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0BD0B" w14:textId="77777777" w:rsidR="00332D51" w:rsidRPr="008B5AB8" w:rsidRDefault="00332D51" w:rsidP="00332D51">
      <w:pPr>
        <w:jc w:val="center"/>
        <w:rPr>
          <w:rFonts w:ascii="Times New Roman" w:hAnsi="Times New Roman" w:cs="Times New Roman"/>
          <w:b/>
          <w:sz w:val="24"/>
          <w:szCs w:val="24"/>
        </w:rPr>
      </w:pPr>
    </w:p>
    <w:p w14:paraId="19612923" w14:textId="77777777" w:rsidR="00332D51" w:rsidRPr="008B5AB8" w:rsidRDefault="00332D51" w:rsidP="00332D51">
      <w:pPr>
        <w:jc w:val="center"/>
        <w:rPr>
          <w:rFonts w:ascii="Times New Roman" w:hAnsi="Times New Roman" w:cs="Times New Roman"/>
          <w:sz w:val="24"/>
          <w:szCs w:val="24"/>
        </w:rPr>
      </w:pPr>
      <w:r w:rsidRPr="008B5AB8">
        <w:rPr>
          <w:rFonts w:ascii="Times New Roman" w:hAnsi="Times New Roman" w:cs="Times New Roman"/>
          <w:noProof/>
          <w:sz w:val="24"/>
          <w:szCs w:val="24"/>
        </w:rPr>
        <w:drawing>
          <wp:inline distT="0" distB="0" distL="0" distR="0" wp14:anchorId="53F24E8D" wp14:editId="11BC4826">
            <wp:extent cx="800273" cy="681486"/>
            <wp:effectExtent l="0" t="0" r="0" b="4445"/>
            <wp:docPr id="14" name="Picture 2" descr="UBT%20Baner%20Bard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BT%20Baner%20Bardh[1]"/>
                    <pic:cNvPicPr>
                      <a:picLocks noChangeAspect="1" noChangeArrowheads="1"/>
                    </pic:cNvPicPr>
                  </pic:nvPicPr>
                  <pic:blipFill>
                    <a:blip r:embed="rId7" cstate="print"/>
                    <a:srcRect r="85977"/>
                    <a:stretch>
                      <a:fillRect/>
                    </a:stretch>
                  </pic:blipFill>
                  <pic:spPr bwMode="auto">
                    <a:xfrm>
                      <a:off x="0" y="0"/>
                      <a:ext cx="813741" cy="692955"/>
                    </a:xfrm>
                    <a:prstGeom prst="rect">
                      <a:avLst/>
                    </a:prstGeom>
                    <a:noFill/>
                    <a:ln w="9525">
                      <a:noFill/>
                      <a:miter lim="800000"/>
                      <a:headEnd/>
                      <a:tailEnd/>
                    </a:ln>
                  </pic:spPr>
                </pic:pic>
              </a:graphicData>
            </a:graphic>
          </wp:inline>
        </w:drawing>
      </w:r>
    </w:p>
    <w:p w14:paraId="3F73EAE6" w14:textId="77777777" w:rsidR="00332D51" w:rsidRPr="008B5AB8" w:rsidRDefault="00332D51" w:rsidP="00332D51">
      <w:pPr>
        <w:pStyle w:val="Title"/>
        <w:jc w:val="center"/>
        <w:rPr>
          <w:rFonts w:ascii="Times New Roman" w:hAnsi="Times New Roman" w:cs="Times New Roman"/>
          <w:sz w:val="24"/>
          <w:szCs w:val="24"/>
          <w:lang w:val="en-US"/>
        </w:rPr>
      </w:pPr>
      <w:r w:rsidRPr="008B5AB8">
        <w:rPr>
          <w:rFonts w:ascii="Times New Roman" w:hAnsi="Times New Roman" w:cs="Times New Roman"/>
          <w:sz w:val="24"/>
          <w:szCs w:val="24"/>
          <w:lang w:val="en-US"/>
        </w:rPr>
        <w:t>MA Language, Media, and Communication</w:t>
      </w:r>
    </w:p>
    <w:p w14:paraId="5D074275" w14:textId="77777777" w:rsidR="00332D51" w:rsidRPr="008B5AB8" w:rsidRDefault="00332D51" w:rsidP="00332D51">
      <w:pPr>
        <w:pStyle w:val="Subtitle"/>
        <w:jc w:val="center"/>
        <w:rPr>
          <w:rFonts w:ascii="Times New Roman" w:hAnsi="Times New Roman" w:cs="Times New Roman"/>
          <w:sz w:val="24"/>
          <w:szCs w:val="24"/>
          <w:lang w:val="en-US"/>
        </w:rPr>
      </w:pPr>
      <w:r w:rsidRPr="008B5AB8">
        <w:rPr>
          <w:rFonts w:ascii="Times New Roman" w:hAnsi="Times New Roman" w:cs="Times New Roman"/>
          <w:sz w:val="24"/>
          <w:szCs w:val="24"/>
          <w:lang w:val="en-US"/>
        </w:rPr>
        <w:t>Syllabus</w:t>
      </w:r>
    </w:p>
    <w:tbl>
      <w:tblPr>
        <w:tblStyle w:val="TableGrid"/>
        <w:tblW w:w="0" w:type="auto"/>
        <w:tbl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insideH w:val="dotted" w:sz="4" w:space="0" w:color="7F7F7F" w:themeColor="text1" w:themeTint="80"/>
          <w:insideV w:val="dotted" w:sz="4" w:space="0" w:color="7F7F7F" w:themeColor="text1" w:themeTint="80"/>
        </w:tblBorders>
        <w:tblLook w:val="04A0" w:firstRow="1" w:lastRow="0" w:firstColumn="1" w:lastColumn="0" w:noHBand="0" w:noVBand="1"/>
      </w:tblPr>
      <w:tblGrid>
        <w:gridCol w:w="2469"/>
        <w:gridCol w:w="2719"/>
        <w:gridCol w:w="1205"/>
        <w:gridCol w:w="1166"/>
        <w:gridCol w:w="1457"/>
      </w:tblGrid>
      <w:tr w:rsidR="00332D51" w:rsidRPr="008B5AB8" w14:paraId="5FC5AA25" w14:textId="77777777" w:rsidTr="00200B84">
        <w:trPr>
          <w:trHeight w:val="404"/>
        </w:trPr>
        <w:tc>
          <w:tcPr>
            <w:tcW w:w="2469" w:type="dxa"/>
            <w:vMerge w:val="restart"/>
            <w:tcBorders>
              <w:top w:val="single" w:sz="4" w:space="0" w:color="7F7F7F" w:themeColor="text1" w:themeTint="80"/>
              <w:left w:val="single" w:sz="4" w:space="0" w:color="7F7F7F" w:themeColor="text1" w:themeTint="80"/>
              <w:bottom w:val="single" w:sz="6" w:space="0" w:color="7F7F7F" w:themeColor="text1" w:themeTint="80"/>
              <w:right w:val="single" w:sz="4" w:space="0" w:color="7F7F7F" w:themeColor="text1" w:themeTint="80"/>
            </w:tcBorders>
            <w:shd w:val="clear" w:color="auto" w:fill="D9E2F3" w:themeFill="accent5" w:themeFillTint="33"/>
            <w:vAlign w:val="center"/>
          </w:tcPr>
          <w:p w14:paraId="7A8D7896" w14:textId="77777777" w:rsidR="00332D51" w:rsidRPr="008B5AB8" w:rsidRDefault="00332D51" w:rsidP="00200B84">
            <w:pPr>
              <w:rPr>
                <w:rFonts w:ascii="Times New Roman" w:hAnsi="Times New Roman" w:cs="Times New Roman"/>
                <w:b/>
                <w:sz w:val="24"/>
                <w:szCs w:val="24"/>
              </w:rPr>
            </w:pPr>
            <w:r w:rsidRPr="008B5AB8">
              <w:rPr>
                <w:rFonts w:ascii="Times New Roman" w:hAnsi="Times New Roman" w:cs="Times New Roman"/>
                <w:b/>
                <w:sz w:val="24"/>
                <w:szCs w:val="24"/>
              </w:rPr>
              <w:t>Subject</w:t>
            </w:r>
          </w:p>
          <w:p w14:paraId="20581CE3" w14:textId="77777777" w:rsidR="00332D51" w:rsidRPr="008B5AB8" w:rsidRDefault="00332D51" w:rsidP="00200B84">
            <w:pPr>
              <w:rPr>
                <w:rFonts w:ascii="Times New Roman" w:hAnsi="Times New Roman" w:cs="Times New Roman"/>
                <w:b/>
                <w:sz w:val="24"/>
                <w:szCs w:val="24"/>
              </w:rPr>
            </w:pPr>
          </w:p>
        </w:tc>
        <w:tc>
          <w:tcPr>
            <w:tcW w:w="6881" w:type="dxa"/>
            <w:gridSpan w:val="4"/>
            <w:tcBorders>
              <w:top w:val="single" w:sz="4" w:space="0" w:color="7F7F7F" w:themeColor="text1" w:themeTint="80"/>
              <w:left w:val="single" w:sz="4" w:space="0" w:color="7F7F7F" w:themeColor="text1" w:themeTint="80"/>
              <w:bottom w:val="nil"/>
              <w:right w:val="single" w:sz="4" w:space="0" w:color="7F7F7F" w:themeColor="text1" w:themeTint="80"/>
            </w:tcBorders>
            <w:vAlign w:val="center"/>
          </w:tcPr>
          <w:p w14:paraId="6F58F6D2" w14:textId="77777777" w:rsidR="00332D51" w:rsidRPr="008B5AB8" w:rsidRDefault="00332D51" w:rsidP="00200B84">
            <w:pPr>
              <w:jc w:val="center"/>
              <w:rPr>
                <w:rFonts w:ascii="Times New Roman" w:hAnsi="Times New Roman" w:cs="Times New Roman"/>
                <w:sz w:val="24"/>
                <w:szCs w:val="24"/>
              </w:rPr>
            </w:pPr>
          </w:p>
          <w:p w14:paraId="4301C5A2" w14:textId="77777777" w:rsidR="00332D51" w:rsidRPr="008B5AB8" w:rsidRDefault="00332D51" w:rsidP="00200B84">
            <w:pPr>
              <w:rPr>
                <w:rFonts w:ascii="Times New Roman" w:hAnsi="Times New Roman" w:cs="Times New Roman"/>
                <w:b/>
                <w:sz w:val="24"/>
                <w:szCs w:val="24"/>
              </w:rPr>
            </w:pPr>
            <w:r w:rsidRPr="008B5AB8">
              <w:rPr>
                <w:rFonts w:ascii="Times New Roman" w:hAnsi="Times New Roman" w:cs="Times New Roman"/>
                <w:b/>
                <w:sz w:val="24"/>
                <w:szCs w:val="24"/>
              </w:rPr>
              <w:t>Social Media</w:t>
            </w:r>
          </w:p>
          <w:p w14:paraId="3607AEB2" w14:textId="77777777" w:rsidR="00332D51" w:rsidRPr="008B5AB8" w:rsidRDefault="00332D51" w:rsidP="00200B84">
            <w:pPr>
              <w:rPr>
                <w:rFonts w:ascii="Times New Roman" w:hAnsi="Times New Roman" w:cs="Times New Roman"/>
                <w:sz w:val="24"/>
                <w:szCs w:val="24"/>
              </w:rPr>
            </w:pPr>
          </w:p>
        </w:tc>
      </w:tr>
      <w:tr w:rsidR="00332D51" w:rsidRPr="008B5AB8" w14:paraId="2A63A87B" w14:textId="77777777" w:rsidTr="00200B84">
        <w:trPr>
          <w:trHeight w:hRule="exact" w:val="288"/>
        </w:trPr>
        <w:tc>
          <w:tcPr>
            <w:tcW w:w="2469" w:type="dxa"/>
            <w:vMerge/>
            <w:tcBorders>
              <w:top w:val="single" w:sz="6" w:space="0" w:color="7F7F7F" w:themeColor="text1" w:themeTint="80"/>
              <w:left w:val="single" w:sz="4" w:space="0" w:color="7F7F7F" w:themeColor="text1" w:themeTint="80"/>
              <w:bottom w:val="single" w:sz="6" w:space="0" w:color="7F7F7F" w:themeColor="text1" w:themeTint="80"/>
              <w:right w:val="single" w:sz="4" w:space="0" w:color="7F7F7F" w:themeColor="text1" w:themeTint="80"/>
            </w:tcBorders>
            <w:shd w:val="clear" w:color="auto" w:fill="D9E2F3" w:themeFill="accent5" w:themeFillTint="33"/>
            <w:vAlign w:val="center"/>
          </w:tcPr>
          <w:p w14:paraId="3D1D3238" w14:textId="77777777" w:rsidR="00332D51" w:rsidRPr="008B5AB8" w:rsidRDefault="00332D51" w:rsidP="00200B84">
            <w:pPr>
              <w:rPr>
                <w:rFonts w:ascii="Times New Roman" w:hAnsi="Times New Roman" w:cs="Times New Roman"/>
                <w:b/>
                <w:sz w:val="24"/>
                <w:szCs w:val="24"/>
              </w:rPr>
            </w:pPr>
          </w:p>
        </w:tc>
        <w:tc>
          <w:tcPr>
            <w:tcW w:w="2942" w:type="dxa"/>
            <w:tcBorders>
              <w:top w:val="nil"/>
              <w:left w:val="single" w:sz="4" w:space="0" w:color="7F7F7F" w:themeColor="text1" w:themeTint="80"/>
              <w:bottom w:val="nil"/>
              <w:right w:val="nil"/>
            </w:tcBorders>
            <w:shd w:val="clear" w:color="auto" w:fill="F2F2F2" w:themeFill="background1" w:themeFillShade="F2"/>
            <w:vAlign w:val="center"/>
          </w:tcPr>
          <w:p w14:paraId="241C73F3" w14:textId="77777777" w:rsidR="00332D51" w:rsidRPr="008B5AB8" w:rsidRDefault="00332D51" w:rsidP="00200B84">
            <w:pPr>
              <w:jc w:val="center"/>
              <w:rPr>
                <w:rFonts w:ascii="Times New Roman" w:hAnsi="Times New Roman" w:cs="Times New Roman"/>
                <w:sz w:val="24"/>
                <w:szCs w:val="24"/>
              </w:rPr>
            </w:pPr>
            <w:r w:rsidRPr="008B5AB8">
              <w:rPr>
                <w:rFonts w:ascii="Times New Roman" w:hAnsi="Times New Roman" w:cs="Times New Roman"/>
                <w:sz w:val="24"/>
                <w:szCs w:val="24"/>
              </w:rPr>
              <w:t>Type</w:t>
            </w:r>
          </w:p>
          <w:p w14:paraId="7298F070" w14:textId="77777777" w:rsidR="00332D51" w:rsidRPr="008B5AB8" w:rsidRDefault="00332D51" w:rsidP="00200B84">
            <w:pPr>
              <w:jc w:val="center"/>
              <w:rPr>
                <w:rFonts w:ascii="Times New Roman" w:hAnsi="Times New Roman" w:cs="Times New Roman"/>
                <w:sz w:val="24"/>
                <w:szCs w:val="24"/>
              </w:rPr>
            </w:pPr>
          </w:p>
        </w:tc>
        <w:tc>
          <w:tcPr>
            <w:tcW w:w="1248" w:type="dxa"/>
            <w:tcBorders>
              <w:top w:val="nil"/>
              <w:left w:val="nil"/>
              <w:bottom w:val="nil"/>
              <w:right w:val="nil"/>
            </w:tcBorders>
            <w:shd w:val="clear" w:color="auto" w:fill="F2F2F2" w:themeFill="background1" w:themeFillShade="F2"/>
            <w:vAlign w:val="center"/>
          </w:tcPr>
          <w:p w14:paraId="704CFD9C" w14:textId="77777777" w:rsidR="00332D51" w:rsidRPr="008B5AB8" w:rsidRDefault="00332D51" w:rsidP="00200B84">
            <w:pPr>
              <w:jc w:val="center"/>
              <w:rPr>
                <w:rFonts w:ascii="Times New Roman" w:hAnsi="Times New Roman" w:cs="Times New Roman"/>
                <w:sz w:val="24"/>
                <w:szCs w:val="24"/>
              </w:rPr>
            </w:pPr>
            <w:r w:rsidRPr="008B5AB8">
              <w:rPr>
                <w:rFonts w:ascii="Times New Roman" w:hAnsi="Times New Roman" w:cs="Times New Roman"/>
                <w:sz w:val="24"/>
                <w:szCs w:val="24"/>
              </w:rPr>
              <w:t>Semester</w:t>
            </w:r>
          </w:p>
        </w:tc>
        <w:tc>
          <w:tcPr>
            <w:tcW w:w="1236" w:type="dxa"/>
            <w:tcBorders>
              <w:top w:val="nil"/>
              <w:left w:val="nil"/>
              <w:bottom w:val="nil"/>
              <w:right w:val="nil"/>
            </w:tcBorders>
            <w:shd w:val="clear" w:color="auto" w:fill="F2F2F2" w:themeFill="background1" w:themeFillShade="F2"/>
            <w:vAlign w:val="center"/>
          </w:tcPr>
          <w:p w14:paraId="54AA2C80" w14:textId="77777777" w:rsidR="00332D51" w:rsidRPr="008B5AB8" w:rsidRDefault="00332D51" w:rsidP="00200B84">
            <w:pPr>
              <w:jc w:val="center"/>
              <w:rPr>
                <w:rFonts w:ascii="Times New Roman" w:hAnsi="Times New Roman" w:cs="Times New Roman"/>
                <w:sz w:val="24"/>
                <w:szCs w:val="24"/>
              </w:rPr>
            </w:pPr>
            <w:r w:rsidRPr="008B5AB8">
              <w:rPr>
                <w:rFonts w:ascii="Times New Roman" w:hAnsi="Times New Roman" w:cs="Times New Roman"/>
                <w:sz w:val="24"/>
                <w:szCs w:val="24"/>
              </w:rPr>
              <w:t>ECTS</w:t>
            </w:r>
          </w:p>
        </w:tc>
        <w:tc>
          <w:tcPr>
            <w:tcW w:w="1455" w:type="dxa"/>
            <w:tcBorders>
              <w:top w:val="nil"/>
              <w:left w:val="nil"/>
              <w:bottom w:val="nil"/>
              <w:right w:val="single" w:sz="4" w:space="0" w:color="7F7F7F" w:themeColor="text1" w:themeTint="80"/>
            </w:tcBorders>
            <w:shd w:val="clear" w:color="auto" w:fill="F2F2F2" w:themeFill="background1" w:themeFillShade="F2"/>
            <w:vAlign w:val="center"/>
          </w:tcPr>
          <w:p w14:paraId="1F7A1AD2" w14:textId="77777777" w:rsidR="00332D51" w:rsidRPr="008B5AB8" w:rsidRDefault="00332D51" w:rsidP="00200B84">
            <w:pPr>
              <w:jc w:val="center"/>
              <w:rPr>
                <w:rFonts w:ascii="Times New Roman" w:hAnsi="Times New Roman" w:cs="Times New Roman"/>
                <w:sz w:val="24"/>
                <w:szCs w:val="24"/>
              </w:rPr>
            </w:pPr>
            <w:r w:rsidRPr="008B5AB8">
              <w:rPr>
                <w:rFonts w:ascii="Times New Roman" w:hAnsi="Times New Roman" w:cs="Times New Roman"/>
                <w:sz w:val="24"/>
                <w:szCs w:val="24"/>
              </w:rPr>
              <w:t>Code</w:t>
            </w:r>
          </w:p>
        </w:tc>
      </w:tr>
      <w:tr w:rsidR="00332D51" w:rsidRPr="008B5AB8" w14:paraId="4590125C" w14:textId="77777777" w:rsidTr="00200B84">
        <w:trPr>
          <w:trHeight w:hRule="exact" w:val="288"/>
        </w:trPr>
        <w:tc>
          <w:tcPr>
            <w:tcW w:w="2469" w:type="dxa"/>
            <w:vMerge/>
            <w:tcBorders>
              <w:top w:val="single" w:sz="6"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E2F3" w:themeFill="accent5" w:themeFillTint="33"/>
            <w:vAlign w:val="center"/>
          </w:tcPr>
          <w:p w14:paraId="4C434762" w14:textId="77777777" w:rsidR="00332D51" w:rsidRPr="008B5AB8" w:rsidRDefault="00332D51" w:rsidP="00200B84">
            <w:pPr>
              <w:rPr>
                <w:rFonts w:ascii="Times New Roman" w:hAnsi="Times New Roman" w:cs="Times New Roman"/>
                <w:b/>
                <w:sz w:val="24"/>
                <w:szCs w:val="24"/>
              </w:rPr>
            </w:pPr>
          </w:p>
        </w:tc>
        <w:tc>
          <w:tcPr>
            <w:tcW w:w="2942" w:type="dxa"/>
            <w:tcBorders>
              <w:top w:val="nil"/>
              <w:left w:val="single" w:sz="4" w:space="0" w:color="7F7F7F" w:themeColor="text1" w:themeTint="80"/>
              <w:bottom w:val="single" w:sz="4" w:space="0" w:color="7F7F7F" w:themeColor="text1" w:themeTint="80"/>
              <w:right w:val="nil"/>
            </w:tcBorders>
            <w:vAlign w:val="center"/>
          </w:tcPr>
          <w:p w14:paraId="4C164621" w14:textId="77777777" w:rsidR="00332D51" w:rsidRPr="008B5AB8" w:rsidRDefault="00332D51"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OBLIGATORY (O)</w:t>
            </w:r>
          </w:p>
          <w:p w14:paraId="0D8D3D6D" w14:textId="77777777" w:rsidR="00332D51" w:rsidRPr="008B5AB8" w:rsidRDefault="00332D51" w:rsidP="00200B84">
            <w:pPr>
              <w:jc w:val="center"/>
              <w:rPr>
                <w:rFonts w:ascii="Times New Roman" w:hAnsi="Times New Roman" w:cs="Times New Roman"/>
                <w:color w:val="404040" w:themeColor="text1" w:themeTint="BF"/>
                <w:sz w:val="24"/>
                <w:szCs w:val="24"/>
              </w:rPr>
            </w:pPr>
          </w:p>
        </w:tc>
        <w:tc>
          <w:tcPr>
            <w:tcW w:w="1248" w:type="dxa"/>
            <w:tcBorders>
              <w:top w:val="nil"/>
              <w:left w:val="nil"/>
              <w:bottom w:val="single" w:sz="4" w:space="0" w:color="7F7F7F" w:themeColor="text1" w:themeTint="80"/>
              <w:right w:val="nil"/>
            </w:tcBorders>
            <w:vAlign w:val="center"/>
          </w:tcPr>
          <w:p w14:paraId="7E7A457A" w14:textId="77777777" w:rsidR="00332D51" w:rsidRPr="008B5AB8" w:rsidRDefault="00332D51"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9</w:t>
            </w:r>
          </w:p>
        </w:tc>
        <w:tc>
          <w:tcPr>
            <w:tcW w:w="1236" w:type="dxa"/>
            <w:tcBorders>
              <w:top w:val="nil"/>
              <w:left w:val="nil"/>
              <w:bottom w:val="single" w:sz="4" w:space="0" w:color="7F7F7F" w:themeColor="text1" w:themeTint="80"/>
              <w:right w:val="nil"/>
            </w:tcBorders>
            <w:vAlign w:val="center"/>
          </w:tcPr>
          <w:p w14:paraId="33C85314" w14:textId="77777777" w:rsidR="00332D51" w:rsidRPr="008B5AB8" w:rsidRDefault="00332D51"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4</w:t>
            </w:r>
          </w:p>
        </w:tc>
        <w:tc>
          <w:tcPr>
            <w:tcW w:w="1455" w:type="dxa"/>
            <w:tcBorders>
              <w:top w:val="nil"/>
              <w:left w:val="nil"/>
              <w:bottom w:val="single" w:sz="4" w:space="0" w:color="7F7F7F" w:themeColor="text1" w:themeTint="80"/>
              <w:right w:val="single" w:sz="4" w:space="0" w:color="7F7F7F" w:themeColor="text1" w:themeTint="80"/>
            </w:tcBorders>
            <w:vAlign w:val="center"/>
          </w:tcPr>
          <w:p w14:paraId="2728068D" w14:textId="278455DA" w:rsidR="00332D51" w:rsidRPr="008B5AB8" w:rsidRDefault="00684E9E" w:rsidP="00200B84">
            <w:pPr>
              <w:jc w:val="center"/>
              <w:rPr>
                <w:rFonts w:ascii="Times New Roman" w:hAnsi="Times New Roman" w:cs="Times New Roman"/>
                <w:color w:val="404040" w:themeColor="text1" w:themeTint="BF"/>
                <w:sz w:val="24"/>
                <w:szCs w:val="24"/>
              </w:rPr>
            </w:pPr>
            <w:r w:rsidRPr="00684E9E">
              <w:rPr>
                <w:rFonts w:ascii="Times New Roman" w:hAnsi="Times New Roman" w:cs="Times New Roman"/>
                <w:color w:val="404040" w:themeColor="text1" w:themeTint="BF"/>
                <w:sz w:val="24"/>
                <w:szCs w:val="24"/>
              </w:rPr>
              <w:t>340MSO805</w:t>
            </w:r>
          </w:p>
        </w:tc>
      </w:tr>
      <w:tr w:rsidR="00332D51" w:rsidRPr="008B5AB8" w14:paraId="02EF9B7A" w14:textId="77777777" w:rsidTr="00200B84">
        <w:trPr>
          <w:trHeight w:hRule="exact" w:val="288"/>
        </w:trPr>
        <w:tc>
          <w:tcPr>
            <w:tcW w:w="2469" w:type="dxa"/>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431D23AC" w14:textId="77777777" w:rsidR="00332D51" w:rsidRPr="008B5AB8" w:rsidRDefault="00332D51" w:rsidP="00200B84">
            <w:pPr>
              <w:rPr>
                <w:rFonts w:ascii="Times New Roman" w:hAnsi="Times New Roman" w:cs="Times New Roman"/>
                <w:b/>
                <w:sz w:val="24"/>
                <w:szCs w:val="24"/>
              </w:rPr>
            </w:pPr>
            <w:r w:rsidRPr="008B5AB8">
              <w:rPr>
                <w:rFonts w:ascii="Times New Roman" w:hAnsi="Times New Roman" w:cs="Times New Roman"/>
                <w:b/>
                <w:sz w:val="24"/>
                <w:szCs w:val="24"/>
              </w:rPr>
              <w:t xml:space="preserve">Lecturer </w:t>
            </w:r>
          </w:p>
        </w:tc>
        <w:tc>
          <w:tcPr>
            <w:tcW w:w="6881" w:type="dxa"/>
            <w:gridSpan w:val="4"/>
            <w:tcBorders>
              <w:top w:val="single" w:sz="4" w:space="0" w:color="7F7F7F" w:themeColor="text1" w:themeTint="80"/>
              <w:left w:val="nil"/>
              <w:bottom w:val="nil"/>
              <w:right w:val="single" w:sz="4" w:space="0" w:color="7F7F7F" w:themeColor="text1" w:themeTint="80"/>
            </w:tcBorders>
            <w:vAlign w:val="center"/>
          </w:tcPr>
          <w:p w14:paraId="4FEE4591" w14:textId="77777777" w:rsidR="00332D51" w:rsidRPr="008B5AB8" w:rsidRDefault="00332D51" w:rsidP="00200B84">
            <w:p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Prof. Ass, Dr. Gjylie Rexha </w:t>
            </w:r>
          </w:p>
        </w:tc>
      </w:tr>
      <w:tr w:rsidR="00332D51" w:rsidRPr="008B5AB8" w14:paraId="0004B304" w14:textId="77777777" w:rsidTr="00200B84">
        <w:trPr>
          <w:trHeight w:hRule="exact" w:val="288"/>
        </w:trPr>
        <w:tc>
          <w:tcPr>
            <w:tcW w:w="2469" w:type="dxa"/>
            <w:tcBorders>
              <w:top w:val="nil"/>
              <w:left w:val="single" w:sz="4" w:space="0" w:color="7F7F7F" w:themeColor="text1" w:themeTint="80"/>
              <w:bottom w:val="nil"/>
              <w:right w:val="nil"/>
            </w:tcBorders>
            <w:shd w:val="clear" w:color="auto" w:fill="D9E2F3" w:themeFill="accent5" w:themeFillTint="33"/>
            <w:vAlign w:val="center"/>
          </w:tcPr>
          <w:p w14:paraId="3D2C5BF5" w14:textId="77777777" w:rsidR="00332D51" w:rsidRPr="008B5AB8" w:rsidRDefault="00332D51" w:rsidP="00200B84">
            <w:pPr>
              <w:rPr>
                <w:rFonts w:ascii="Times New Roman" w:hAnsi="Times New Roman" w:cs="Times New Roman"/>
                <w:b/>
                <w:sz w:val="24"/>
                <w:szCs w:val="24"/>
              </w:rPr>
            </w:pPr>
            <w:r w:rsidRPr="008B5AB8">
              <w:rPr>
                <w:rFonts w:ascii="Times New Roman" w:hAnsi="Times New Roman" w:cs="Times New Roman"/>
                <w:b/>
                <w:sz w:val="24"/>
                <w:szCs w:val="24"/>
              </w:rPr>
              <w:t>Teaching Assistant</w:t>
            </w:r>
          </w:p>
        </w:tc>
        <w:tc>
          <w:tcPr>
            <w:tcW w:w="6881" w:type="dxa"/>
            <w:gridSpan w:val="4"/>
            <w:tcBorders>
              <w:top w:val="nil"/>
              <w:left w:val="nil"/>
              <w:bottom w:val="nil"/>
              <w:right w:val="single" w:sz="4" w:space="0" w:color="7F7F7F" w:themeColor="text1" w:themeTint="80"/>
            </w:tcBorders>
            <w:vAlign w:val="center"/>
          </w:tcPr>
          <w:p w14:paraId="69D0882A" w14:textId="77777777" w:rsidR="00332D51" w:rsidRPr="008B5AB8" w:rsidRDefault="00332D51" w:rsidP="00200B84">
            <w:pPr>
              <w:rPr>
                <w:rFonts w:ascii="Times New Roman" w:hAnsi="Times New Roman" w:cs="Times New Roman"/>
                <w:color w:val="404040" w:themeColor="text1" w:themeTint="BF"/>
                <w:sz w:val="24"/>
                <w:szCs w:val="24"/>
              </w:rPr>
            </w:pPr>
          </w:p>
        </w:tc>
      </w:tr>
      <w:tr w:rsidR="00332D51" w:rsidRPr="008B5AB8" w14:paraId="60F1198C" w14:textId="77777777" w:rsidTr="00200B84">
        <w:trPr>
          <w:trHeight w:hRule="exact" w:val="288"/>
        </w:trPr>
        <w:tc>
          <w:tcPr>
            <w:tcW w:w="2469" w:type="dxa"/>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4F544850" w14:textId="77777777" w:rsidR="00332D51" w:rsidRPr="008B5AB8" w:rsidRDefault="00332D51" w:rsidP="00200B84">
            <w:pPr>
              <w:rPr>
                <w:rFonts w:ascii="Times New Roman" w:hAnsi="Times New Roman" w:cs="Times New Roman"/>
                <w:b/>
                <w:sz w:val="24"/>
                <w:szCs w:val="24"/>
              </w:rPr>
            </w:pPr>
            <w:r w:rsidRPr="008B5AB8">
              <w:rPr>
                <w:rFonts w:ascii="Times New Roman" w:hAnsi="Times New Roman" w:cs="Times New Roman"/>
                <w:b/>
                <w:sz w:val="24"/>
                <w:szCs w:val="24"/>
              </w:rPr>
              <w:t>Tutor</w:t>
            </w:r>
          </w:p>
        </w:tc>
        <w:tc>
          <w:tcPr>
            <w:tcW w:w="6881" w:type="dxa"/>
            <w:gridSpan w:val="4"/>
            <w:tcBorders>
              <w:top w:val="nil"/>
              <w:left w:val="nil"/>
              <w:bottom w:val="single" w:sz="4" w:space="0" w:color="7F7F7F" w:themeColor="text1" w:themeTint="80"/>
              <w:right w:val="single" w:sz="4" w:space="0" w:color="7F7F7F" w:themeColor="text1" w:themeTint="80"/>
            </w:tcBorders>
            <w:vAlign w:val="center"/>
          </w:tcPr>
          <w:p w14:paraId="6F67172D" w14:textId="77777777" w:rsidR="00332D51" w:rsidRPr="008B5AB8" w:rsidRDefault="00332D51" w:rsidP="00200B84">
            <w:pPr>
              <w:rPr>
                <w:rFonts w:ascii="Times New Roman" w:hAnsi="Times New Roman" w:cs="Times New Roman"/>
                <w:color w:val="404040" w:themeColor="text1" w:themeTint="BF"/>
                <w:sz w:val="24"/>
                <w:szCs w:val="24"/>
              </w:rPr>
            </w:pPr>
          </w:p>
        </w:tc>
      </w:tr>
      <w:tr w:rsidR="00332D51" w:rsidRPr="008B5AB8" w14:paraId="30564D3F" w14:textId="77777777" w:rsidTr="00200B84">
        <w:trPr>
          <w:trHeight w:val="1502"/>
        </w:trPr>
        <w:tc>
          <w:tcPr>
            <w:tcW w:w="2469"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1C6E07F9" w14:textId="77777777" w:rsidR="00332D51" w:rsidRPr="008B5AB8" w:rsidRDefault="00332D51" w:rsidP="00200B84">
            <w:pPr>
              <w:rPr>
                <w:rFonts w:ascii="Times New Roman" w:hAnsi="Times New Roman" w:cs="Times New Roman"/>
                <w:b/>
                <w:sz w:val="24"/>
                <w:szCs w:val="24"/>
              </w:rPr>
            </w:pPr>
            <w:r w:rsidRPr="008B5AB8">
              <w:rPr>
                <w:rFonts w:ascii="Times New Roman" w:hAnsi="Times New Roman" w:cs="Times New Roman"/>
                <w:b/>
                <w:sz w:val="24"/>
                <w:szCs w:val="24"/>
              </w:rPr>
              <w:t>Goals and Objectives</w:t>
            </w:r>
          </w:p>
        </w:tc>
        <w:tc>
          <w:tcPr>
            <w:tcW w:w="6881"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44349574" w14:textId="77777777" w:rsidR="00332D51" w:rsidRPr="008B5AB8" w:rsidRDefault="00332D51" w:rsidP="00200B84">
            <w:pPr>
              <w:rPr>
                <w:rFonts w:ascii="Times New Roman" w:hAnsi="Times New Roman" w:cs="Times New Roman"/>
                <w:sz w:val="24"/>
                <w:szCs w:val="24"/>
              </w:rPr>
            </w:pPr>
            <w:r w:rsidRPr="008B5AB8">
              <w:rPr>
                <w:rFonts w:ascii="Times New Roman" w:hAnsi="Times New Roman" w:cs="Times New Roman"/>
                <w:sz w:val="24"/>
                <w:szCs w:val="24"/>
              </w:rPr>
              <w:t>The purpose of this subject is to make students familiar with digital and social media, including several aspects of the new media, it’s benefits in comparison with the traditional media, new media development trends, risks and innovations in the professionalism area, changes in the privacy area, cyber security of the new media, challenges regarding public relations, laws, regulations, ethical topics, and the development trends toward the future media.</w:t>
            </w:r>
          </w:p>
        </w:tc>
      </w:tr>
      <w:tr w:rsidR="00332D51" w:rsidRPr="008B5AB8" w14:paraId="72C859FE" w14:textId="77777777" w:rsidTr="00200B84">
        <w:tc>
          <w:tcPr>
            <w:tcW w:w="2469"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79DE3603" w14:textId="77777777" w:rsidR="00332D51" w:rsidRPr="008B5AB8" w:rsidRDefault="00332D51" w:rsidP="00200B84">
            <w:pPr>
              <w:rPr>
                <w:rFonts w:ascii="Times New Roman" w:hAnsi="Times New Roman" w:cs="Times New Roman"/>
                <w:b/>
                <w:sz w:val="24"/>
                <w:szCs w:val="24"/>
              </w:rPr>
            </w:pPr>
            <w:r w:rsidRPr="008B5AB8">
              <w:rPr>
                <w:rFonts w:ascii="Times New Roman" w:hAnsi="Times New Roman" w:cs="Times New Roman"/>
                <w:b/>
                <w:sz w:val="24"/>
                <w:szCs w:val="24"/>
              </w:rPr>
              <w:t>Expected results</w:t>
            </w:r>
          </w:p>
        </w:tc>
        <w:tc>
          <w:tcPr>
            <w:tcW w:w="6881"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5CCAFFE8" w14:textId="77777777" w:rsidR="00332D51" w:rsidRPr="008B5AB8" w:rsidRDefault="00332D51" w:rsidP="00200B84">
            <w:pPr>
              <w:rPr>
                <w:rFonts w:ascii="Times New Roman" w:hAnsi="Times New Roman" w:cs="Times New Roman"/>
                <w:sz w:val="24"/>
                <w:szCs w:val="24"/>
              </w:rPr>
            </w:pPr>
            <w:r w:rsidRPr="008B5AB8">
              <w:rPr>
                <w:rFonts w:ascii="Times New Roman" w:hAnsi="Times New Roman" w:cs="Times New Roman"/>
                <w:sz w:val="24"/>
                <w:szCs w:val="24"/>
              </w:rPr>
              <w:t xml:space="preserve">At the end of the lecture’s cycle, students will have good knowledge regarding the area of new digital and social media, and they will be prepared to perform scientific research in this area. </w:t>
            </w:r>
          </w:p>
        </w:tc>
      </w:tr>
      <w:tr w:rsidR="00332D51" w:rsidRPr="008B5AB8" w14:paraId="7889144B" w14:textId="77777777" w:rsidTr="00200B84">
        <w:trPr>
          <w:trHeight w:hRule="exact" w:val="288"/>
        </w:trPr>
        <w:tc>
          <w:tcPr>
            <w:tcW w:w="2469"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0B316900" w14:textId="77777777" w:rsidR="00332D51" w:rsidRPr="008B5AB8" w:rsidRDefault="00332D51" w:rsidP="00200B84">
            <w:pPr>
              <w:rPr>
                <w:rFonts w:ascii="Times New Roman" w:hAnsi="Times New Roman" w:cs="Times New Roman"/>
                <w:b/>
                <w:sz w:val="24"/>
                <w:szCs w:val="24"/>
              </w:rPr>
            </w:pPr>
            <w:r w:rsidRPr="008B5AB8">
              <w:rPr>
                <w:rFonts w:ascii="Times New Roman" w:hAnsi="Times New Roman" w:cs="Times New Roman"/>
                <w:b/>
                <w:sz w:val="24"/>
                <w:szCs w:val="24"/>
              </w:rPr>
              <w:t>Content</w:t>
            </w:r>
          </w:p>
        </w:tc>
        <w:tc>
          <w:tcPr>
            <w:tcW w:w="5426" w:type="dxa"/>
            <w:gridSpan w:val="3"/>
            <w:tcBorders>
              <w:top w:val="single" w:sz="4" w:space="0" w:color="7F7F7F" w:themeColor="text1" w:themeTint="80"/>
              <w:left w:val="nil"/>
              <w:bottom w:val="nil"/>
              <w:right w:val="nil"/>
            </w:tcBorders>
            <w:shd w:val="clear" w:color="auto" w:fill="F2F2F2" w:themeFill="background1" w:themeFillShade="F2"/>
          </w:tcPr>
          <w:p w14:paraId="0195E511" w14:textId="77777777" w:rsidR="00332D51" w:rsidRPr="008B5AB8" w:rsidRDefault="00332D51" w:rsidP="00200B84">
            <w:pPr>
              <w:rPr>
                <w:rFonts w:ascii="Times New Roman" w:hAnsi="Times New Roman" w:cs="Times New Roman"/>
                <w:b/>
                <w:sz w:val="24"/>
                <w:szCs w:val="24"/>
              </w:rPr>
            </w:pPr>
            <w:r w:rsidRPr="008B5AB8">
              <w:rPr>
                <w:rFonts w:ascii="Times New Roman" w:hAnsi="Times New Roman" w:cs="Times New Roman"/>
                <w:b/>
                <w:sz w:val="24"/>
                <w:szCs w:val="24"/>
              </w:rPr>
              <w:t>Weekly plan</w:t>
            </w:r>
          </w:p>
        </w:tc>
        <w:tc>
          <w:tcPr>
            <w:tcW w:w="1455"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6E817C43" w14:textId="77777777" w:rsidR="00332D51" w:rsidRPr="008B5AB8" w:rsidRDefault="00332D51" w:rsidP="00200B84">
            <w:pPr>
              <w:jc w:val="center"/>
              <w:rPr>
                <w:rFonts w:ascii="Times New Roman" w:hAnsi="Times New Roman" w:cs="Times New Roman"/>
                <w:b/>
                <w:sz w:val="24"/>
                <w:szCs w:val="24"/>
              </w:rPr>
            </w:pPr>
            <w:r w:rsidRPr="008B5AB8">
              <w:rPr>
                <w:rFonts w:ascii="Times New Roman" w:hAnsi="Times New Roman" w:cs="Times New Roman"/>
                <w:b/>
                <w:sz w:val="24"/>
                <w:szCs w:val="24"/>
              </w:rPr>
              <w:t>Week</w:t>
            </w:r>
          </w:p>
        </w:tc>
      </w:tr>
      <w:tr w:rsidR="00332D51" w:rsidRPr="008B5AB8" w14:paraId="75D35F6D"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3DDC73A9" w14:textId="77777777" w:rsidR="00332D51" w:rsidRPr="008B5AB8" w:rsidRDefault="00332D51" w:rsidP="00200B84">
            <w:pPr>
              <w:jc w:val="center"/>
              <w:rPr>
                <w:rFonts w:ascii="Times New Roman" w:hAnsi="Times New Roman" w:cs="Times New Roman"/>
                <w:sz w:val="24"/>
                <w:szCs w:val="24"/>
              </w:rPr>
            </w:pPr>
          </w:p>
        </w:tc>
        <w:tc>
          <w:tcPr>
            <w:tcW w:w="5426" w:type="dxa"/>
            <w:gridSpan w:val="3"/>
            <w:tcBorders>
              <w:top w:val="nil"/>
              <w:left w:val="nil"/>
              <w:bottom w:val="nil"/>
              <w:right w:val="nil"/>
            </w:tcBorders>
          </w:tcPr>
          <w:p w14:paraId="4D4E0252" w14:textId="77777777" w:rsidR="00332D51" w:rsidRPr="008B5AB8" w:rsidRDefault="00332D51" w:rsidP="00200B84">
            <w:pPr>
              <w:rPr>
                <w:rFonts w:ascii="Times New Roman" w:hAnsi="Times New Roman" w:cs="Times New Roman"/>
                <w:sz w:val="24"/>
                <w:szCs w:val="24"/>
              </w:rPr>
            </w:pPr>
            <w:r w:rsidRPr="008B5AB8">
              <w:rPr>
                <w:rFonts w:ascii="Times New Roman" w:hAnsi="Times New Roman" w:cs="Times New Roman"/>
                <w:sz w:val="24"/>
                <w:szCs w:val="24"/>
              </w:rPr>
              <w:t xml:space="preserve">Digital / Social Media in comparison with traditional media </w:t>
            </w:r>
          </w:p>
        </w:tc>
        <w:tc>
          <w:tcPr>
            <w:tcW w:w="1455" w:type="dxa"/>
            <w:tcBorders>
              <w:top w:val="nil"/>
              <w:left w:val="nil"/>
              <w:bottom w:val="nil"/>
              <w:right w:val="single" w:sz="4" w:space="0" w:color="7F7F7F" w:themeColor="text1" w:themeTint="80"/>
            </w:tcBorders>
          </w:tcPr>
          <w:p w14:paraId="44BBDB28" w14:textId="77777777" w:rsidR="00332D51" w:rsidRPr="008B5AB8" w:rsidRDefault="00332D51" w:rsidP="00200B84">
            <w:pPr>
              <w:jc w:val="center"/>
              <w:rPr>
                <w:rFonts w:ascii="Times New Roman" w:hAnsi="Times New Roman" w:cs="Times New Roman"/>
                <w:sz w:val="24"/>
                <w:szCs w:val="24"/>
              </w:rPr>
            </w:pPr>
            <w:r w:rsidRPr="008B5AB8">
              <w:rPr>
                <w:rFonts w:ascii="Times New Roman" w:hAnsi="Times New Roman" w:cs="Times New Roman"/>
                <w:sz w:val="24"/>
                <w:szCs w:val="24"/>
              </w:rPr>
              <w:t>1</w:t>
            </w:r>
          </w:p>
        </w:tc>
      </w:tr>
      <w:tr w:rsidR="00332D51" w:rsidRPr="008B5AB8" w14:paraId="2549BF25"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4900C6E4" w14:textId="77777777" w:rsidR="00332D51" w:rsidRPr="008B5AB8" w:rsidRDefault="00332D51" w:rsidP="00200B84">
            <w:pPr>
              <w:jc w:val="center"/>
              <w:rPr>
                <w:rFonts w:ascii="Times New Roman" w:hAnsi="Times New Roman" w:cs="Times New Roman"/>
                <w:sz w:val="24"/>
                <w:szCs w:val="24"/>
              </w:rPr>
            </w:pPr>
          </w:p>
        </w:tc>
        <w:tc>
          <w:tcPr>
            <w:tcW w:w="5426" w:type="dxa"/>
            <w:gridSpan w:val="3"/>
            <w:tcBorders>
              <w:top w:val="nil"/>
              <w:left w:val="nil"/>
              <w:bottom w:val="nil"/>
              <w:right w:val="nil"/>
            </w:tcBorders>
          </w:tcPr>
          <w:p w14:paraId="3DDB010E" w14:textId="77777777" w:rsidR="00332D51" w:rsidRPr="008B5AB8" w:rsidRDefault="00332D51" w:rsidP="00200B84">
            <w:pPr>
              <w:rPr>
                <w:rFonts w:ascii="Times New Roman" w:hAnsi="Times New Roman" w:cs="Times New Roman"/>
                <w:sz w:val="24"/>
                <w:szCs w:val="24"/>
              </w:rPr>
            </w:pPr>
            <w:r w:rsidRPr="008B5AB8">
              <w:rPr>
                <w:rFonts w:ascii="Times New Roman" w:hAnsi="Times New Roman" w:cs="Times New Roman"/>
                <w:sz w:val="24"/>
                <w:szCs w:val="24"/>
              </w:rPr>
              <w:t xml:space="preserve">Newspapers in the digital period </w:t>
            </w:r>
          </w:p>
        </w:tc>
        <w:tc>
          <w:tcPr>
            <w:tcW w:w="1455" w:type="dxa"/>
            <w:tcBorders>
              <w:top w:val="nil"/>
              <w:left w:val="nil"/>
              <w:bottom w:val="nil"/>
              <w:right w:val="single" w:sz="4" w:space="0" w:color="7F7F7F" w:themeColor="text1" w:themeTint="80"/>
            </w:tcBorders>
          </w:tcPr>
          <w:p w14:paraId="15C442F7" w14:textId="77777777" w:rsidR="00332D51" w:rsidRPr="008B5AB8" w:rsidRDefault="00332D51" w:rsidP="00200B84">
            <w:pPr>
              <w:jc w:val="center"/>
              <w:rPr>
                <w:rFonts w:ascii="Times New Roman" w:hAnsi="Times New Roman" w:cs="Times New Roman"/>
                <w:sz w:val="24"/>
                <w:szCs w:val="24"/>
              </w:rPr>
            </w:pPr>
            <w:r w:rsidRPr="008B5AB8">
              <w:rPr>
                <w:rFonts w:ascii="Times New Roman" w:hAnsi="Times New Roman" w:cs="Times New Roman"/>
                <w:sz w:val="24"/>
                <w:szCs w:val="24"/>
              </w:rPr>
              <w:t>2</w:t>
            </w:r>
          </w:p>
        </w:tc>
      </w:tr>
      <w:tr w:rsidR="00332D51" w:rsidRPr="008B5AB8" w14:paraId="020A8BAC" w14:textId="77777777" w:rsidTr="00200B84">
        <w:trPr>
          <w:trHeight w:hRule="exact" w:val="315"/>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1936B7E0" w14:textId="77777777" w:rsidR="00332D51" w:rsidRPr="008B5AB8" w:rsidRDefault="00332D51" w:rsidP="00200B84">
            <w:pPr>
              <w:jc w:val="center"/>
              <w:rPr>
                <w:rFonts w:ascii="Times New Roman" w:hAnsi="Times New Roman" w:cs="Times New Roman"/>
                <w:sz w:val="24"/>
                <w:szCs w:val="24"/>
              </w:rPr>
            </w:pPr>
          </w:p>
        </w:tc>
        <w:tc>
          <w:tcPr>
            <w:tcW w:w="5426" w:type="dxa"/>
            <w:gridSpan w:val="3"/>
            <w:tcBorders>
              <w:top w:val="nil"/>
              <w:left w:val="nil"/>
              <w:bottom w:val="nil"/>
              <w:right w:val="nil"/>
            </w:tcBorders>
          </w:tcPr>
          <w:p w14:paraId="6338C026" w14:textId="77777777" w:rsidR="00332D51" w:rsidRPr="008B5AB8" w:rsidRDefault="00332D51" w:rsidP="00200B84">
            <w:pPr>
              <w:rPr>
                <w:rFonts w:ascii="Times New Roman" w:hAnsi="Times New Roman" w:cs="Times New Roman"/>
                <w:sz w:val="24"/>
                <w:szCs w:val="24"/>
              </w:rPr>
            </w:pPr>
            <w:r w:rsidRPr="008B5AB8">
              <w:rPr>
                <w:rFonts w:ascii="Times New Roman" w:hAnsi="Times New Roman" w:cs="Times New Roman"/>
                <w:sz w:val="24"/>
                <w:szCs w:val="24"/>
              </w:rPr>
              <w:t xml:space="preserve">Digital Media, it’s trends and developments </w:t>
            </w:r>
          </w:p>
        </w:tc>
        <w:tc>
          <w:tcPr>
            <w:tcW w:w="1455" w:type="dxa"/>
            <w:tcBorders>
              <w:top w:val="nil"/>
              <w:left w:val="nil"/>
              <w:bottom w:val="nil"/>
              <w:right w:val="single" w:sz="4" w:space="0" w:color="7F7F7F" w:themeColor="text1" w:themeTint="80"/>
            </w:tcBorders>
          </w:tcPr>
          <w:p w14:paraId="13305F5A" w14:textId="77777777" w:rsidR="00332D51" w:rsidRPr="008B5AB8" w:rsidRDefault="00332D51" w:rsidP="00200B84">
            <w:pPr>
              <w:jc w:val="center"/>
              <w:rPr>
                <w:rFonts w:ascii="Times New Roman" w:hAnsi="Times New Roman" w:cs="Times New Roman"/>
                <w:sz w:val="24"/>
                <w:szCs w:val="24"/>
              </w:rPr>
            </w:pPr>
            <w:r w:rsidRPr="008B5AB8">
              <w:rPr>
                <w:rFonts w:ascii="Times New Roman" w:hAnsi="Times New Roman" w:cs="Times New Roman"/>
                <w:sz w:val="24"/>
                <w:szCs w:val="24"/>
              </w:rPr>
              <w:t>3</w:t>
            </w:r>
          </w:p>
          <w:p w14:paraId="41C6C89A" w14:textId="77777777" w:rsidR="00332D51" w:rsidRPr="008B5AB8" w:rsidRDefault="00332D51" w:rsidP="00200B84">
            <w:pPr>
              <w:jc w:val="center"/>
              <w:rPr>
                <w:rFonts w:ascii="Times New Roman" w:hAnsi="Times New Roman" w:cs="Times New Roman"/>
                <w:sz w:val="24"/>
                <w:szCs w:val="24"/>
              </w:rPr>
            </w:pPr>
          </w:p>
        </w:tc>
      </w:tr>
      <w:tr w:rsidR="00332D51" w:rsidRPr="008B5AB8" w14:paraId="6F49F026"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699D0326" w14:textId="77777777" w:rsidR="00332D51" w:rsidRPr="008B5AB8" w:rsidRDefault="00332D51" w:rsidP="00200B84">
            <w:pPr>
              <w:jc w:val="center"/>
              <w:rPr>
                <w:rFonts w:ascii="Times New Roman" w:hAnsi="Times New Roman" w:cs="Times New Roman"/>
                <w:sz w:val="24"/>
                <w:szCs w:val="24"/>
              </w:rPr>
            </w:pPr>
          </w:p>
        </w:tc>
        <w:tc>
          <w:tcPr>
            <w:tcW w:w="5426" w:type="dxa"/>
            <w:gridSpan w:val="3"/>
            <w:tcBorders>
              <w:top w:val="nil"/>
              <w:left w:val="nil"/>
              <w:bottom w:val="nil"/>
              <w:right w:val="nil"/>
            </w:tcBorders>
          </w:tcPr>
          <w:p w14:paraId="478EB574" w14:textId="77777777" w:rsidR="00332D51" w:rsidRPr="008B5AB8" w:rsidRDefault="00332D51" w:rsidP="00200B84">
            <w:pPr>
              <w:rPr>
                <w:rFonts w:ascii="Times New Roman" w:hAnsi="Times New Roman" w:cs="Times New Roman"/>
                <w:sz w:val="24"/>
                <w:szCs w:val="24"/>
              </w:rPr>
            </w:pPr>
            <w:r w:rsidRPr="008B5AB8">
              <w:rPr>
                <w:rFonts w:ascii="Times New Roman" w:hAnsi="Times New Roman" w:cs="Times New Roman"/>
                <w:sz w:val="24"/>
                <w:szCs w:val="24"/>
              </w:rPr>
              <w:t>Social Media, theory and phenomena</w:t>
            </w:r>
          </w:p>
          <w:p w14:paraId="48D3FC28" w14:textId="77777777" w:rsidR="00332D51" w:rsidRPr="008B5AB8" w:rsidRDefault="00332D51" w:rsidP="00200B84">
            <w:pPr>
              <w:rPr>
                <w:rFonts w:ascii="Times New Roman" w:hAnsi="Times New Roman" w:cs="Times New Roman"/>
                <w:sz w:val="24"/>
                <w:szCs w:val="24"/>
              </w:rPr>
            </w:pPr>
          </w:p>
        </w:tc>
        <w:tc>
          <w:tcPr>
            <w:tcW w:w="1455" w:type="dxa"/>
            <w:tcBorders>
              <w:top w:val="nil"/>
              <w:left w:val="nil"/>
              <w:bottom w:val="nil"/>
              <w:right w:val="single" w:sz="4" w:space="0" w:color="7F7F7F" w:themeColor="text1" w:themeTint="80"/>
            </w:tcBorders>
          </w:tcPr>
          <w:p w14:paraId="077D5C48" w14:textId="77777777" w:rsidR="00332D51" w:rsidRPr="008B5AB8" w:rsidRDefault="00332D51" w:rsidP="00200B84">
            <w:pPr>
              <w:jc w:val="center"/>
              <w:rPr>
                <w:rFonts w:ascii="Times New Roman" w:hAnsi="Times New Roman" w:cs="Times New Roman"/>
                <w:sz w:val="24"/>
                <w:szCs w:val="24"/>
              </w:rPr>
            </w:pPr>
            <w:r w:rsidRPr="008B5AB8">
              <w:rPr>
                <w:rFonts w:ascii="Times New Roman" w:hAnsi="Times New Roman" w:cs="Times New Roman"/>
                <w:sz w:val="24"/>
                <w:szCs w:val="24"/>
              </w:rPr>
              <w:t>4</w:t>
            </w:r>
          </w:p>
        </w:tc>
      </w:tr>
      <w:tr w:rsidR="00332D51" w:rsidRPr="008B5AB8" w14:paraId="3BF7BD58"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028ED247" w14:textId="77777777" w:rsidR="00332D51" w:rsidRPr="008B5AB8" w:rsidRDefault="00332D51" w:rsidP="00200B84">
            <w:pPr>
              <w:jc w:val="center"/>
              <w:rPr>
                <w:rFonts w:ascii="Times New Roman" w:hAnsi="Times New Roman" w:cs="Times New Roman"/>
                <w:sz w:val="24"/>
                <w:szCs w:val="24"/>
              </w:rPr>
            </w:pPr>
          </w:p>
        </w:tc>
        <w:tc>
          <w:tcPr>
            <w:tcW w:w="5426" w:type="dxa"/>
            <w:gridSpan w:val="3"/>
            <w:tcBorders>
              <w:top w:val="nil"/>
              <w:left w:val="nil"/>
              <w:bottom w:val="nil"/>
              <w:right w:val="nil"/>
            </w:tcBorders>
          </w:tcPr>
          <w:p w14:paraId="3C2593A2" w14:textId="77777777" w:rsidR="00332D51" w:rsidRPr="008B5AB8" w:rsidRDefault="00332D51" w:rsidP="00200B84">
            <w:pPr>
              <w:rPr>
                <w:rFonts w:ascii="Times New Roman" w:hAnsi="Times New Roman" w:cs="Times New Roman"/>
                <w:sz w:val="24"/>
                <w:szCs w:val="24"/>
              </w:rPr>
            </w:pPr>
            <w:r w:rsidRPr="008B5AB8">
              <w:rPr>
                <w:rFonts w:ascii="Times New Roman" w:hAnsi="Times New Roman" w:cs="Times New Roman"/>
                <w:sz w:val="24"/>
                <w:szCs w:val="24"/>
              </w:rPr>
              <w:t xml:space="preserve">News collection and reporting </w:t>
            </w:r>
          </w:p>
          <w:p w14:paraId="089D7D48" w14:textId="77777777" w:rsidR="00332D51" w:rsidRPr="008B5AB8" w:rsidRDefault="00332D51" w:rsidP="00200B84">
            <w:pPr>
              <w:rPr>
                <w:rFonts w:ascii="Times New Roman" w:hAnsi="Times New Roman" w:cs="Times New Roman"/>
                <w:sz w:val="24"/>
                <w:szCs w:val="24"/>
              </w:rPr>
            </w:pPr>
          </w:p>
        </w:tc>
        <w:tc>
          <w:tcPr>
            <w:tcW w:w="1455" w:type="dxa"/>
            <w:tcBorders>
              <w:top w:val="nil"/>
              <w:left w:val="nil"/>
              <w:bottom w:val="nil"/>
              <w:right w:val="single" w:sz="4" w:space="0" w:color="7F7F7F" w:themeColor="text1" w:themeTint="80"/>
            </w:tcBorders>
          </w:tcPr>
          <w:p w14:paraId="1CDBEBF4" w14:textId="77777777" w:rsidR="00332D51" w:rsidRPr="008B5AB8" w:rsidRDefault="00332D51" w:rsidP="00200B84">
            <w:pPr>
              <w:jc w:val="center"/>
              <w:rPr>
                <w:rFonts w:ascii="Times New Roman" w:hAnsi="Times New Roman" w:cs="Times New Roman"/>
                <w:sz w:val="24"/>
                <w:szCs w:val="24"/>
              </w:rPr>
            </w:pPr>
            <w:r w:rsidRPr="008B5AB8">
              <w:rPr>
                <w:rFonts w:ascii="Times New Roman" w:hAnsi="Times New Roman" w:cs="Times New Roman"/>
                <w:sz w:val="24"/>
                <w:szCs w:val="24"/>
              </w:rPr>
              <w:t>5</w:t>
            </w:r>
          </w:p>
        </w:tc>
      </w:tr>
      <w:tr w:rsidR="00332D51" w:rsidRPr="008B5AB8" w14:paraId="0AC7FF58"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2A279A4F" w14:textId="77777777" w:rsidR="00332D51" w:rsidRPr="008B5AB8" w:rsidRDefault="00332D51" w:rsidP="00200B84">
            <w:pPr>
              <w:jc w:val="center"/>
              <w:rPr>
                <w:rFonts w:ascii="Times New Roman" w:hAnsi="Times New Roman" w:cs="Times New Roman"/>
                <w:sz w:val="24"/>
                <w:szCs w:val="24"/>
              </w:rPr>
            </w:pPr>
          </w:p>
        </w:tc>
        <w:tc>
          <w:tcPr>
            <w:tcW w:w="5426" w:type="dxa"/>
            <w:gridSpan w:val="3"/>
            <w:tcBorders>
              <w:top w:val="nil"/>
              <w:left w:val="nil"/>
              <w:bottom w:val="nil"/>
              <w:right w:val="nil"/>
            </w:tcBorders>
          </w:tcPr>
          <w:p w14:paraId="4C578B29" w14:textId="77777777" w:rsidR="00332D51" w:rsidRPr="008B5AB8" w:rsidRDefault="00332D51" w:rsidP="00200B84">
            <w:pPr>
              <w:rPr>
                <w:rFonts w:ascii="Times New Roman" w:hAnsi="Times New Roman" w:cs="Times New Roman"/>
                <w:sz w:val="24"/>
                <w:szCs w:val="24"/>
              </w:rPr>
            </w:pPr>
            <w:r w:rsidRPr="008B5AB8">
              <w:rPr>
                <w:rFonts w:ascii="Times New Roman" w:hAnsi="Times New Roman" w:cs="Times New Roman"/>
                <w:sz w:val="24"/>
                <w:szCs w:val="24"/>
              </w:rPr>
              <w:t>Professionalism</w:t>
            </w:r>
          </w:p>
        </w:tc>
        <w:tc>
          <w:tcPr>
            <w:tcW w:w="1455" w:type="dxa"/>
            <w:tcBorders>
              <w:top w:val="nil"/>
              <w:left w:val="nil"/>
              <w:bottom w:val="nil"/>
              <w:right w:val="single" w:sz="4" w:space="0" w:color="7F7F7F" w:themeColor="text1" w:themeTint="80"/>
            </w:tcBorders>
          </w:tcPr>
          <w:p w14:paraId="55828227" w14:textId="77777777" w:rsidR="00332D51" w:rsidRPr="008B5AB8" w:rsidRDefault="00332D51" w:rsidP="00200B84">
            <w:pPr>
              <w:jc w:val="center"/>
              <w:rPr>
                <w:rFonts w:ascii="Times New Roman" w:hAnsi="Times New Roman" w:cs="Times New Roman"/>
                <w:sz w:val="24"/>
                <w:szCs w:val="24"/>
              </w:rPr>
            </w:pPr>
            <w:r w:rsidRPr="008B5AB8">
              <w:rPr>
                <w:rFonts w:ascii="Times New Roman" w:hAnsi="Times New Roman" w:cs="Times New Roman"/>
                <w:sz w:val="24"/>
                <w:szCs w:val="24"/>
              </w:rPr>
              <w:t>6</w:t>
            </w:r>
          </w:p>
        </w:tc>
      </w:tr>
      <w:tr w:rsidR="00332D51" w:rsidRPr="008B5AB8" w14:paraId="0C2E58B9" w14:textId="77777777" w:rsidTr="00200B84">
        <w:trPr>
          <w:trHeight w:hRule="exact" w:val="696"/>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359B7909" w14:textId="77777777" w:rsidR="00332D51" w:rsidRPr="008B5AB8" w:rsidRDefault="00332D51" w:rsidP="00200B84">
            <w:pPr>
              <w:jc w:val="center"/>
              <w:rPr>
                <w:rFonts w:ascii="Times New Roman" w:hAnsi="Times New Roman" w:cs="Times New Roman"/>
                <w:sz w:val="24"/>
                <w:szCs w:val="24"/>
              </w:rPr>
            </w:pPr>
          </w:p>
        </w:tc>
        <w:tc>
          <w:tcPr>
            <w:tcW w:w="5426" w:type="dxa"/>
            <w:gridSpan w:val="3"/>
            <w:tcBorders>
              <w:top w:val="nil"/>
              <w:left w:val="nil"/>
              <w:bottom w:val="nil"/>
              <w:right w:val="nil"/>
            </w:tcBorders>
          </w:tcPr>
          <w:p w14:paraId="287F0C3D" w14:textId="77777777" w:rsidR="00332D51" w:rsidRPr="008B5AB8" w:rsidRDefault="00332D51" w:rsidP="00200B84">
            <w:pPr>
              <w:rPr>
                <w:rFonts w:ascii="Times New Roman" w:hAnsi="Times New Roman" w:cs="Times New Roman"/>
                <w:sz w:val="24"/>
                <w:szCs w:val="24"/>
              </w:rPr>
            </w:pPr>
            <w:r w:rsidRPr="008B5AB8">
              <w:rPr>
                <w:rFonts w:ascii="Times New Roman" w:hAnsi="Times New Roman" w:cs="Times New Roman"/>
                <w:sz w:val="24"/>
                <w:szCs w:val="24"/>
              </w:rPr>
              <w:t>Privacy. Research journalism and the risk to violate the freedom of the others</w:t>
            </w:r>
          </w:p>
          <w:p w14:paraId="2D053BF4" w14:textId="77777777" w:rsidR="00332D51" w:rsidRPr="008B5AB8" w:rsidRDefault="00332D51" w:rsidP="00200B84">
            <w:pPr>
              <w:rPr>
                <w:rFonts w:ascii="Times New Roman" w:hAnsi="Times New Roman" w:cs="Times New Roman"/>
                <w:sz w:val="24"/>
                <w:szCs w:val="24"/>
              </w:rPr>
            </w:pPr>
          </w:p>
        </w:tc>
        <w:tc>
          <w:tcPr>
            <w:tcW w:w="1455" w:type="dxa"/>
            <w:tcBorders>
              <w:top w:val="nil"/>
              <w:left w:val="nil"/>
              <w:bottom w:val="nil"/>
              <w:right w:val="single" w:sz="4" w:space="0" w:color="7F7F7F" w:themeColor="text1" w:themeTint="80"/>
            </w:tcBorders>
          </w:tcPr>
          <w:p w14:paraId="3CD9D788" w14:textId="77777777" w:rsidR="00332D51" w:rsidRPr="008B5AB8" w:rsidRDefault="00332D51" w:rsidP="00200B84">
            <w:pPr>
              <w:jc w:val="center"/>
              <w:rPr>
                <w:rFonts w:ascii="Times New Roman" w:hAnsi="Times New Roman" w:cs="Times New Roman"/>
                <w:sz w:val="24"/>
                <w:szCs w:val="24"/>
              </w:rPr>
            </w:pPr>
            <w:r w:rsidRPr="008B5AB8">
              <w:rPr>
                <w:rFonts w:ascii="Times New Roman" w:hAnsi="Times New Roman" w:cs="Times New Roman"/>
                <w:sz w:val="24"/>
                <w:szCs w:val="24"/>
              </w:rPr>
              <w:t>7</w:t>
            </w:r>
          </w:p>
        </w:tc>
      </w:tr>
      <w:tr w:rsidR="00332D51" w:rsidRPr="008B5AB8" w14:paraId="1E98B13E" w14:textId="77777777" w:rsidTr="00200B84">
        <w:trPr>
          <w:trHeight w:hRule="exact" w:val="540"/>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690E5C4A" w14:textId="77777777" w:rsidR="00332D51" w:rsidRPr="008B5AB8" w:rsidRDefault="00332D51" w:rsidP="00200B84">
            <w:pPr>
              <w:jc w:val="center"/>
              <w:rPr>
                <w:rFonts w:ascii="Times New Roman" w:hAnsi="Times New Roman" w:cs="Times New Roman"/>
                <w:sz w:val="24"/>
                <w:szCs w:val="24"/>
              </w:rPr>
            </w:pPr>
          </w:p>
        </w:tc>
        <w:tc>
          <w:tcPr>
            <w:tcW w:w="5426" w:type="dxa"/>
            <w:gridSpan w:val="3"/>
            <w:tcBorders>
              <w:top w:val="nil"/>
              <w:left w:val="nil"/>
              <w:bottom w:val="nil"/>
              <w:right w:val="nil"/>
            </w:tcBorders>
          </w:tcPr>
          <w:p w14:paraId="66F76DBA" w14:textId="77777777" w:rsidR="00332D51" w:rsidRPr="008B5AB8" w:rsidRDefault="00332D51" w:rsidP="00200B84">
            <w:pPr>
              <w:rPr>
                <w:rFonts w:ascii="Times New Roman" w:hAnsi="Times New Roman" w:cs="Times New Roman"/>
                <w:sz w:val="24"/>
                <w:szCs w:val="24"/>
              </w:rPr>
            </w:pPr>
            <w:r w:rsidRPr="008B5AB8">
              <w:rPr>
                <w:rFonts w:ascii="Times New Roman" w:hAnsi="Times New Roman" w:cs="Times New Roman"/>
                <w:sz w:val="24"/>
                <w:szCs w:val="24"/>
              </w:rPr>
              <w:t xml:space="preserve">New media and cyber security </w:t>
            </w:r>
          </w:p>
          <w:p w14:paraId="3D397986" w14:textId="77777777" w:rsidR="00332D51" w:rsidRPr="008B5AB8" w:rsidRDefault="00332D51" w:rsidP="00200B84">
            <w:pPr>
              <w:rPr>
                <w:rFonts w:ascii="Times New Roman" w:hAnsi="Times New Roman" w:cs="Times New Roman"/>
                <w:sz w:val="24"/>
                <w:szCs w:val="24"/>
              </w:rPr>
            </w:pPr>
          </w:p>
        </w:tc>
        <w:tc>
          <w:tcPr>
            <w:tcW w:w="1455" w:type="dxa"/>
            <w:tcBorders>
              <w:top w:val="nil"/>
              <w:left w:val="nil"/>
              <w:bottom w:val="nil"/>
              <w:right w:val="single" w:sz="4" w:space="0" w:color="7F7F7F" w:themeColor="text1" w:themeTint="80"/>
            </w:tcBorders>
          </w:tcPr>
          <w:p w14:paraId="60F7D44E" w14:textId="77777777" w:rsidR="00332D51" w:rsidRPr="008B5AB8" w:rsidRDefault="00332D51" w:rsidP="00200B84">
            <w:pPr>
              <w:jc w:val="center"/>
              <w:rPr>
                <w:rFonts w:ascii="Times New Roman" w:hAnsi="Times New Roman" w:cs="Times New Roman"/>
                <w:sz w:val="24"/>
                <w:szCs w:val="24"/>
              </w:rPr>
            </w:pPr>
            <w:r w:rsidRPr="008B5AB8">
              <w:rPr>
                <w:rFonts w:ascii="Times New Roman" w:hAnsi="Times New Roman" w:cs="Times New Roman"/>
                <w:sz w:val="24"/>
                <w:szCs w:val="24"/>
              </w:rPr>
              <w:t>8</w:t>
            </w:r>
          </w:p>
        </w:tc>
      </w:tr>
      <w:tr w:rsidR="00332D51" w:rsidRPr="008B5AB8" w14:paraId="2E3E3521"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62D4697E" w14:textId="77777777" w:rsidR="00332D51" w:rsidRPr="008B5AB8" w:rsidRDefault="00332D51" w:rsidP="00200B84">
            <w:pPr>
              <w:jc w:val="center"/>
              <w:rPr>
                <w:rFonts w:ascii="Times New Roman" w:hAnsi="Times New Roman" w:cs="Times New Roman"/>
                <w:sz w:val="24"/>
                <w:szCs w:val="24"/>
              </w:rPr>
            </w:pPr>
          </w:p>
        </w:tc>
        <w:tc>
          <w:tcPr>
            <w:tcW w:w="5426" w:type="dxa"/>
            <w:gridSpan w:val="3"/>
            <w:tcBorders>
              <w:top w:val="nil"/>
              <w:left w:val="nil"/>
              <w:bottom w:val="nil"/>
              <w:right w:val="nil"/>
            </w:tcBorders>
          </w:tcPr>
          <w:p w14:paraId="09DFFC0A" w14:textId="77777777" w:rsidR="00332D51" w:rsidRPr="008B5AB8" w:rsidRDefault="00332D51" w:rsidP="00200B84">
            <w:pPr>
              <w:rPr>
                <w:rFonts w:ascii="Times New Roman" w:hAnsi="Times New Roman" w:cs="Times New Roman"/>
                <w:sz w:val="24"/>
                <w:szCs w:val="24"/>
              </w:rPr>
            </w:pPr>
            <w:r w:rsidRPr="008B5AB8">
              <w:rPr>
                <w:rFonts w:ascii="Times New Roman" w:hAnsi="Times New Roman" w:cs="Times New Roman"/>
                <w:sz w:val="24"/>
                <w:szCs w:val="24"/>
              </w:rPr>
              <w:t xml:space="preserve">Public relations, the challenge of the new media </w:t>
            </w:r>
          </w:p>
        </w:tc>
        <w:tc>
          <w:tcPr>
            <w:tcW w:w="1455" w:type="dxa"/>
            <w:tcBorders>
              <w:top w:val="nil"/>
              <w:left w:val="nil"/>
              <w:bottom w:val="nil"/>
              <w:right w:val="single" w:sz="4" w:space="0" w:color="7F7F7F" w:themeColor="text1" w:themeTint="80"/>
            </w:tcBorders>
          </w:tcPr>
          <w:p w14:paraId="70D4C95F" w14:textId="77777777" w:rsidR="00332D51" w:rsidRPr="008B5AB8" w:rsidRDefault="00332D51" w:rsidP="00200B84">
            <w:pPr>
              <w:jc w:val="center"/>
              <w:rPr>
                <w:rFonts w:ascii="Times New Roman" w:hAnsi="Times New Roman" w:cs="Times New Roman"/>
                <w:sz w:val="24"/>
                <w:szCs w:val="24"/>
              </w:rPr>
            </w:pPr>
            <w:r w:rsidRPr="008B5AB8">
              <w:rPr>
                <w:rFonts w:ascii="Times New Roman" w:hAnsi="Times New Roman" w:cs="Times New Roman"/>
                <w:sz w:val="24"/>
                <w:szCs w:val="24"/>
              </w:rPr>
              <w:t>9</w:t>
            </w:r>
          </w:p>
        </w:tc>
      </w:tr>
      <w:tr w:rsidR="00332D51" w:rsidRPr="008B5AB8" w14:paraId="51B79050"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2388F0F5" w14:textId="77777777" w:rsidR="00332D51" w:rsidRPr="008B5AB8" w:rsidRDefault="00332D51" w:rsidP="00200B84">
            <w:pPr>
              <w:jc w:val="center"/>
              <w:rPr>
                <w:rFonts w:ascii="Times New Roman" w:hAnsi="Times New Roman" w:cs="Times New Roman"/>
                <w:sz w:val="24"/>
                <w:szCs w:val="24"/>
              </w:rPr>
            </w:pPr>
          </w:p>
        </w:tc>
        <w:tc>
          <w:tcPr>
            <w:tcW w:w="5426" w:type="dxa"/>
            <w:gridSpan w:val="3"/>
            <w:tcBorders>
              <w:top w:val="nil"/>
              <w:left w:val="nil"/>
              <w:bottom w:val="nil"/>
              <w:right w:val="nil"/>
            </w:tcBorders>
          </w:tcPr>
          <w:p w14:paraId="5790A2CC" w14:textId="77777777" w:rsidR="00332D51" w:rsidRPr="008B5AB8" w:rsidRDefault="00332D51" w:rsidP="00200B84">
            <w:pPr>
              <w:rPr>
                <w:rFonts w:ascii="Times New Roman" w:hAnsi="Times New Roman" w:cs="Times New Roman"/>
                <w:sz w:val="24"/>
                <w:szCs w:val="24"/>
              </w:rPr>
            </w:pPr>
            <w:r w:rsidRPr="008B5AB8">
              <w:rPr>
                <w:rFonts w:ascii="Times New Roman" w:hAnsi="Times New Roman" w:cs="Times New Roman"/>
                <w:sz w:val="24"/>
                <w:szCs w:val="24"/>
              </w:rPr>
              <w:t xml:space="preserve">Laws, rates and regulations </w:t>
            </w:r>
          </w:p>
        </w:tc>
        <w:tc>
          <w:tcPr>
            <w:tcW w:w="1455" w:type="dxa"/>
            <w:tcBorders>
              <w:top w:val="nil"/>
              <w:left w:val="nil"/>
              <w:bottom w:val="nil"/>
              <w:right w:val="single" w:sz="4" w:space="0" w:color="7F7F7F" w:themeColor="text1" w:themeTint="80"/>
            </w:tcBorders>
          </w:tcPr>
          <w:p w14:paraId="62C24400" w14:textId="77777777" w:rsidR="00332D51" w:rsidRPr="008B5AB8" w:rsidRDefault="00332D51" w:rsidP="00200B84">
            <w:pPr>
              <w:jc w:val="center"/>
              <w:rPr>
                <w:rFonts w:ascii="Times New Roman" w:hAnsi="Times New Roman" w:cs="Times New Roman"/>
                <w:sz w:val="24"/>
                <w:szCs w:val="24"/>
              </w:rPr>
            </w:pPr>
            <w:r w:rsidRPr="008B5AB8">
              <w:rPr>
                <w:rFonts w:ascii="Times New Roman" w:hAnsi="Times New Roman" w:cs="Times New Roman"/>
                <w:sz w:val="24"/>
                <w:szCs w:val="24"/>
              </w:rPr>
              <w:t>10</w:t>
            </w:r>
          </w:p>
        </w:tc>
      </w:tr>
      <w:tr w:rsidR="00332D51" w:rsidRPr="008B5AB8" w14:paraId="5A5C5F67"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0A281E83" w14:textId="77777777" w:rsidR="00332D51" w:rsidRPr="008B5AB8" w:rsidRDefault="00332D51" w:rsidP="00200B84">
            <w:pPr>
              <w:jc w:val="center"/>
              <w:rPr>
                <w:rFonts w:ascii="Times New Roman" w:hAnsi="Times New Roman" w:cs="Times New Roman"/>
                <w:sz w:val="24"/>
                <w:szCs w:val="24"/>
              </w:rPr>
            </w:pPr>
          </w:p>
        </w:tc>
        <w:tc>
          <w:tcPr>
            <w:tcW w:w="5426" w:type="dxa"/>
            <w:gridSpan w:val="3"/>
            <w:tcBorders>
              <w:top w:val="nil"/>
              <w:left w:val="nil"/>
              <w:bottom w:val="nil"/>
              <w:right w:val="nil"/>
            </w:tcBorders>
          </w:tcPr>
          <w:p w14:paraId="40274C13" w14:textId="77777777" w:rsidR="00332D51" w:rsidRPr="008B5AB8" w:rsidRDefault="00332D51" w:rsidP="00200B84">
            <w:pPr>
              <w:rPr>
                <w:rFonts w:ascii="Times New Roman" w:hAnsi="Times New Roman" w:cs="Times New Roman"/>
                <w:sz w:val="24"/>
                <w:szCs w:val="24"/>
              </w:rPr>
            </w:pPr>
            <w:r w:rsidRPr="008B5AB8">
              <w:rPr>
                <w:rFonts w:ascii="Times New Roman" w:hAnsi="Times New Roman" w:cs="Times New Roman"/>
                <w:sz w:val="24"/>
                <w:szCs w:val="24"/>
              </w:rPr>
              <w:t xml:space="preserve">Media ethics, media justice </w:t>
            </w:r>
          </w:p>
        </w:tc>
        <w:tc>
          <w:tcPr>
            <w:tcW w:w="1455" w:type="dxa"/>
            <w:tcBorders>
              <w:top w:val="nil"/>
              <w:left w:val="nil"/>
              <w:bottom w:val="nil"/>
              <w:right w:val="single" w:sz="4" w:space="0" w:color="7F7F7F" w:themeColor="text1" w:themeTint="80"/>
            </w:tcBorders>
          </w:tcPr>
          <w:p w14:paraId="3E9E4F7E" w14:textId="77777777" w:rsidR="00332D51" w:rsidRPr="008B5AB8" w:rsidRDefault="00332D51" w:rsidP="00200B84">
            <w:pPr>
              <w:jc w:val="center"/>
              <w:rPr>
                <w:rFonts w:ascii="Times New Roman" w:hAnsi="Times New Roman" w:cs="Times New Roman"/>
                <w:sz w:val="24"/>
                <w:szCs w:val="24"/>
              </w:rPr>
            </w:pPr>
            <w:r w:rsidRPr="008B5AB8">
              <w:rPr>
                <w:rFonts w:ascii="Times New Roman" w:hAnsi="Times New Roman" w:cs="Times New Roman"/>
                <w:sz w:val="24"/>
                <w:szCs w:val="24"/>
              </w:rPr>
              <w:t>11</w:t>
            </w:r>
          </w:p>
        </w:tc>
      </w:tr>
      <w:tr w:rsidR="00332D51" w:rsidRPr="008B5AB8" w14:paraId="2EE0FFF8" w14:textId="77777777" w:rsidTr="00200B84">
        <w:trPr>
          <w:trHeight w:hRule="exact" w:val="576"/>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24C4C8F6" w14:textId="77777777" w:rsidR="00332D51" w:rsidRPr="008B5AB8" w:rsidRDefault="00332D51" w:rsidP="00200B84">
            <w:pPr>
              <w:jc w:val="center"/>
              <w:rPr>
                <w:rFonts w:ascii="Times New Roman" w:hAnsi="Times New Roman" w:cs="Times New Roman"/>
                <w:sz w:val="24"/>
                <w:szCs w:val="24"/>
              </w:rPr>
            </w:pPr>
          </w:p>
        </w:tc>
        <w:tc>
          <w:tcPr>
            <w:tcW w:w="5426" w:type="dxa"/>
            <w:gridSpan w:val="3"/>
            <w:tcBorders>
              <w:top w:val="nil"/>
              <w:left w:val="nil"/>
              <w:bottom w:val="nil"/>
              <w:right w:val="nil"/>
            </w:tcBorders>
          </w:tcPr>
          <w:p w14:paraId="2C5E5757" w14:textId="77777777" w:rsidR="00332D51" w:rsidRPr="008B5AB8" w:rsidRDefault="00332D51" w:rsidP="00200B84">
            <w:pPr>
              <w:rPr>
                <w:rFonts w:ascii="Times New Roman" w:hAnsi="Times New Roman" w:cs="Times New Roman"/>
                <w:sz w:val="24"/>
                <w:szCs w:val="24"/>
              </w:rPr>
            </w:pPr>
            <w:r w:rsidRPr="008B5AB8">
              <w:rPr>
                <w:rFonts w:ascii="Times New Roman" w:hAnsi="Times New Roman" w:cs="Times New Roman"/>
                <w:sz w:val="24"/>
                <w:szCs w:val="24"/>
              </w:rPr>
              <w:t xml:space="preserve">Media of the future, between risked privacy and multidimensionality     </w:t>
            </w:r>
          </w:p>
        </w:tc>
        <w:tc>
          <w:tcPr>
            <w:tcW w:w="1455" w:type="dxa"/>
            <w:tcBorders>
              <w:top w:val="nil"/>
              <w:left w:val="nil"/>
              <w:bottom w:val="nil"/>
              <w:right w:val="single" w:sz="4" w:space="0" w:color="7F7F7F" w:themeColor="text1" w:themeTint="80"/>
            </w:tcBorders>
          </w:tcPr>
          <w:p w14:paraId="3A497381" w14:textId="77777777" w:rsidR="00332D51" w:rsidRPr="008B5AB8" w:rsidRDefault="00332D51" w:rsidP="00200B84">
            <w:pPr>
              <w:jc w:val="center"/>
              <w:rPr>
                <w:rFonts w:ascii="Times New Roman" w:hAnsi="Times New Roman" w:cs="Times New Roman"/>
                <w:sz w:val="24"/>
                <w:szCs w:val="24"/>
              </w:rPr>
            </w:pPr>
            <w:r w:rsidRPr="008B5AB8">
              <w:rPr>
                <w:rFonts w:ascii="Times New Roman" w:hAnsi="Times New Roman" w:cs="Times New Roman"/>
                <w:sz w:val="24"/>
                <w:szCs w:val="24"/>
              </w:rPr>
              <w:t>12</w:t>
            </w:r>
          </w:p>
        </w:tc>
      </w:tr>
      <w:tr w:rsidR="00332D51" w:rsidRPr="008B5AB8" w14:paraId="656B9434"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08C89A59" w14:textId="77777777" w:rsidR="00332D51" w:rsidRPr="008B5AB8" w:rsidRDefault="00332D51" w:rsidP="00200B84">
            <w:pPr>
              <w:jc w:val="center"/>
              <w:rPr>
                <w:rFonts w:ascii="Times New Roman" w:hAnsi="Times New Roman" w:cs="Times New Roman"/>
                <w:sz w:val="24"/>
                <w:szCs w:val="24"/>
              </w:rPr>
            </w:pPr>
          </w:p>
        </w:tc>
        <w:tc>
          <w:tcPr>
            <w:tcW w:w="5426" w:type="dxa"/>
            <w:gridSpan w:val="3"/>
            <w:vMerge w:val="restart"/>
            <w:tcBorders>
              <w:top w:val="nil"/>
              <w:left w:val="nil"/>
              <w:right w:val="nil"/>
            </w:tcBorders>
          </w:tcPr>
          <w:p w14:paraId="12D6063A" w14:textId="77777777" w:rsidR="00332D51" w:rsidRPr="008B5AB8" w:rsidRDefault="00332D51" w:rsidP="00200B84">
            <w:pPr>
              <w:rPr>
                <w:rFonts w:ascii="Times New Roman" w:hAnsi="Times New Roman" w:cs="Times New Roman"/>
                <w:sz w:val="24"/>
                <w:szCs w:val="24"/>
              </w:rPr>
            </w:pPr>
          </w:p>
        </w:tc>
        <w:tc>
          <w:tcPr>
            <w:tcW w:w="1455" w:type="dxa"/>
            <w:tcBorders>
              <w:top w:val="nil"/>
              <w:left w:val="nil"/>
              <w:bottom w:val="nil"/>
              <w:right w:val="single" w:sz="4" w:space="0" w:color="7F7F7F" w:themeColor="text1" w:themeTint="80"/>
            </w:tcBorders>
          </w:tcPr>
          <w:p w14:paraId="37B993E5" w14:textId="77777777" w:rsidR="00332D51" w:rsidRPr="008B5AB8" w:rsidRDefault="00332D51" w:rsidP="00200B84">
            <w:pPr>
              <w:jc w:val="center"/>
              <w:rPr>
                <w:rFonts w:ascii="Times New Roman" w:hAnsi="Times New Roman" w:cs="Times New Roman"/>
                <w:sz w:val="24"/>
                <w:szCs w:val="24"/>
              </w:rPr>
            </w:pPr>
          </w:p>
        </w:tc>
      </w:tr>
      <w:tr w:rsidR="00332D51" w:rsidRPr="008B5AB8" w14:paraId="7A25E4BE"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6B216AD3" w14:textId="77777777" w:rsidR="00332D51" w:rsidRPr="008B5AB8" w:rsidRDefault="00332D51" w:rsidP="00200B84">
            <w:pPr>
              <w:jc w:val="center"/>
              <w:rPr>
                <w:rFonts w:ascii="Times New Roman" w:hAnsi="Times New Roman" w:cs="Times New Roman"/>
                <w:sz w:val="24"/>
                <w:szCs w:val="24"/>
              </w:rPr>
            </w:pPr>
          </w:p>
        </w:tc>
        <w:tc>
          <w:tcPr>
            <w:tcW w:w="5426" w:type="dxa"/>
            <w:gridSpan w:val="3"/>
            <w:vMerge/>
            <w:tcBorders>
              <w:left w:val="nil"/>
              <w:right w:val="nil"/>
            </w:tcBorders>
          </w:tcPr>
          <w:p w14:paraId="7C0C1BFB" w14:textId="77777777" w:rsidR="00332D51" w:rsidRPr="008B5AB8" w:rsidRDefault="00332D51" w:rsidP="00200B84">
            <w:pPr>
              <w:rPr>
                <w:rFonts w:ascii="Times New Roman" w:hAnsi="Times New Roman" w:cs="Times New Roman"/>
                <w:sz w:val="24"/>
                <w:szCs w:val="24"/>
              </w:rPr>
            </w:pPr>
          </w:p>
        </w:tc>
        <w:tc>
          <w:tcPr>
            <w:tcW w:w="1455" w:type="dxa"/>
            <w:tcBorders>
              <w:top w:val="nil"/>
              <w:left w:val="nil"/>
              <w:bottom w:val="nil"/>
              <w:right w:val="single" w:sz="4" w:space="0" w:color="7F7F7F" w:themeColor="text1" w:themeTint="80"/>
            </w:tcBorders>
          </w:tcPr>
          <w:p w14:paraId="779A6BC9" w14:textId="77777777" w:rsidR="00332D51" w:rsidRPr="008B5AB8" w:rsidRDefault="00332D51" w:rsidP="00200B84">
            <w:pPr>
              <w:jc w:val="center"/>
              <w:rPr>
                <w:rFonts w:ascii="Times New Roman" w:hAnsi="Times New Roman" w:cs="Times New Roman"/>
                <w:sz w:val="24"/>
                <w:szCs w:val="24"/>
              </w:rPr>
            </w:pPr>
          </w:p>
        </w:tc>
      </w:tr>
      <w:tr w:rsidR="00332D51" w:rsidRPr="008B5AB8" w14:paraId="02367ADF" w14:textId="77777777" w:rsidTr="00200B84">
        <w:trPr>
          <w:trHeight w:hRule="exact" w:val="288"/>
        </w:trPr>
        <w:tc>
          <w:tcPr>
            <w:tcW w:w="2469"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1AC54E6D" w14:textId="77777777" w:rsidR="00332D51" w:rsidRPr="008B5AB8" w:rsidRDefault="00332D51" w:rsidP="00200B84">
            <w:pPr>
              <w:jc w:val="center"/>
              <w:rPr>
                <w:rFonts w:ascii="Times New Roman" w:hAnsi="Times New Roman" w:cs="Times New Roman"/>
                <w:sz w:val="24"/>
                <w:szCs w:val="24"/>
              </w:rPr>
            </w:pPr>
          </w:p>
        </w:tc>
        <w:tc>
          <w:tcPr>
            <w:tcW w:w="5426" w:type="dxa"/>
            <w:gridSpan w:val="3"/>
            <w:vMerge/>
            <w:tcBorders>
              <w:left w:val="nil"/>
              <w:bottom w:val="single" w:sz="4" w:space="0" w:color="7F7F7F" w:themeColor="text1" w:themeTint="80"/>
              <w:right w:val="nil"/>
            </w:tcBorders>
          </w:tcPr>
          <w:p w14:paraId="1E5E79C0" w14:textId="77777777" w:rsidR="00332D51" w:rsidRPr="008B5AB8" w:rsidRDefault="00332D51" w:rsidP="00200B84">
            <w:pPr>
              <w:rPr>
                <w:rFonts w:ascii="Times New Roman" w:hAnsi="Times New Roman" w:cs="Times New Roman"/>
                <w:color w:val="404040" w:themeColor="text1" w:themeTint="BF"/>
                <w:sz w:val="24"/>
                <w:szCs w:val="24"/>
              </w:rPr>
            </w:pPr>
          </w:p>
        </w:tc>
        <w:tc>
          <w:tcPr>
            <w:tcW w:w="1455" w:type="dxa"/>
            <w:tcBorders>
              <w:top w:val="nil"/>
              <w:left w:val="nil"/>
              <w:bottom w:val="single" w:sz="4" w:space="0" w:color="7F7F7F" w:themeColor="text1" w:themeTint="80"/>
              <w:right w:val="single" w:sz="4" w:space="0" w:color="7F7F7F" w:themeColor="text1" w:themeTint="80"/>
            </w:tcBorders>
          </w:tcPr>
          <w:p w14:paraId="29717F89" w14:textId="77777777" w:rsidR="00332D51" w:rsidRPr="008B5AB8" w:rsidRDefault="00332D51" w:rsidP="00200B84">
            <w:pPr>
              <w:jc w:val="center"/>
              <w:rPr>
                <w:rFonts w:ascii="Times New Roman" w:hAnsi="Times New Roman" w:cs="Times New Roman"/>
                <w:color w:val="404040" w:themeColor="text1" w:themeTint="BF"/>
                <w:sz w:val="24"/>
                <w:szCs w:val="24"/>
              </w:rPr>
            </w:pPr>
          </w:p>
        </w:tc>
      </w:tr>
      <w:tr w:rsidR="00332D51" w:rsidRPr="008B5AB8" w14:paraId="57EB55A6" w14:textId="77777777" w:rsidTr="00200B84">
        <w:trPr>
          <w:trHeight w:hRule="exact" w:val="288"/>
        </w:trPr>
        <w:tc>
          <w:tcPr>
            <w:tcW w:w="2469"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7F147727" w14:textId="77777777" w:rsidR="00332D51" w:rsidRPr="008B5AB8" w:rsidRDefault="00332D51" w:rsidP="00200B84">
            <w:pPr>
              <w:rPr>
                <w:rFonts w:ascii="Times New Roman" w:hAnsi="Times New Roman" w:cs="Times New Roman"/>
                <w:b/>
                <w:sz w:val="24"/>
                <w:szCs w:val="24"/>
              </w:rPr>
            </w:pPr>
          </w:p>
          <w:p w14:paraId="4F2C1193" w14:textId="77777777" w:rsidR="00332D51" w:rsidRPr="008B5AB8" w:rsidRDefault="00332D51" w:rsidP="00200B84">
            <w:pPr>
              <w:rPr>
                <w:rFonts w:ascii="Times New Roman" w:hAnsi="Times New Roman" w:cs="Times New Roman"/>
                <w:b/>
                <w:sz w:val="24"/>
                <w:szCs w:val="24"/>
              </w:rPr>
            </w:pPr>
          </w:p>
          <w:p w14:paraId="68AB0F4A" w14:textId="77777777" w:rsidR="00332D51" w:rsidRPr="008B5AB8" w:rsidRDefault="00332D51" w:rsidP="00200B84">
            <w:pPr>
              <w:rPr>
                <w:rFonts w:ascii="Times New Roman" w:hAnsi="Times New Roman" w:cs="Times New Roman"/>
                <w:b/>
                <w:sz w:val="24"/>
                <w:szCs w:val="24"/>
              </w:rPr>
            </w:pPr>
            <w:r w:rsidRPr="008B5AB8">
              <w:rPr>
                <w:rFonts w:ascii="Times New Roman" w:hAnsi="Times New Roman" w:cs="Times New Roman"/>
                <w:b/>
                <w:sz w:val="24"/>
                <w:szCs w:val="24"/>
              </w:rPr>
              <w:t xml:space="preserve">Teaching methods </w:t>
            </w:r>
          </w:p>
        </w:tc>
        <w:tc>
          <w:tcPr>
            <w:tcW w:w="5426" w:type="dxa"/>
            <w:gridSpan w:val="3"/>
            <w:tcBorders>
              <w:top w:val="single" w:sz="4" w:space="0" w:color="7F7F7F" w:themeColor="text1" w:themeTint="80"/>
              <w:left w:val="nil"/>
              <w:bottom w:val="nil"/>
              <w:right w:val="nil"/>
            </w:tcBorders>
            <w:shd w:val="clear" w:color="auto" w:fill="F2F2F2" w:themeFill="background1" w:themeFillShade="F2"/>
          </w:tcPr>
          <w:p w14:paraId="05767063" w14:textId="77777777" w:rsidR="00332D51" w:rsidRPr="008B5AB8" w:rsidRDefault="00332D51" w:rsidP="00200B84">
            <w:pPr>
              <w:rPr>
                <w:rFonts w:ascii="Times New Roman" w:hAnsi="Times New Roman" w:cs="Times New Roman"/>
                <w:b/>
                <w:sz w:val="24"/>
                <w:szCs w:val="24"/>
              </w:rPr>
            </w:pPr>
            <w:r w:rsidRPr="008B5AB8">
              <w:rPr>
                <w:rFonts w:ascii="Times New Roman" w:hAnsi="Times New Roman" w:cs="Times New Roman"/>
                <w:b/>
                <w:sz w:val="24"/>
                <w:szCs w:val="24"/>
              </w:rPr>
              <w:lastRenderedPageBreak/>
              <w:t xml:space="preserve">Activities </w:t>
            </w:r>
          </w:p>
        </w:tc>
        <w:tc>
          <w:tcPr>
            <w:tcW w:w="1455"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2BC24C06" w14:textId="77777777" w:rsidR="00332D51" w:rsidRPr="008B5AB8" w:rsidRDefault="00332D51" w:rsidP="00200B84">
            <w:pPr>
              <w:jc w:val="center"/>
              <w:rPr>
                <w:rFonts w:ascii="Times New Roman" w:hAnsi="Times New Roman" w:cs="Times New Roman"/>
                <w:b/>
                <w:sz w:val="24"/>
                <w:szCs w:val="24"/>
              </w:rPr>
            </w:pPr>
            <w:r w:rsidRPr="008B5AB8">
              <w:rPr>
                <w:rFonts w:ascii="Times New Roman" w:hAnsi="Times New Roman" w:cs="Times New Roman"/>
                <w:b/>
                <w:sz w:val="24"/>
                <w:szCs w:val="24"/>
              </w:rPr>
              <w:t>Amount (%)</w:t>
            </w:r>
          </w:p>
        </w:tc>
      </w:tr>
      <w:tr w:rsidR="00332D51" w:rsidRPr="008B5AB8" w14:paraId="6138EF6A"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7A41A87A" w14:textId="77777777" w:rsidR="00332D51" w:rsidRPr="008B5AB8" w:rsidRDefault="00332D51" w:rsidP="00200B84">
            <w:pPr>
              <w:rPr>
                <w:rFonts w:ascii="Times New Roman" w:hAnsi="Times New Roman" w:cs="Times New Roman"/>
                <w:b/>
                <w:sz w:val="24"/>
                <w:szCs w:val="24"/>
              </w:rPr>
            </w:pPr>
          </w:p>
        </w:tc>
        <w:tc>
          <w:tcPr>
            <w:tcW w:w="5426" w:type="dxa"/>
            <w:gridSpan w:val="3"/>
            <w:tcBorders>
              <w:top w:val="nil"/>
              <w:left w:val="nil"/>
              <w:bottom w:val="nil"/>
              <w:right w:val="nil"/>
            </w:tcBorders>
          </w:tcPr>
          <w:p w14:paraId="43E95518" w14:textId="77777777" w:rsidR="00332D51" w:rsidRPr="008B5AB8" w:rsidRDefault="00332D51"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Lecture</w:t>
            </w:r>
          </w:p>
        </w:tc>
        <w:tc>
          <w:tcPr>
            <w:tcW w:w="1455" w:type="dxa"/>
            <w:tcBorders>
              <w:top w:val="nil"/>
              <w:left w:val="nil"/>
              <w:bottom w:val="nil"/>
              <w:right w:val="single" w:sz="4" w:space="0" w:color="7F7F7F" w:themeColor="text1" w:themeTint="80"/>
            </w:tcBorders>
          </w:tcPr>
          <w:p w14:paraId="69724E76" w14:textId="77777777" w:rsidR="00332D51" w:rsidRPr="008B5AB8" w:rsidRDefault="00332D51"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13</w:t>
            </w:r>
          </w:p>
        </w:tc>
      </w:tr>
      <w:tr w:rsidR="00332D51" w:rsidRPr="008B5AB8" w14:paraId="50988EC1"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60459A96" w14:textId="77777777" w:rsidR="00332D51" w:rsidRPr="008B5AB8" w:rsidRDefault="00332D51" w:rsidP="00200B84">
            <w:pPr>
              <w:rPr>
                <w:rFonts w:ascii="Times New Roman" w:hAnsi="Times New Roman" w:cs="Times New Roman"/>
                <w:b/>
                <w:sz w:val="24"/>
                <w:szCs w:val="24"/>
              </w:rPr>
            </w:pPr>
          </w:p>
        </w:tc>
        <w:tc>
          <w:tcPr>
            <w:tcW w:w="5426" w:type="dxa"/>
            <w:gridSpan w:val="3"/>
            <w:tcBorders>
              <w:top w:val="nil"/>
              <w:left w:val="nil"/>
              <w:bottom w:val="nil"/>
              <w:right w:val="nil"/>
            </w:tcBorders>
          </w:tcPr>
          <w:p w14:paraId="6948479A" w14:textId="77777777" w:rsidR="00332D51" w:rsidRPr="008B5AB8" w:rsidRDefault="00332D51"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Practice</w:t>
            </w:r>
          </w:p>
        </w:tc>
        <w:tc>
          <w:tcPr>
            <w:tcW w:w="1455" w:type="dxa"/>
            <w:tcBorders>
              <w:top w:val="nil"/>
              <w:left w:val="nil"/>
              <w:bottom w:val="nil"/>
              <w:right w:val="single" w:sz="4" w:space="0" w:color="7F7F7F" w:themeColor="text1" w:themeTint="80"/>
            </w:tcBorders>
          </w:tcPr>
          <w:p w14:paraId="14EFDA5B" w14:textId="77777777" w:rsidR="00332D51" w:rsidRPr="008B5AB8" w:rsidRDefault="00332D51"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36</w:t>
            </w:r>
          </w:p>
        </w:tc>
      </w:tr>
      <w:tr w:rsidR="00332D51" w:rsidRPr="008B5AB8" w14:paraId="1F90B92D"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07A956B6" w14:textId="77777777" w:rsidR="00332D51" w:rsidRPr="008B5AB8" w:rsidRDefault="00332D51" w:rsidP="00200B84">
            <w:pPr>
              <w:rPr>
                <w:rFonts w:ascii="Times New Roman" w:hAnsi="Times New Roman" w:cs="Times New Roman"/>
                <w:b/>
                <w:sz w:val="24"/>
                <w:szCs w:val="24"/>
              </w:rPr>
            </w:pPr>
          </w:p>
        </w:tc>
        <w:tc>
          <w:tcPr>
            <w:tcW w:w="5426" w:type="dxa"/>
            <w:gridSpan w:val="3"/>
            <w:tcBorders>
              <w:top w:val="nil"/>
              <w:left w:val="nil"/>
              <w:bottom w:val="nil"/>
              <w:right w:val="nil"/>
            </w:tcBorders>
          </w:tcPr>
          <w:p w14:paraId="06703A5E" w14:textId="77777777" w:rsidR="00332D51" w:rsidRPr="008B5AB8" w:rsidRDefault="00332D51"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Projects</w:t>
            </w:r>
          </w:p>
        </w:tc>
        <w:tc>
          <w:tcPr>
            <w:tcW w:w="1455" w:type="dxa"/>
            <w:tcBorders>
              <w:top w:val="nil"/>
              <w:left w:val="nil"/>
              <w:bottom w:val="nil"/>
              <w:right w:val="single" w:sz="4" w:space="0" w:color="7F7F7F" w:themeColor="text1" w:themeTint="80"/>
            </w:tcBorders>
          </w:tcPr>
          <w:p w14:paraId="1A7BEF1C" w14:textId="77777777" w:rsidR="00332D51" w:rsidRPr="008B5AB8" w:rsidRDefault="00332D51"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51</w:t>
            </w:r>
          </w:p>
        </w:tc>
      </w:tr>
      <w:tr w:rsidR="00332D51" w:rsidRPr="008B5AB8" w14:paraId="45EBBBE1"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0E1CA913" w14:textId="77777777" w:rsidR="00332D51" w:rsidRPr="008B5AB8" w:rsidRDefault="00332D51" w:rsidP="00200B84">
            <w:pPr>
              <w:rPr>
                <w:rFonts w:ascii="Times New Roman" w:hAnsi="Times New Roman" w:cs="Times New Roman"/>
                <w:b/>
                <w:sz w:val="24"/>
                <w:szCs w:val="24"/>
              </w:rPr>
            </w:pPr>
          </w:p>
        </w:tc>
        <w:tc>
          <w:tcPr>
            <w:tcW w:w="5426" w:type="dxa"/>
            <w:gridSpan w:val="3"/>
            <w:tcBorders>
              <w:top w:val="nil"/>
              <w:left w:val="nil"/>
              <w:bottom w:val="nil"/>
              <w:right w:val="nil"/>
            </w:tcBorders>
          </w:tcPr>
          <w:p w14:paraId="7C8EFA71" w14:textId="77777777" w:rsidR="00332D51" w:rsidRPr="008B5AB8" w:rsidRDefault="00332D51" w:rsidP="00200B84">
            <w:pPr>
              <w:pStyle w:val="ListParagraph"/>
              <w:rPr>
                <w:rFonts w:ascii="Times New Roman" w:hAnsi="Times New Roman" w:cs="Times New Roman"/>
                <w:color w:val="404040" w:themeColor="text1" w:themeTint="BF"/>
                <w:sz w:val="24"/>
                <w:szCs w:val="24"/>
              </w:rPr>
            </w:pPr>
          </w:p>
        </w:tc>
        <w:tc>
          <w:tcPr>
            <w:tcW w:w="1455" w:type="dxa"/>
            <w:tcBorders>
              <w:top w:val="nil"/>
              <w:left w:val="nil"/>
              <w:bottom w:val="nil"/>
              <w:right w:val="single" w:sz="4" w:space="0" w:color="7F7F7F" w:themeColor="text1" w:themeTint="80"/>
            </w:tcBorders>
          </w:tcPr>
          <w:p w14:paraId="142AB844" w14:textId="77777777" w:rsidR="00332D51" w:rsidRPr="008B5AB8" w:rsidRDefault="00332D51" w:rsidP="00200B84">
            <w:pPr>
              <w:jc w:val="center"/>
              <w:rPr>
                <w:rFonts w:ascii="Times New Roman" w:hAnsi="Times New Roman" w:cs="Times New Roman"/>
                <w:color w:val="404040" w:themeColor="text1" w:themeTint="BF"/>
                <w:sz w:val="24"/>
                <w:szCs w:val="24"/>
              </w:rPr>
            </w:pPr>
          </w:p>
        </w:tc>
      </w:tr>
      <w:tr w:rsidR="00332D51" w:rsidRPr="008B5AB8" w14:paraId="60BEF4A5" w14:textId="77777777" w:rsidTr="00200B84">
        <w:trPr>
          <w:trHeight w:hRule="exact" w:val="486"/>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7F9382E6" w14:textId="77777777" w:rsidR="00332D51" w:rsidRPr="008B5AB8" w:rsidRDefault="00332D51" w:rsidP="00200B84">
            <w:pPr>
              <w:rPr>
                <w:rFonts w:ascii="Times New Roman" w:hAnsi="Times New Roman" w:cs="Times New Roman"/>
                <w:b/>
                <w:sz w:val="24"/>
                <w:szCs w:val="24"/>
              </w:rPr>
            </w:pPr>
          </w:p>
        </w:tc>
        <w:tc>
          <w:tcPr>
            <w:tcW w:w="5426" w:type="dxa"/>
            <w:gridSpan w:val="3"/>
            <w:tcBorders>
              <w:top w:val="nil"/>
              <w:left w:val="nil"/>
              <w:bottom w:val="nil"/>
              <w:right w:val="nil"/>
            </w:tcBorders>
          </w:tcPr>
          <w:p w14:paraId="59119B6D" w14:textId="77777777" w:rsidR="00332D51" w:rsidRPr="008B5AB8" w:rsidRDefault="00332D51" w:rsidP="00200B84">
            <w:pPr>
              <w:pStyle w:val="ListParagraph"/>
              <w:rPr>
                <w:rFonts w:ascii="Times New Roman" w:hAnsi="Times New Roman" w:cs="Times New Roman"/>
                <w:color w:val="404040" w:themeColor="text1" w:themeTint="BF"/>
                <w:sz w:val="24"/>
                <w:szCs w:val="24"/>
              </w:rPr>
            </w:pPr>
          </w:p>
        </w:tc>
        <w:tc>
          <w:tcPr>
            <w:tcW w:w="1455" w:type="dxa"/>
            <w:tcBorders>
              <w:top w:val="nil"/>
              <w:left w:val="nil"/>
              <w:bottom w:val="nil"/>
              <w:right w:val="single" w:sz="4" w:space="0" w:color="7F7F7F" w:themeColor="text1" w:themeTint="80"/>
            </w:tcBorders>
          </w:tcPr>
          <w:p w14:paraId="138497C4" w14:textId="77777777" w:rsidR="00332D51" w:rsidRPr="008B5AB8" w:rsidRDefault="00332D51" w:rsidP="00200B84">
            <w:pPr>
              <w:jc w:val="center"/>
              <w:rPr>
                <w:rFonts w:ascii="Times New Roman" w:hAnsi="Times New Roman" w:cs="Times New Roman"/>
                <w:color w:val="404040" w:themeColor="text1" w:themeTint="BF"/>
                <w:sz w:val="24"/>
                <w:szCs w:val="24"/>
              </w:rPr>
            </w:pPr>
          </w:p>
        </w:tc>
      </w:tr>
      <w:tr w:rsidR="00332D51" w:rsidRPr="008B5AB8" w14:paraId="33039912"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18BC51DC" w14:textId="77777777" w:rsidR="00332D51" w:rsidRPr="008B5AB8" w:rsidRDefault="00332D51" w:rsidP="00200B84">
            <w:pPr>
              <w:rPr>
                <w:rFonts w:ascii="Times New Roman" w:hAnsi="Times New Roman" w:cs="Times New Roman"/>
                <w:b/>
                <w:sz w:val="24"/>
                <w:szCs w:val="24"/>
              </w:rPr>
            </w:pPr>
          </w:p>
        </w:tc>
        <w:tc>
          <w:tcPr>
            <w:tcW w:w="5426" w:type="dxa"/>
            <w:gridSpan w:val="3"/>
            <w:tcBorders>
              <w:top w:val="nil"/>
              <w:left w:val="nil"/>
              <w:bottom w:val="nil"/>
              <w:right w:val="nil"/>
            </w:tcBorders>
          </w:tcPr>
          <w:p w14:paraId="0B9D1854" w14:textId="77777777" w:rsidR="00332D51" w:rsidRPr="008B5AB8" w:rsidRDefault="00332D51" w:rsidP="00200B84">
            <w:pPr>
              <w:rPr>
                <w:rFonts w:ascii="Times New Roman" w:hAnsi="Times New Roman" w:cs="Times New Roman"/>
                <w:color w:val="404040" w:themeColor="text1" w:themeTint="BF"/>
                <w:sz w:val="24"/>
                <w:szCs w:val="24"/>
              </w:rPr>
            </w:pPr>
          </w:p>
        </w:tc>
        <w:tc>
          <w:tcPr>
            <w:tcW w:w="1455" w:type="dxa"/>
            <w:tcBorders>
              <w:top w:val="nil"/>
              <w:left w:val="nil"/>
              <w:bottom w:val="nil"/>
              <w:right w:val="single" w:sz="4" w:space="0" w:color="7F7F7F" w:themeColor="text1" w:themeTint="80"/>
            </w:tcBorders>
          </w:tcPr>
          <w:p w14:paraId="24BAF2DC" w14:textId="77777777" w:rsidR="00332D51" w:rsidRPr="008B5AB8" w:rsidRDefault="00332D51" w:rsidP="00200B84">
            <w:pPr>
              <w:jc w:val="center"/>
              <w:rPr>
                <w:rFonts w:ascii="Times New Roman" w:hAnsi="Times New Roman" w:cs="Times New Roman"/>
                <w:color w:val="404040" w:themeColor="text1" w:themeTint="BF"/>
                <w:sz w:val="24"/>
                <w:szCs w:val="24"/>
              </w:rPr>
            </w:pPr>
          </w:p>
        </w:tc>
      </w:tr>
      <w:tr w:rsidR="00332D51" w:rsidRPr="008B5AB8" w14:paraId="6BE68A0D" w14:textId="77777777" w:rsidTr="00200B84">
        <w:trPr>
          <w:trHeight w:hRule="exact" w:val="342"/>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2C141564" w14:textId="77777777" w:rsidR="00332D51" w:rsidRPr="008B5AB8" w:rsidRDefault="00332D51" w:rsidP="00200B84">
            <w:pPr>
              <w:rPr>
                <w:rFonts w:ascii="Times New Roman" w:hAnsi="Times New Roman" w:cs="Times New Roman"/>
                <w:b/>
                <w:sz w:val="24"/>
                <w:szCs w:val="24"/>
              </w:rPr>
            </w:pPr>
          </w:p>
        </w:tc>
        <w:tc>
          <w:tcPr>
            <w:tcW w:w="5426" w:type="dxa"/>
            <w:gridSpan w:val="3"/>
            <w:tcBorders>
              <w:top w:val="nil"/>
              <w:left w:val="nil"/>
              <w:bottom w:val="nil"/>
              <w:right w:val="nil"/>
            </w:tcBorders>
          </w:tcPr>
          <w:p w14:paraId="19856C9B" w14:textId="77777777" w:rsidR="00332D51" w:rsidRPr="008B5AB8" w:rsidRDefault="00332D51" w:rsidP="00200B84">
            <w:pPr>
              <w:pStyle w:val="ListParagraph"/>
              <w:rPr>
                <w:rFonts w:ascii="Times New Roman" w:hAnsi="Times New Roman" w:cs="Times New Roman"/>
                <w:color w:val="404040" w:themeColor="text1" w:themeTint="BF"/>
                <w:sz w:val="24"/>
                <w:szCs w:val="24"/>
              </w:rPr>
            </w:pPr>
          </w:p>
        </w:tc>
        <w:tc>
          <w:tcPr>
            <w:tcW w:w="1455" w:type="dxa"/>
            <w:tcBorders>
              <w:top w:val="nil"/>
              <w:left w:val="nil"/>
              <w:bottom w:val="nil"/>
              <w:right w:val="single" w:sz="4" w:space="0" w:color="7F7F7F" w:themeColor="text1" w:themeTint="80"/>
            </w:tcBorders>
          </w:tcPr>
          <w:p w14:paraId="2EA43087" w14:textId="77777777" w:rsidR="00332D51" w:rsidRPr="008B5AB8" w:rsidRDefault="00332D51" w:rsidP="00200B84">
            <w:pPr>
              <w:jc w:val="center"/>
              <w:rPr>
                <w:rFonts w:ascii="Times New Roman" w:hAnsi="Times New Roman" w:cs="Times New Roman"/>
                <w:color w:val="404040" w:themeColor="text1" w:themeTint="BF"/>
                <w:sz w:val="24"/>
                <w:szCs w:val="24"/>
              </w:rPr>
            </w:pPr>
          </w:p>
        </w:tc>
      </w:tr>
      <w:tr w:rsidR="00332D51" w:rsidRPr="008B5AB8" w14:paraId="6BDE2F8E" w14:textId="77777777" w:rsidTr="00200B84">
        <w:trPr>
          <w:trHeight w:hRule="exact" w:val="288"/>
        </w:trPr>
        <w:tc>
          <w:tcPr>
            <w:tcW w:w="2469"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064AFADB" w14:textId="77777777" w:rsidR="00332D51" w:rsidRPr="008B5AB8" w:rsidRDefault="00332D51" w:rsidP="00200B84">
            <w:pPr>
              <w:rPr>
                <w:rFonts w:ascii="Times New Roman" w:hAnsi="Times New Roman" w:cs="Times New Roman"/>
                <w:b/>
                <w:sz w:val="24"/>
                <w:szCs w:val="24"/>
              </w:rPr>
            </w:pPr>
          </w:p>
        </w:tc>
        <w:tc>
          <w:tcPr>
            <w:tcW w:w="5426" w:type="dxa"/>
            <w:gridSpan w:val="3"/>
            <w:tcBorders>
              <w:top w:val="nil"/>
              <w:left w:val="nil"/>
              <w:bottom w:val="single" w:sz="4" w:space="0" w:color="7F7F7F" w:themeColor="text1" w:themeTint="80"/>
              <w:right w:val="nil"/>
            </w:tcBorders>
          </w:tcPr>
          <w:p w14:paraId="058646DB" w14:textId="77777777" w:rsidR="00332D51" w:rsidRPr="008B5AB8" w:rsidRDefault="00332D51" w:rsidP="00200B84">
            <w:pPr>
              <w:pStyle w:val="ListParagraph"/>
              <w:rPr>
                <w:rFonts w:ascii="Times New Roman" w:hAnsi="Times New Roman" w:cs="Times New Roman"/>
                <w:color w:val="404040" w:themeColor="text1" w:themeTint="BF"/>
                <w:sz w:val="24"/>
                <w:szCs w:val="24"/>
              </w:rPr>
            </w:pPr>
          </w:p>
        </w:tc>
        <w:tc>
          <w:tcPr>
            <w:tcW w:w="1455" w:type="dxa"/>
            <w:tcBorders>
              <w:top w:val="nil"/>
              <w:left w:val="nil"/>
              <w:bottom w:val="single" w:sz="4" w:space="0" w:color="7F7F7F" w:themeColor="text1" w:themeTint="80"/>
              <w:right w:val="single" w:sz="4" w:space="0" w:color="7F7F7F" w:themeColor="text1" w:themeTint="80"/>
            </w:tcBorders>
          </w:tcPr>
          <w:p w14:paraId="0B58E1E1" w14:textId="77777777" w:rsidR="00332D51" w:rsidRPr="008B5AB8" w:rsidRDefault="00332D51" w:rsidP="00200B84">
            <w:pPr>
              <w:jc w:val="center"/>
              <w:rPr>
                <w:rFonts w:ascii="Times New Roman" w:hAnsi="Times New Roman" w:cs="Times New Roman"/>
                <w:color w:val="404040" w:themeColor="text1" w:themeTint="BF"/>
                <w:sz w:val="24"/>
                <w:szCs w:val="24"/>
              </w:rPr>
            </w:pPr>
          </w:p>
        </w:tc>
      </w:tr>
      <w:tr w:rsidR="00332D51" w:rsidRPr="008B5AB8" w14:paraId="0BB914A1" w14:textId="77777777" w:rsidTr="00200B84">
        <w:trPr>
          <w:trHeight w:hRule="exact" w:val="288"/>
        </w:trPr>
        <w:tc>
          <w:tcPr>
            <w:tcW w:w="2469"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45D34AFA" w14:textId="77777777" w:rsidR="00332D51" w:rsidRPr="008B5AB8" w:rsidRDefault="00332D51" w:rsidP="00200B84">
            <w:pPr>
              <w:rPr>
                <w:rFonts w:ascii="Times New Roman" w:hAnsi="Times New Roman" w:cs="Times New Roman"/>
                <w:b/>
                <w:sz w:val="24"/>
                <w:szCs w:val="24"/>
              </w:rPr>
            </w:pPr>
            <w:r w:rsidRPr="008B5AB8">
              <w:rPr>
                <w:rFonts w:ascii="Times New Roman" w:hAnsi="Times New Roman" w:cs="Times New Roman"/>
                <w:b/>
                <w:sz w:val="24"/>
                <w:szCs w:val="24"/>
              </w:rPr>
              <w:t>Evaluation methods</w:t>
            </w:r>
          </w:p>
        </w:tc>
        <w:tc>
          <w:tcPr>
            <w:tcW w:w="2942" w:type="dxa"/>
            <w:tcBorders>
              <w:top w:val="single" w:sz="4" w:space="0" w:color="7F7F7F" w:themeColor="text1" w:themeTint="80"/>
              <w:left w:val="nil"/>
              <w:bottom w:val="nil"/>
              <w:right w:val="nil"/>
            </w:tcBorders>
            <w:shd w:val="clear" w:color="auto" w:fill="F2F2F2" w:themeFill="background1" w:themeFillShade="F2"/>
          </w:tcPr>
          <w:p w14:paraId="55F04457" w14:textId="77777777" w:rsidR="00332D51" w:rsidRPr="008B5AB8" w:rsidRDefault="00332D51" w:rsidP="00200B84">
            <w:pPr>
              <w:rPr>
                <w:rFonts w:ascii="Times New Roman" w:hAnsi="Times New Roman" w:cs="Times New Roman"/>
                <w:b/>
                <w:sz w:val="24"/>
                <w:szCs w:val="24"/>
              </w:rPr>
            </w:pPr>
            <w:r w:rsidRPr="008B5AB8">
              <w:rPr>
                <w:rFonts w:ascii="Times New Roman" w:hAnsi="Times New Roman" w:cs="Times New Roman"/>
                <w:b/>
                <w:sz w:val="24"/>
                <w:szCs w:val="24"/>
              </w:rPr>
              <w:t>Evaluation activities</w:t>
            </w:r>
          </w:p>
        </w:tc>
        <w:tc>
          <w:tcPr>
            <w:tcW w:w="1248" w:type="dxa"/>
            <w:tcBorders>
              <w:top w:val="single" w:sz="4" w:space="0" w:color="7F7F7F" w:themeColor="text1" w:themeTint="80"/>
              <w:left w:val="nil"/>
              <w:bottom w:val="nil"/>
              <w:right w:val="nil"/>
            </w:tcBorders>
            <w:shd w:val="clear" w:color="auto" w:fill="F2F2F2" w:themeFill="background1" w:themeFillShade="F2"/>
          </w:tcPr>
          <w:p w14:paraId="7D7AB08B" w14:textId="77777777" w:rsidR="00332D51" w:rsidRPr="008B5AB8" w:rsidRDefault="00332D51" w:rsidP="00200B84">
            <w:pPr>
              <w:jc w:val="center"/>
              <w:rPr>
                <w:rFonts w:ascii="Times New Roman" w:hAnsi="Times New Roman" w:cs="Times New Roman"/>
                <w:b/>
                <w:sz w:val="24"/>
                <w:szCs w:val="24"/>
              </w:rPr>
            </w:pPr>
            <w:r w:rsidRPr="008B5AB8">
              <w:rPr>
                <w:rFonts w:ascii="Times New Roman" w:hAnsi="Times New Roman" w:cs="Times New Roman"/>
                <w:b/>
                <w:sz w:val="24"/>
                <w:szCs w:val="24"/>
              </w:rPr>
              <w:t>Number</w:t>
            </w:r>
          </w:p>
        </w:tc>
        <w:tc>
          <w:tcPr>
            <w:tcW w:w="1236" w:type="dxa"/>
            <w:tcBorders>
              <w:top w:val="single" w:sz="4" w:space="0" w:color="7F7F7F" w:themeColor="text1" w:themeTint="80"/>
              <w:left w:val="nil"/>
              <w:bottom w:val="nil"/>
              <w:right w:val="nil"/>
            </w:tcBorders>
            <w:shd w:val="clear" w:color="auto" w:fill="F2F2F2" w:themeFill="background1" w:themeFillShade="F2"/>
          </w:tcPr>
          <w:p w14:paraId="66D3B6C2" w14:textId="77777777" w:rsidR="00332D51" w:rsidRPr="008B5AB8" w:rsidRDefault="00332D51" w:rsidP="00200B84">
            <w:pPr>
              <w:jc w:val="center"/>
              <w:rPr>
                <w:rFonts w:ascii="Times New Roman" w:hAnsi="Times New Roman" w:cs="Times New Roman"/>
                <w:b/>
                <w:sz w:val="24"/>
                <w:szCs w:val="24"/>
              </w:rPr>
            </w:pPr>
            <w:r w:rsidRPr="008B5AB8">
              <w:rPr>
                <w:rFonts w:ascii="Times New Roman" w:hAnsi="Times New Roman" w:cs="Times New Roman"/>
                <w:b/>
                <w:sz w:val="24"/>
                <w:szCs w:val="24"/>
              </w:rPr>
              <w:t>Week</w:t>
            </w:r>
          </w:p>
        </w:tc>
        <w:tc>
          <w:tcPr>
            <w:tcW w:w="1455"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631730D4" w14:textId="77777777" w:rsidR="00332D51" w:rsidRPr="008B5AB8" w:rsidRDefault="00332D51" w:rsidP="00200B84">
            <w:pPr>
              <w:jc w:val="center"/>
              <w:rPr>
                <w:rFonts w:ascii="Times New Roman" w:hAnsi="Times New Roman" w:cs="Times New Roman"/>
                <w:b/>
                <w:sz w:val="24"/>
                <w:szCs w:val="24"/>
              </w:rPr>
            </w:pPr>
            <w:r w:rsidRPr="008B5AB8">
              <w:rPr>
                <w:rFonts w:ascii="Times New Roman" w:hAnsi="Times New Roman" w:cs="Times New Roman"/>
                <w:b/>
                <w:sz w:val="24"/>
                <w:szCs w:val="24"/>
              </w:rPr>
              <w:t>Amount (%)</w:t>
            </w:r>
          </w:p>
        </w:tc>
      </w:tr>
      <w:tr w:rsidR="00332D51" w:rsidRPr="008B5AB8" w14:paraId="6DFC3799"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tcPr>
          <w:p w14:paraId="56590F45" w14:textId="77777777" w:rsidR="00332D51" w:rsidRPr="008B5AB8" w:rsidRDefault="00332D51" w:rsidP="00200B84">
            <w:pPr>
              <w:jc w:val="center"/>
              <w:rPr>
                <w:rFonts w:ascii="Times New Roman" w:hAnsi="Times New Roman" w:cs="Times New Roman"/>
                <w:sz w:val="24"/>
                <w:szCs w:val="24"/>
              </w:rPr>
            </w:pPr>
          </w:p>
        </w:tc>
        <w:tc>
          <w:tcPr>
            <w:tcW w:w="2942" w:type="dxa"/>
            <w:tcBorders>
              <w:top w:val="nil"/>
              <w:left w:val="nil"/>
              <w:bottom w:val="nil"/>
              <w:right w:val="nil"/>
            </w:tcBorders>
          </w:tcPr>
          <w:p w14:paraId="31ABBF68" w14:textId="77777777" w:rsidR="00332D51" w:rsidRPr="008B5AB8" w:rsidRDefault="00332D51"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Participation </w:t>
            </w:r>
          </w:p>
        </w:tc>
        <w:tc>
          <w:tcPr>
            <w:tcW w:w="1248" w:type="dxa"/>
            <w:tcBorders>
              <w:top w:val="nil"/>
              <w:left w:val="nil"/>
              <w:bottom w:val="nil"/>
              <w:right w:val="nil"/>
            </w:tcBorders>
          </w:tcPr>
          <w:p w14:paraId="24DABD7E" w14:textId="77777777" w:rsidR="00332D51" w:rsidRPr="008B5AB8" w:rsidRDefault="00332D51" w:rsidP="00200B84">
            <w:pPr>
              <w:jc w:val="center"/>
              <w:rPr>
                <w:rFonts w:ascii="Times New Roman" w:hAnsi="Times New Roman" w:cs="Times New Roman"/>
                <w:color w:val="404040" w:themeColor="text1" w:themeTint="BF"/>
                <w:sz w:val="24"/>
                <w:szCs w:val="24"/>
              </w:rPr>
            </w:pPr>
          </w:p>
        </w:tc>
        <w:tc>
          <w:tcPr>
            <w:tcW w:w="1236" w:type="dxa"/>
            <w:tcBorders>
              <w:top w:val="nil"/>
              <w:left w:val="nil"/>
              <w:bottom w:val="nil"/>
              <w:right w:val="nil"/>
            </w:tcBorders>
          </w:tcPr>
          <w:p w14:paraId="76A453E7" w14:textId="77777777" w:rsidR="00332D51" w:rsidRPr="008B5AB8" w:rsidRDefault="00332D51" w:rsidP="00200B84">
            <w:pPr>
              <w:jc w:val="center"/>
              <w:rPr>
                <w:rFonts w:ascii="Times New Roman" w:hAnsi="Times New Roman" w:cs="Times New Roman"/>
                <w:color w:val="404040" w:themeColor="text1" w:themeTint="BF"/>
                <w:sz w:val="24"/>
                <w:szCs w:val="24"/>
              </w:rPr>
            </w:pPr>
          </w:p>
        </w:tc>
        <w:tc>
          <w:tcPr>
            <w:tcW w:w="1455" w:type="dxa"/>
            <w:tcBorders>
              <w:top w:val="nil"/>
              <w:left w:val="nil"/>
              <w:bottom w:val="nil"/>
              <w:right w:val="single" w:sz="4" w:space="0" w:color="7F7F7F" w:themeColor="text1" w:themeTint="80"/>
            </w:tcBorders>
          </w:tcPr>
          <w:p w14:paraId="1933A98D" w14:textId="77777777" w:rsidR="00332D51" w:rsidRPr="008B5AB8" w:rsidRDefault="00332D51"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50%</w:t>
            </w:r>
          </w:p>
        </w:tc>
      </w:tr>
      <w:tr w:rsidR="00332D51" w:rsidRPr="008B5AB8" w14:paraId="109E1558"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tcPr>
          <w:p w14:paraId="7FEDDD51" w14:textId="77777777" w:rsidR="00332D51" w:rsidRPr="008B5AB8" w:rsidRDefault="00332D51" w:rsidP="00200B84">
            <w:pPr>
              <w:jc w:val="center"/>
              <w:rPr>
                <w:rFonts w:ascii="Times New Roman" w:hAnsi="Times New Roman" w:cs="Times New Roman"/>
                <w:sz w:val="24"/>
                <w:szCs w:val="24"/>
              </w:rPr>
            </w:pPr>
          </w:p>
        </w:tc>
        <w:tc>
          <w:tcPr>
            <w:tcW w:w="2942" w:type="dxa"/>
            <w:tcBorders>
              <w:top w:val="nil"/>
              <w:left w:val="nil"/>
              <w:bottom w:val="nil"/>
              <w:right w:val="nil"/>
            </w:tcBorders>
          </w:tcPr>
          <w:p w14:paraId="63506CA0" w14:textId="77777777" w:rsidR="00332D51" w:rsidRPr="008B5AB8" w:rsidRDefault="00332D51"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Practices and individual projects </w:t>
            </w:r>
          </w:p>
        </w:tc>
        <w:tc>
          <w:tcPr>
            <w:tcW w:w="1248" w:type="dxa"/>
            <w:tcBorders>
              <w:top w:val="nil"/>
              <w:left w:val="nil"/>
              <w:bottom w:val="nil"/>
              <w:right w:val="nil"/>
            </w:tcBorders>
          </w:tcPr>
          <w:p w14:paraId="1F642E3D" w14:textId="77777777" w:rsidR="00332D51" w:rsidRPr="008B5AB8" w:rsidRDefault="00332D51" w:rsidP="00200B84">
            <w:pPr>
              <w:jc w:val="center"/>
              <w:rPr>
                <w:rFonts w:ascii="Times New Roman" w:hAnsi="Times New Roman" w:cs="Times New Roman"/>
                <w:color w:val="404040" w:themeColor="text1" w:themeTint="BF"/>
                <w:sz w:val="24"/>
                <w:szCs w:val="24"/>
              </w:rPr>
            </w:pPr>
          </w:p>
        </w:tc>
        <w:tc>
          <w:tcPr>
            <w:tcW w:w="1236" w:type="dxa"/>
            <w:tcBorders>
              <w:top w:val="nil"/>
              <w:left w:val="nil"/>
              <w:bottom w:val="nil"/>
              <w:right w:val="nil"/>
            </w:tcBorders>
          </w:tcPr>
          <w:p w14:paraId="614E9427" w14:textId="77777777" w:rsidR="00332D51" w:rsidRPr="008B5AB8" w:rsidRDefault="00332D51" w:rsidP="00200B84">
            <w:pPr>
              <w:jc w:val="center"/>
              <w:rPr>
                <w:rFonts w:ascii="Times New Roman" w:hAnsi="Times New Roman" w:cs="Times New Roman"/>
                <w:color w:val="404040" w:themeColor="text1" w:themeTint="BF"/>
                <w:sz w:val="24"/>
                <w:szCs w:val="24"/>
              </w:rPr>
            </w:pPr>
          </w:p>
        </w:tc>
        <w:tc>
          <w:tcPr>
            <w:tcW w:w="1455" w:type="dxa"/>
            <w:tcBorders>
              <w:top w:val="nil"/>
              <w:left w:val="nil"/>
              <w:bottom w:val="nil"/>
              <w:right w:val="single" w:sz="4" w:space="0" w:color="7F7F7F" w:themeColor="text1" w:themeTint="80"/>
            </w:tcBorders>
          </w:tcPr>
          <w:p w14:paraId="1E968CA3" w14:textId="77777777" w:rsidR="00332D51" w:rsidRPr="008B5AB8" w:rsidRDefault="00332D51"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50%</w:t>
            </w:r>
          </w:p>
        </w:tc>
      </w:tr>
      <w:tr w:rsidR="00332D51" w:rsidRPr="008B5AB8" w14:paraId="2A307859"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tcPr>
          <w:p w14:paraId="1BA5996D" w14:textId="77777777" w:rsidR="00332D51" w:rsidRPr="008B5AB8" w:rsidRDefault="00332D51" w:rsidP="00200B84">
            <w:pPr>
              <w:jc w:val="center"/>
              <w:rPr>
                <w:rFonts w:ascii="Times New Roman" w:hAnsi="Times New Roman" w:cs="Times New Roman"/>
                <w:sz w:val="24"/>
                <w:szCs w:val="24"/>
              </w:rPr>
            </w:pPr>
          </w:p>
        </w:tc>
        <w:tc>
          <w:tcPr>
            <w:tcW w:w="2942" w:type="dxa"/>
            <w:tcBorders>
              <w:top w:val="nil"/>
              <w:left w:val="nil"/>
              <w:bottom w:val="nil"/>
              <w:right w:val="nil"/>
            </w:tcBorders>
          </w:tcPr>
          <w:p w14:paraId="3AFBB6E0" w14:textId="77777777" w:rsidR="00332D51" w:rsidRPr="008B5AB8" w:rsidRDefault="00332D51" w:rsidP="00200B84">
            <w:pPr>
              <w:pStyle w:val="ListParagraph"/>
              <w:rPr>
                <w:rFonts w:ascii="Times New Roman" w:hAnsi="Times New Roman" w:cs="Times New Roman"/>
                <w:color w:val="404040" w:themeColor="text1" w:themeTint="BF"/>
                <w:sz w:val="24"/>
                <w:szCs w:val="24"/>
              </w:rPr>
            </w:pPr>
          </w:p>
        </w:tc>
        <w:tc>
          <w:tcPr>
            <w:tcW w:w="1248" w:type="dxa"/>
            <w:tcBorders>
              <w:top w:val="nil"/>
              <w:left w:val="nil"/>
              <w:bottom w:val="nil"/>
              <w:right w:val="nil"/>
            </w:tcBorders>
          </w:tcPr>
          <w:p w14:paraId="65A385C4" w14:textId="77777777" w:rsidR="00332D51" w:rsidRPr="008B5AB8" w:rsidRDefault="00332D51" w:rsidP="00200B84">
            <w:pPr>
              <w:jc w:val="center"/>
              <w:rPr>
                <w:rFonts w:ascii="Times New Roman" w:hAnsi="Times New Roman" w:cs="Times New Roman"/>
                <w:color w:val="404040" w:themeColor="text1" w:themeTint="BF"/>
                <w:sz w:val="24"/>
                <w:szCs w:val="24"/>
              </w:rPr>
            </w:pPr>
          </w:p>
        </w:tc>
        <w:tc>
          <w:tcPr>
            <w:tcW w:w="1236" w:type="dxa"/>
            <w:tcBorders>
              <w:top w:val="nil"/>
              <w:left w:val="nil"/>
              <w:bottom w:val="nil"/>
              <w:right w:val="nil"/>
            </w:tcBorders>
          </w:tcPr>
          <w:p w14:paraId="4D4F9A9A" w14:textId="77777777" w:rsidR="00332D51" w:rsidRPr="008B5AB8" w:rsidRDefault="00332D51" w:rsidP="00200B84">
            <w:pPr>
              <w:jc w:val="center"/>
              <w:rPr>
                <w:rFonts w:ascii="Times New Roman" w:hAnsi="Times New Roman" w:cs="Times New Roman"/>
                <w:color w:val="404040" w:themeColor="text1" w:themeTint="BF"/>
                <w:sz w:val="24"/>
                <w:szCs w:val="24"/>
              </w:rPr>
            </w:pPr>
          </w:p>
        </w:tc>
        <w:tc>
          <w:tcPr>
            <w:tcW w:w="1455" w:type="dxa"/>
            <w:tcBorders>
              <w:top w:val="nil"/>
              <w:left w:val="nil"/>
              <w:bottom w:val="nil"/>
              <w:right w:val="single" w:sz="4" w:space="0" w:color="7F7F7F" w:themeColor="text1" w:themeTint="80"/>
            </w:tcBorders>
          </w:tcPr>
          <w:p w14:paraId="01EADD17" w14:textId="77777777" w:rsidR="00332D51" w:rsidRPr="008B5AB8" w:rsidRDefault="00332D51" w:rsidP="00200B84">
            <w:pPr>
              <w:jc w:val="center"/>
              <w:rPr>
                <w:rFonts w:ascii="Times New Roman" w:hAnsi="Times New Roman" w:cs="Times New Roman"/>
                <w:color w:val="404040" w:themeColor="text1" w:themeTint="BF"/>
                <w:sz w:val="24"/>
                <w:szCs w:val="24"/>
              </w:rPr>
            </w:pPr>
          </w:p>
        </w:tc>
      </w:tr>
      <w:tr w:rsidR="00332D51" w:rsidRPr="008B5AB8" w14:paraId="777464D0"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tcPr>
          <w:p w14:paraId="2085C2A2" w14:textId="77777777" w:rsidR="00332D51" w:rsidRPr="008B5AB8" w:rsidRDefault="00332D51" w:rsidP="00200B84">
            <w:pPr>
              <w:jc w:val="center"/>
              <w:rPr>
                <w:rFonts w:ascii="Times New Roman" w:hAnsi="Times New Roman" w:cs="Times New Roman"/>
                <w:sz w:val="24"/>
                <w:szCs w:val="24"/>
              </w:rPr>
            </w:pPr>
          </w:p>
        </w:tc>
        <w:tc>
          <w:tcPr>
            <w:tcW w:w="2942" w:type="dxa"/>
            <w:tcBorders>
              <w:top w:val="nil"/>
              <w:left w:val="nil"/>
              <w:bottom w:val="nil"/>
              <w:right w:val="nil"/>
            </w:tcBorders>
          </w:tcPr>
          <w:p w14:paraId="4688723B" w14:textId="77777777" w:rsidR="00332D51" w:rsidRPr="008B5AB8" w:rsidRDefault="00332D51" w:rsidP="00200B84">
            <w:pPr>
              <w:rPr>
                <w:rFonts w:ascii="Times New Roman" w:hAnsi="Times New Roman" w:cs="Times New Roman"/>
                <w:color w:val="404040" w:themeColor="text1" w:themeTint="BF"/>
                <w:sz w:val="24"/>
                <w:szCs w:val="24"/>
              </w:rPr>
            </w:pPr>
          </w:p>
        </w:tc>
        <w:tc>
          <w:tcPr>
            <w:tcW w:w="1248" w:type="dxa"/>
            <w:tcBorders>
              <w:top w:val="nil"/>
              <w:left w:val="nil"/>
              <w:bottom w:val="nil"/>
              <w:right w:val="nil"/>
            </w:tcBorders>
          </w:tcPr>
          <w:p w14:paraId="7B930FCE" w14:textId="77777777" w:rsidR="00332D51" w:rsidRPr="008B5AB8" w:rsidRDefault="00332D51" w:rsidP="00200B84">
            <w:pPr>
              <w:jc w:val="center"/>
              <w:rPr>
                <w:rFonts w:ascii="Times New Roman" w:hAnsi="Times New Roman" w:cs="Times New Roman"/>
                <w:color w:val="404040" w:themeColor="text1" w:themeTint="BF"/>
                <w:sz w:val="24"/>
                <w:szCs w:val="24"/>
              </w:rPr>
            </w:pPr>
          </w:p>
        </w:tc>
        <w:tc>
          <w:tcPr>
            <w:tcW w:w="1236" w:type="dxa"/>
            <w:tcBorders>
              <w:top w:val="nil"/>
              <w:left w:val="nil"/>
              <w:bottom w:val="nil"/>
              <w:right w:val="nil"/>
            </w:tcBorders>
          </w:tcPr>
          <w:p w14:paraId="53D251E3" w14:textId="77777777" w:rsidR="00332D51" w:rsidRPr="008B5AB8" w:rsidRDefault="00332D51" w:rsidP="00200B84">
            <w:pPr>
              <w:jc w:val="center"/>
              <w:rPr>
                <w:rFonts w:ascii="Times New Roman" w:hAnsi="Times New Roman" w:cs="Times New Roman"/>
                <w:color w:val="404040" w:themeColor="text1" w:themeTint="BF"/>
                <w:sz w:val="24"/>
                <w:szCs w:val="24"/>
              </w:rPr>
            </w:pPr>
          </w:p>
        </w:tc>
        <w:tc>
          <w:tcPr>
            <w:tcW w:w="1455" w:type="dxa"/>
            <w:tcBorders>
              <w:top w:val="nil"/>
              <w:left w:val="nil"/>
              <w:bottom w:val="nil"/>
              <w:right w:val="single" w:sz="4" w:space="0" w:color="7F7F7F" w:themeColor="text1" w:themeTint="80"/>
            </w:tcBorders>
          </w:tcPr>
          <w:p w14:paraId="469C5BA3" w14:textId="77777777" w:rsidR="00332D51" w:rsidRPr="008B5AB8" w:rsidRDefault="00332D51" w:rsidP="00200B84">
            <w:pPr>
              <w:jc w:val="center"/>
              <w:rPr>
                <w:rFonts w:ascii="Times New Roman" w:hAnsi="Times New Roman" w:cs="Times New Roman"/>
                <w:color w:val="404040" w:themeColor="text1" w:themeTint="BF"/>
                <w:sz w:val="24"/>
                <w:szCs w:val="24"/>
              </w:rPr>
            </w:pPr>
          </w:p>
        </w:tc>
      </w:tr>
      <w:tr w:rsidR="00332D51" w:rsidRPr="008B5AB8" w14:paraId="76F98568"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tcPr>
          <w:p w14:paraId="474C6F48" w14:textId="77777777" w:rsidR="00332D51" w:rsidRPr="008B5AB8" w:rsidRDefault="00332D51" w:rsidP="00200B84">
            <w:pPr>
              <w:jc w:val="center"/>
              <w:rPr>
                <w:rFonts w:ascii="Times New Roman" w:hAnsi="Times New Roman" w:cs="Times New Roman"/>
                <w:sz w:val="24"/>
                <w:szCs w:val="24"/>
              </w:rPr>
            </w:pPr>
          </w:p>
        </w:tc>
        <w:tc>
          <w:tcPr>
            <w:tcW w:w="2942" w:type="dxa"/>
            <w:tcBorders>
              <w:top w:val="nil"/>
              <w:left w:val="nil"/>
              <w:bottom w:val="nil"/>
              <w:right w:val="nil"/>
            </w:tcBorders>
          </w:tcPr>
          <w:p w14:paraId="5A55F066" w14:textId="77777777" w:rsidR="00332D51" w:rsidRPr="008B5AB8" w:rsidRDefault="00332D51" w:rsidP="00200B84">
            <w:pPr>
              <w:jc w:val="center"/>
              <w:rPr>
                <w:rFonts w:ascii="Times New Roman" w:hAnsi="Times New Roman" w:cs="Times New Roman"/>
                <w:color w:val="404040" w:themeColor="text1" w:themeTint="BF"/>
                <w:sz w:val="24"/>
                <w:szCs w:val="24"/>
              </w:rPr>
            </w:pPr>
          </w:p>
        </w:tc>
        <w:tc>
          <w:tcPr>
            <w:tcW w:w="1248" w:type="dxa"/>
            <w:tcBorders>
              <w:top w:val="nil"/>
              <w:left w:val="nil"/>
              <w:bottom w:val="nil"/>
              <w:right w:val="nil"/>
            </w:tcBorders>
          </w:tcPr>
          <w:p w14:paraId="2DF471B1" w14:textId="77777777" w:rsidR="00332D51" w:rsidRPr="008B5AB8" w:rsidRDefault="00332D51" w:rsidP="00200B84">
            <w:pPr>
              <w:jc w:val="center"/>
              <w:rPr>
                <w:rFonts w:ascii="Times New Roman" w:hAnsi="Times New Roman" w:cs="Times New Roman"/>
                <w:color w:val="404040" w:themeColor="text1" w:themeTint="BF"/>
                <w:sz w:val="24"/>
                <w:szCs w:val="24"/>
              </w:rPr>
            </w:pPr>
          </w:p>
        </w:tc>
        <w:tc>
          <w:tcPr>
            <w:tcW w:w="1236" w:type="dxa"/>
            <w:tcBorders>
              <w:top w:val="nil"/>
              <w:left w:val="nil"/>
              <w:bottom w:val="nil"/>
              <w:right w:val="nil"/>
            </w:tcBorders>
          </w:tcPr>
          <w:p w14:paraId="15BA57B7" w14:textId="77777777" w:rsidR="00332D51" w:rsidRPr="008B5AB8" w:rsidRDefault="00332D51" w:rsidP="00200B84">
            <w:pPr>
              <w:jc w:val="center"/>
              <w:rPr>
                <w:rFonts w:ascii="Times New Roman" w:hAnsi="Times New Roman" w:cs="Times New Roman"/>
                <w:color w:val="404040" w:themeColor="text1" w:themeTint="BF"/>
                <w:sz w:val="24"/>
                <w:szCs w:val="24"/>
              </w:rPr>
            </w:pPr>
          </w:p>
        </w:tc>
        <w:tc>
          <w:tcPr>
            <w:tcW w:w="1455" w:type="dxa"/>
            <w:tcBorders>
              <w:top w:val="nil"/>
              <w:left w:val="nil"/>
              <w:bottom w:val="nil"/>
              <w:right w:val="single" w:sz="4" w:space="0" w:color="7F7F7F" w:themeColor="text1" w:themeTint="80"/>
            </w:tcBorders>
          </w:tcPr>
          <w:p w14:paraId="28C3B4BD" w14:textId="77777777" w:rsidR="00332D51" w:rsidRPr="008B5AB8" w:rsidRDefault="00332D51" w:rsidP="00200B84">
            <w:pPr>
              <w:jc w:val="center"/>
              <w:rPr>
                <w:rFonts w:ascii="Times New Roman" w:hAnsi="Times New Roman" w:cs="Times New Roman"/>
                <w:color w:val="404040" w:themeColor="text1" w:themeTint="BF"/>
                <w:sz w:val="24"/>
                <w:szCs w:val="24"/>
              </w:rPr>
            </w:pPr>
          </w:p>
        </w:tc>
      </w:tr>
      <w:tr w:rsidR="00332D51" w:rsidRPr="008B5AB8" w14:paraId="075CBCA1"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tcPr>
          <w:p w14:paraId="5D7FE350" w14:textId="77777777" w:rsidR="00332D51" w:rsidRPr="008B5AB8" w:rsidRDefault="00332D51" w:rsidP="00200B84">
            <w:pPr>
              <w:jc w:val="center"/>
              <w:rPr>
                <w:rFonts w:ascii="Times New Roman" w:hAnsi="Times New Roman" w:cs="Times New Roman"/>
                <w:sz w:val="24"/>
                <w:szCs w:val="24"/>
              </w:rPr>
            </w:pPr>
          </w:p>
        </w:tc>
        <w:tc>
          <w:tcPr>
            <w:tcW w:w="2942" w:type="dxa"/>
            <w:tcBorders>
              <w:top w:val="nil"/>
              <w:left w:val="nil"/>
              <w:bottom w:val="nil"/>
              <w:right w:val="nil"/>
            </w:tcBorders>
          </w:tcPr>
          <w:p w14:paraId="0E4049B5" w14:textId="77777777" w:rsidR="00332D51" w:rsidRPr="008B5AB8" w:rsidRDefault="00332D51" w:rsidP="00200B84">
            <w:pPr>
              <w:jc w:val="center"/>
              <w:rPr>
                <w:rFonts w:ascii="Times New Roman" w:hAnsi="Times New Roman" w:cs="Times New Roman"/>
                <w:color w:val="404040" w:themeColor="text1" w:themeTint="BF"/>
                <w:sz w:val="24"/>
                <w:szCs w:val="24"/>
              </w:rPr>
            </w:pPr>
          </w:p>
        </w:tc>
        <w:tc>
          <w:tcPr>
            <w:tcW w:w="1248" w:type="dxa"/>
            <w:tcBorders>
              <w:top w:val="nil"/>
              <w:left w:val="nil"/>
              <w:bottom w:val="nil"/>
              <w:right w:val="nil"/>
            </w:tcBorders>
          </w:tcPr>
          <w:p w14:paraId="53586FD5" w14:textId="77777777" w:rsidR="00332D51" w:rsidRPr="008B5AB8" w:rsidRDefault="00332D51" w:rsidP="00200B84">
            <w:pPr>
              <w:jc w:val="center"/>
              <w:rPr>
                <w:rFonts w:ascii="Times New Roman" w:hAnsi="Times New Roman" w:cs="Times New Roman"/>
                <w:color w:val="404040" w:themeColor="text1" w:themeTint="BF"/>
                <w:sz w:val="24"/>
                <w:szCs w:val="24"/>
              </w:rPr>
            </w:pPr>
          </w:p>
        </w:tc>
        <w:tc>
          <w:tcPr>
            <w:tcW w:w="1236" w:type="dxa"/>
            <w:tcBorders>
              <w:top w:val="nil"/>
              <w:left w:val="nil"/>
              <w:bottom w:val="nil"/>
              <w:right w:val="nil"/>
            </w:tcBorders>
          </w:tcPr>
          <w:p w14:paraId="02C7185F" w14:textId="77777777" w:rsidR="00332D51" w:rsidRPr="008B5AB8" w:rsidRDefault="00332D51" w:rsidP="00200B84">
            <w:pPr>
              <w:jc w:val="center"/>
              <w:rPr>
                <w:rFonts w:ascii="Times New Roman" w:hAnsi="Times New Roman" w:cs="Times New Roman"/>
                <w:color w:val="404040" w:themeColor="text1" w:themeTint="BF"/>
                <w:sz w:val="24"/>
                <w:szCs w:val="24"/>
              </w:rPr>
            </w:pPr>
          </w:p>
        </w:tc>
        <w:tc>
          <w:tcPr>
            <w:tcW w:w="1455" w:type="dxa"/>
            <w:tcBorders>
              <w:top w:val="nil"/>
              <w:left w:val="nil"/>
              <w:bottom w:val="nil"/>
              <w:right w:val="single" w:sz="4" w:space="0" w:color="7F7F7F" w:themeColor="text1" w:themeTint="80"/>
            </w:tcBorders>
          </w:tcPr>
          <w:p w14:paraId="2AFEADC2" w14:textId="77777777" w:rsidR="00332D51" w:rsidRPr="008B5AB8" w:rsidRDefault="00332D51" w:rsidP="00200B84">
            <w:pPr>
              <w:jc w:val="center"/>
              <w:rPr>
                <w:rFonts w:ascii="Times New Roman" w:hAnsi="Times New Roman" w:cs="Times New Roman"/>
                <w:color w:val="404040" w:themeColor="text1" w:themeTint="BF"/>
                <w:sz w:val="24"/>
                <w:szCs w:val="24"/>
              </w:rPr>
            </w:pPr>
          </w:p>
        </w:tc>
      </w:tr>
      <w:tr w:rsidR="00332D51" w:rsidRPr="008B5AB8" w14:paraId="4ECAB168" w14:textId="77777777" w:rsidTr="00200B84">
        <w:trPr>
          <w:trHeight w:hRule="exact" w:val="66"/>
        </w:trPr>
        <w:tc>
          <w:tcPr>
            <w:tcW w:w="2469"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tcPr>
          <w:p w14:paraId="0BBD2C1B" w14:textId="77777777" w:rsidR="00332D51" w:rsidRPr="008B5AB8" w:rsidRDefault="00332D51" w:rsidP="00200B84">
            <w:pPr>
              <w:jc w:val="center"/>
              <w:rPr>
                <w:rFonts w:ascii="Times New Roman" w:hAnsi="Times New Roman" w:cs="Times New Roman"/>
                <w:sz w:val="24"/>
                <w:szCs w:val="24"/>
              </w:rPr>
            </w:pPr>
          </w:p>
        </w:tc>
        <w:tc>
          <w:tcPr>
            <w:tcW w:w="2942" w:type="dxa"/>
            <w:tcBorders>
              <w:top w:val="nil"/>
              <w:left w:val="nil"/>
              <w:bottom w:val="single" w:sz="4" w:space="0" w:color="7F7F7F" w:themeColor="text1" w:themeTint="80"/>
              <w:right w:val="nil"/>
            </w:tcBorders>
          </w:tcPr>
          <w:p w14:paraId="7351C373" w14:textId="77777777" w:rsidR="00332D51" w:rsidRPr="008B5AB8" w:rsidRDefault="00332D51" w:rsidP="00200B84">
            <w:pPr>
              <w:jc w:val="center"/>
              <w:rPr>
                <w:rFonts w:ascii="Times New Roman" w:hAnsi="Times New Roman" w:cs="Times New Roman"/>
                <w:color w:val="404040" w:themeColor="text1" w:themeTint="BF"/>
                <w:sz w:val="24"/>
                <w:szCs w:val="24"/>
              </w:rPr>
            </w:pPr>
          </w:p>
        </w:tc>
        <w:tc>
          <w:tcPr>
            <w:tcW w:w="1248" w:type="dxa"/>
            <w:tcBorders>
              <w:top w:val="nil"/>
              <w:left w:val="nil"/>
              <w:bottom w:val="single" w:sz="4" w:space="0" w:color="7F7F7F" w:themeColor="text1" w:themeTint="80"/>
              <w:right w:val="nil"/>
            </w:tcBorders>
          </w:tcPr>
          <w:p w14:paraId="22C40319" w14:textId="77777777" w:rsidR="00332D51" w:rsidRPr="008B5AB8" w:rsidRDefault="00332D51" w:rsidP="00200B84">
            <w:pPr>
              <w:jc w:val="center"/>
              <w:rPr>
                <w:rFonts w:ascii="Times New Roman" w:hAnsi="Times New Roman" w:cs="Times New Roman"/>
                <w:color w:val="404040" w:themeColor="text1" w:themeTint="BF"/>
                <w:sz w:val="24"/>
                <w:szCs w:val="24"/>
              </w:rPr>
            </w:pPr>
          </w:p>
        </w:tc>
        <w:tc>
          <w:tcPr>
            <w:tcW w:w="1236" w:type="dxa"/>
            <w:tcBorders>
              <w:top w:val="nil"/>
              <w:left w:val="nil"/>
              <w:bottom w:val="single" w:sz="4" w:space="0" w:color="7F7F7F" w:themeColor="text1" w:themeTint="80"/>
              <w:right w:val="nil"/>
            </w:tcBorders>
          </w:tcPr>
          <w:p w14:paraId="54B79459" w14:textId="77777777" w:rsidR="00332D51" w:rsidRPr="008B5AB8" w:rsidRDefault="00332D51" w:rsidP="00200B84">
            <w:pPr>
              <w:jc w:val="center"/>
              <w:rPr>
                <w:rFonts w:ascii="Times New Roman" w:hAnsi="Times New Roman" w:cs="Times New Roman"/>
                <w:color w:val="404040" w:themeColor="text1" w:themeTint="BF"/>
                <w:sz w:val="24"/>
                <w:szCs w:val="24"/>
              </w:rPr>
            </w:pPr>
          </w:p>
        </w:tc>
        <w:tc>
          <w:tcPr>
            <w:tcW w:w="1455" w:type="dxa"/>
            <w:tcBorders>
              <w:top w:val="nil"/>
              <w:left w:val="nil"/>
              <w:bottom w:val="single" w:sz="4" w:space="0" w:color="7F7F7F" w:themeColor="text1" w:themeTint="80"/>
              <w:right w:val="single" w:sz="4" w:space="0" w:color="7F7F7F" w:themeColor="text1" w:themeTint="80"/>
            </w:tcBorders>
          </w:tcPr>
          <w:p w14:paraId="21C2F200" w14:textId="77777777" w:rsidR="00332D51" w:rsidRPr="008B5AB8" w:rsidRDefault="00332D51" w:rsidP="00200B84">
            <w:pPr>
              <w:jc w:val="center"/>
              <w:rPr>
                <w:rFonts w:ascii="Times New Roman" w:hAnsi="Times New Roman" w:cs="Times New Roman"/>
                <w:color w:val="404040" w:themeColor="text1" w:themeTint="BF"/>
                <w:sz w:val="24"/>
                <w:szCs w:val="24"/>
              </w:rPr>
            </w:pPr>
          </w:p>
        </w:tc>
      </w:tr>
      <w:tr w:rsidR="00332D51" w:rsidRPr="008B5AB8" w14:paraId="387ABD74" w14:textId="77777777" w:rsidTr="00200B84">
        <w:trPr>
          <w:trHeight w:hRule="exact" w:val="288"/>
        </w:trPr>
        <w:tc>
          <w:tcPr>
            <w:tcW w:w="2469"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5104C097" w14:textId="77777777" w:rsidR="00332D51" w:rsidRPr="008B5AB8" w:rsidRDefault="00332D51" w:rsidP="00200B84">
            <w:pPr>
              <w:rPr>
                <w:rFonts w:ascii="Times New Roman" w:hAnsi="Times New Roman" w:cs="Times New Roman"/>
                <w:b/>
                <w:sz w:val="24"/>
                <w:szCs w:val="24"/>
              </w:rPr>
            </w:pPr>
            <w:r w:rsidRPr="008B5AB8">
              <w:rPr>
                <w:rFonts w:ascii="Times New Roman" w:hAnsi="Times New Roman" w:cs="Times New Roman"/>
                <w:b/>
                <w:sz w:val="24"/>
                <w:szCs w:val="24"/>
              </w:rPr>
              <w:t xml:space="preserve">Sources and concretization methods </w:t>
            </w:r>
          </w:p>
        </w:tc>
        <w:tc>
          <w:tcPr>
            <w:tcW w:w="5426" w:type="dxa"/>
            <w:gridSpan w:val="3"/>
            <w:tcBorders>
              <w:top w:val="single" w:sz="4" w:space="0" w:color="7F7F7F" w:themeColor="text1" w:themeTint="80"/>
              <w:left w:val="nil"/>
              <w:bottom w:val="nil"/>
              <w:right w:val="nil"/>
            </w:tcBorders>
            <w:shd w:val="clear" w:color="auto" w:fill="F2F2F2" w:themeFill="background1" w:themeFillShade="F2"/>
          </w:tcPr>
          <w:p w14:paraId="3E5D4A94" w14:textId="77777777" w:rsidR="00332D51" w:rsidRPr="008B5AB8" w:rsidRDefault="00332D51" w:rsidP="00200B84">
            <w:pPr>
              <w:rPr>
                <w:rFonts w:ascii="Times New Roman" w:hAnsi="Times New Roman" w:cs="Times New Roman"/>
                <w:b/>
                <w:sz w:val="24"/>
                <w:szCs w:val="24"/>
              </w:rPr>
            </w:pPr>
            <w:r w:rsidRPr="008B5AB8">
              <w:rPr>
                <w:rFonts w:ascii="Times New Roman" w:hAnsi="Times New Roman" w:cs="Times New Roman"/>
                <w:b/>
                <w:sz w:val="24"/>
                <w:szCs w:val="24"/>
              </w:rPr>
              <w:t>Methods</w:t>
            </w:r>
          </w:p>
        </w:tc>
        <w:tc>
          <w:tcPr>
            <w:tcW w:w="1455"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1C02F4EC" w14:textId="77777777" w:rsidR="00332D51" w:rsidRPr="008B5AB8" w:rsidRDefault="00332D51" w:rsidP="00200B84">
            <w:pPr>
              <w:jc w:val="center"/>
              <w:rPr>
                <w:rFonts w:ascii="Times New Roman" w:hAnsi="Times New Roman" w:cs="Times New Roman"/>
                <w:b/>
                <w:sz w:val="24"/>
                <w:szCs w:val="24"/>
              </w:rPr>
            </w:pPr>
            <w:r w:rsidRPr="008B5AB8">
              <w:rPr>
                <w:rFonts w:ascii="Times New Roman" w:hAnsi="Times New Roman" w:cs="Times New Roman"/>
                <w:b/>
                <w:sz w:val="24"/>
                <w:szCs w:val="24"/>
              </w:rPr>
              <w:t>Number</w:t>
            </w:r>
          </w:p>
        </w:tc>
      </w:tr>
      <w:tr w:rsidR="00332D51" w:rsidRPr="008B5AB8" w14:paraId="46478460"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57C2DC10" w14:textId="77777777" w:rsidR="00332D51" w:rsidRPr="008B5AB8" w:rsidRDefault="00332D51" w:rsidP="00200B84">
            <w:pPr>
              <w:jc w:val="center"/>
              <w:rPr>
                <w:rFonts w:ascii="Times New Roman" w:hAnsi="Times New Roman" w:cs="Times New Roman"/>
                <w:b/>
                <w:sz w:val="24"/>
                <w:szCs w:val="24"/>
              </w:rPr>
            </w:pPr>
          </w:p>
        </w:tc>
        <w:tc>
          <w:tcPr>
            <w:tcW w:w="5426" w:type="dxa"/>
            <w:gridSpan w:val="3"/>
            <w:tcBorders>
              <w:top w:val="nil"/>
              <w:left w:val="nil"/>
              <w:bottom w:val="nil"/>
              <w:right w:val="nil"/>
            </w:tcBorders>
          </w:tcPr>
          <w:p w14:paraId="6981323E" w14:textId="77777777" w:rsidR="00332D51" w:rsidRPr="008B5AB8" w:rsidRDefault="00332D51"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Class</w:t>
            </w:r>
          </w:p>
        </w:tc>
        <w:tc>
          <w:tcPr>
            <w:tcW w:w="1455" w:type="dxa"/>
            <w:tcBorders>
              <w:top w:val="nil"/>
              <w:left w:val="nil"/>
              <w:bottom w:val="nil"/>
              <w:right w:val="single" w:sz="4" w:space="0" w:color="7F7F7F" w:themeColor="text1" w:themeTint="80"/>
            </w:tcBorders>
          </w:tcPr>
          <w:p w14:paraId="1C716BF6" w14:textId="77777777" w:rsidR="00332D51" w:rsidRPr="008B5AB8" w:rsidRDefault="00332D51"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w:t>
            </w:r>
          </w:p>
        </w:tc>
      </w:tr>
      <w:tr w:rsidR="00332D51" w:rsidRPr="008B5AB8" w14:paraId="7DCD094B"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40AE1FB5" w14:textId="77777777" w:rsidR="00332D51" w:rsidRPr="008B5AB8" w:rsidRDefault="00332D51" w:rsidP="00200B84">
            <w:pPr>
              <w:jc w:val="center"/>
              <w:rPr>
                <w:rFonts w:ascii="Times New Roman" w:hAnsi="Times New Roman" w:cs="Times New Roman"/>
                <w:b/>
                <w:sz w:val="24"/>
                <w:szCs w:val="24"/>
              </w:rPr>
            </w:pPr>
          </w:p>
        </w:tc>
        <w:tc>
          <w:tcPr>
            <w:tcW w:w="5426" w:type="dxa"/>
            <w:gridSpan w:val="3"/>
            <w:tcBorders>
              <w:top w:val="nil"/>
              <w:left w:val="nil"/>
              <w:bottom w:val="nil"/>
              <w:right w:val="nil"/>
            </w:tcBorders>
          </w:tcPr>
          <w:p w14:paraId="73032B82" w14:textId="77777777" w:rsidR="00332D51" w:rsidRPr="008B5AB8" w:rsidRDefault="00332D51" w:rsidP="00200B84">
            <w:pPr>
              <w:pStyle w:val="ListParagraph"/>
              <w:rPr>
                <w:rFonts w:ascii="Times New Roman" w:hAnsi="Times New Roman" w:cs="Times New Roman"/>
                <w:color w:val="404040" w:themeColor="text1" w:themeTint="BF"/>
                <w:sz w:val="24"/>
                <w:szCs w:val="24"/>
              </w:rPr>
            </w:pPr>
          </w:p>
        </w:tc>
        <w:tc>
          <w:tcPr>
            <w:tcW w:w="1455" w:type="dxa"/>
            <w:tcBorders>
              <w:top w:val="nil"/>
              <w:left w:val="nil"/>
              <w:bottom w:val="nil"/>
              <w:right w:val="single" w:sz="4" w:space="0" w:color="7F7F7F" w:themeColor="text1" w:themeTint="80"/>
            </w:tcBorders>
          </w:tcPr>
          <w:p w14:paraId="5BA90260" w14:textId="77777777" w:rsidR="00332D51" w:rsidRPr="008B5AB8" w:rsidRDefault="00332D51" w:rsidP="00200B84">
            <w:pPr>
              <w:jc w:val="center"/>
              <w:rPr>
                <w:rFonts w:ascii="Times New Roman" w:hAnsi="Times New Roman" w:cs="Times New Roman"/>
                <w:color w:val="404040" w:themeColor="text1" w:themeTint="BF"/>
                <w:sz w:val="24"/>
                <w:szCs w:val="24"/>
              </w:rPr>
            </w:pPr>
          </w:p>
        </w:tc>
      </w:tr>
      <w:tr w:rsidR="00332D51" w:rsidRPr="008B5AB8" w14:paraId="6EAAD264"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3DEA7C14" w14:textId="77777777" w:rsidR="00332D51" w:rsidRPr="008B5AB8" w:rsidRDefault="00332D51" w:rsidP="00200B84">
            <w:pPr>
              <w:jc w:val="center"/>
              <w:rPr>
                <w:rFonts w:ascii="Times New Roman" w:hAnsi="Times New Roman" w:cs="Times New Roman"/>
                <w:b/>
                <w:sz w:val="24"/>
                <w:szCs w:val="24"/>
              </w:rPr>
            </w:pPr>
          </w:p>
        </w:tc>
        <w:tc>
          <w:tcPr>
            <w:tcW w:w="5426" w:type="dxa"/>
            <w:gridSpan w:val="3"/>
            <w:tcBorders>
              <w:top w:val="nil"/>
              <w:left w:val="nil"/>
              <w:bottom w:val="nil"/>
              <w:right w:val="nil"/>
            </w:tcBorders>
          </w:tcPr>
          <w:p w14:paraId="67A6F297" w14:textId="77777777" w:rsidR="00332D51" w:rsidRPr="008B5AB8" w:rsidRDefault="00332D51"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Moodle</w:t>
            </w:r>
          </w:p>
        </w:tc>
        <w:tc>
          <w:tcPr>
            <w:tcW w:w="1455" w:type="dxa"/>
            <w:tcBorders>
              <w:top w:val="nil"/>
              <w:left w:val="nil"/>
              <w:bottom w:val="nil"/>
              <w:right w:val="single" w:sz="4" w:space="0" w:color="7F7F7F" w:themeColor="text1" w:themeTint="80"/>
            </w:tcBorders>
          </w:tcPr>
          <w:p w14:paraId="0AB57735" w14:textId="77777777" w:rsidR="00332D51" w:rsidRPr="008B5AB8" w:rsidRDefault="00332D51" w:rsidP="00200B84">
            <w:pPr>
              <w:jc w:val="center"/>
              <w:rPr>
                <w:rFonts w:ascii="Times New Roman" w:hAnsi="Times New Roman" w:cs="Times New Roman"/>
                <w:color w:val="404040" w:themeColor="text1" w:themeTint="BF"/>
                <w:sz w:val="24"/>
                <w:szCs w:val="24"/>
              </w:rPr>
            </w:pPr>
            <w:r>
              <w:rPr>
                <w:rFonts w:ascii="Times New Roman" w:hAnsi="Times New Roman" w:cs="Times New Roman"/>
                <w:color w:val="404040" w:themeColor="text1" w:themeTint="BF"/>
                <w:sz w:val="24"/>
                <w:szCs w:val="24"/>
              </w:rPr>
              <w:t>1</w:t>
            </w:r>
          </w:p>
        </w:tc>
      </w:tr>
      <w:tr w:rsidR="00332D51" w:rsidRPr="008B5AB8" w14:paraId="7AE373AE"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2A5631A1" w14:textId="77777777" w:rsidR="00332D51" w:rsidRPr="008B5AB8" w:rsidRDefault="00332D51" w:rsidP="00200B84">
            <w:pPr>
              <w:jc w:val="center"/>
              <w:rPr>
                <w:rFonts w:ascii="Times New Roman" w:hAnsi="Times New Roman" w:cs="Times New Roman"/>
                <w:b/>
                <w:sz w:val="24"/>
                <w:szCs w:val="24"/>
              </w:rPr>
            </w:pPr>
          </w:p>
        </w:tc>
        <w:tc>
          <w:tcPr>
            <w:tcW w:w="5426" w:type="dxa"/>
            <w:gridSpan w:val="3"/>
            <w:tcBorders>
              <w:top w:val="nil"/>
              <w:left w:val="nil"/>
              <w:bottom w:val="nil"/>
              <w:right w:val="nil"/>
            </w:tcBorders>
          </w:tcPr>
          <w:p w14:paraId="47BAA529" w14:textId="77777777" w:rsidR="00332D51" w:rsidRPr="008B5AB8" w:rsidRDefault="00332D51" w:rsidP="00200B84">
            <w:pPr>
              <w:rPr>
                <w:rFonts w:ascii="Times New Roman" w:hAnsi="Times New Roman" w:cs="Times New Roman"/>
                <w:color w:val="404040" w:themeColor="text1" w:themeTint="BF"/>
                <w:sz w:val="24"/>
                <w:szCs w:val="24"/>
              </w:rPr>
            </w:pPr>
          </w:p>
        </w:tc>
        <w:tc>
          <w:tcPr>
            <w:tcW w:w="1455" w:type="dxa"/>
            <w:tcBorders>
              <w:top w:val="nil"/>
              <w:left w:val="nil"/>
              <w:bottom w:val="nil"/>
              <w:right w:val="single" w:sz="4" w:space="0" w:color="7F7F7F" w:themeColor="text1" w:themeTint="80"/>
            </w:tcBorders>
          </w:tcPr>
          <w:p w14:paraId="5E5EEE29" w14:textId="77777777" w:rsidR="00332D51" w:rsidRPr="008B5AB8" w:rsidRDefault="00332D51" w:rsidP="00200B84">
            <w:pPr>
              <w:jc w:val="center"/>
              <w:rPr>
                <w:rFonts w:ascii="Times New Roman" w:hAnsi="Times New Roman" w:cs="Times New Roman"/>
                <w:color w:val="404040" w:themeColor="text1" w:themeTint="BF"/>
                <w:sz w:val="24"/>
                <w:szCs w:val="24"/>
              </w:rPr>
            </w:pPr>
          </w:p>
        </w:tc>
      </w:tr>
      <w:tr w:rsidR="00332D51" w:rsidRPr="008B5AB8" w14:paraId="30B29018"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02D9E3C9" w14:textId="77777777" w:rsidR="00332D51" w:rsidRPr="008B5AB8" w:rsidRDefault="00332D51" w:rsidP="00200B84">
            <w:pPr>
              <w:jc w:val="center"/>
              <w:rPr>
                <w:rFonts w:ascii="Times New Roman" w:hAnsi="Times New Roman" w:cs="Times New Roman"/>
                <w:b/>
                <w:sz w:val="24"/>
                <w:szCs w:val="24"/>
              </w:rPr>
            </w:pPr>
          </w:p>
        </w:tc>
        <w:tc>
          <w:tcPr>
            <w:tcW w:w="5426" w:type="dxa"/>
            <w:gridSpan w:val="3"/>
            <w:tcBorders>
              <w:top w:val="nil"/>
              <w:left w:val="nil"/>
              <w:bottom w:val="nil"/>
              <w:right w:val="nil"/>
            </w:tcBorders>
          </w:tcPr>
          <w:p w14:paraId="7C043603" w14:textId="77777777" w:rsidR="00332D51" w:rsidRPr="008B5AB8" w:rsidRDefault="00332D51"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Projector</w:t>
            </w:r>
          </w:p>
        </w:tc>
        <w:tc>
          <w:tcPr>
            <w:tcW w:w="1455" w:type="dxa"/>
            <w:tcBorders>
              <w:top w:val="nil"/>
              <w:left w:val="nil"/>
              <w:bottom w:val="nil"/>
              <w:right w:val="single" w:sz="4" w:space="0" w:color="7F7F7F" w:themeColor="text1" w:themeTint="80"/>
            </w:tcBorders>
          </w:tcPr>
          <w:p w14:paraId="4899006F" w14:textId="77777777" w:rsidR="00332D51" w:rsidRPr="008B5AB8" w:rsidRDefault="00332D51"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w:t>
            </w:r>
          </w:p>
        </w:tc>
      </w:tr>
      <w:tr w:rsidR="00332D51" w:rsidRPr="008B5AB8" w14:paraId="1F605B24" w14:textId="77777777" w:rsidTr="00200B84">
        <w:trPr>
          <w:trHeight w:hRule="exact" w:val="288"/>
        </w:trPr>
        <w:tc>
          <w:tcPr>
            <w:tcW w:w="2469"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4D4EC687" w14:textId="77777777" w:rsidR="00332D51" w:rsidRPr="008B5AB8" w:rsidRDefault="00332D51" w:rsidP="00200B84">
            <w:pPr>
              <w:jc w:val="center"/>
              <w:rPr>
                <w:rFonts w:ascii="Times New Roman" w:hAnsi="Times New Roman" w:cs="Times New Roman"/>
                <w:b/>
                <w:sz w:val="24"/>
                <w:szCs w:val="24"/>
              </w:rPr>
            </w:pPr>
          </w:p>
        </w:tc>
        <w:tc>
          <w:tcPr>
            <w:tcW w:w="5426" w:type="dxa"/>
            <w:gridSpan w:val="3"/>
            <w:tcBorders>
              <w:top w:val="nil"/>
              <w:left w:val="nil"/>
              <w:bottom w:val="single" w:sz="4" w:space="0" w:color="7F7F7F" w:themeColor="text1" w:themeTint="80"/>
              <w:right w:val="nil"/>
            </w:tcBorders>
          </w:tcPr>
          <w:p w14:paraId="622312C4" w14:textId="77777777" w:rsidR="00332D51" w:rsidRPr="008B5AB8" w:rsidRDefault="00332D51" w:rsidP="00200B84">
            <w:pPr>
              <w:pStyle w:val="ListParagraph"/>
              <w:rPr>
                <w:rFonts w:ascii="Times New Roman" w:hAnsi="Times New Roman" w:cs="Times New Roman"/>
                <w:color w:val="404040" w:themeColor="text1" w:themeTint="BF"/>
                <w:sz w:val="24"/>
                <w:szCs w:val="24"/>
              </w:rPr>
            </w:pPr>
          </w:p>
        </w:tc>
        <w:tc>
          <w:tcPr>
            <w:tcW w:w="1455" w:type="dxa"/>
            <w:tcBorders>
              <w:top w:val="nil"/>
              <w:left w:val="nil"/>
              <w:bottom w:val="single" w:sz="4" w:space="0" w:color="7F7F7F" w:themeColor="text1" w:themeTint="80"/>
              <w:right w:val="single" w:sz="4" w:space="0" w:color="7F7F7F" w:themeColor="text1" w:themeTint="80"/>
            </w:tcBorders>
          </w:tcPr>
          <w:p w14:paraId="7693CE5A" w14:textId="77777777" w:rsidR="00332D51" w:rsidRPr="008B5AB8" w:rsidRDefault="00332D51" w:rsidP="00200B84">
            <w:pPr>
              <w:jc w:val="center"/>
              <w:rPr>
                <w:rFonts w:ascii="Times New Roman" w:hAnsi="Times New Roman" w:cs="Times New Roman"/>
                <w:color w:val="404040" w:themeColor="text1" w:themeTint="BF"/>
                <w:sz w:val="24"/>
                <w:szCs w:val="24"/>
              </w:rPr>
            </w:pPr>
          </w:p>
        </w:tc>
      </w:tr>
      <w:tr w:rsidR="00332D51" w:rsidRPr="008B5AB8" w14:paraId="074F3304" w14:textId="77777777" w:rsidTr="00200B84">
        <w:trPr>
          <w:trHeight w:hRule="exact" w:val="288"/>
        </w:trPr>
        <w:tc>
          <w:tcPr>
            <w:tcW w:w="2469"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4E954513" w14:textId="77777777" w:rsidR="00332D51" w:rsidRPr="008B5AB8" w:rsidRDefault="00332D51" w:rsidP="00200B84">
            <w:pPr>
              <w:rPr>
                <w:rFonts w:ascii="Times New Roman" w:hAnsi="Times New Roman" w:cs="Times New Roman"/>
                <w:b/>
                <w:sz w:val="24"/>
                <w:szCs w:val="24"/>
              </w:rPr>
            </w:pPr>
            <w:r w:rsidRPr="008B5AB8">
              <w:rPr>
                <w:rFonts w:ascii="Times New Roman" w:hAnsi="Times New Roman" w:cs="Times New Roman"/>
                <w:b/>
                <w:sz w:val="24"/>
                <w:szCs w:val="24"/>
              </w:rPr>
              <w:t>Activities</w:t>
            </w:r>
          </w:p>
        </w:tc>
        <w:tc>
          <w:tcPr>
            <w:tcW w:w="4190" w:type="dxa"/>
            <w:gridSpan w:val="2"/>
            <w:tcBorders>
              <w:top w:val="single" w:sz="4" w:space="0" w:color="7F7F7F" w:themeColor="text1" w:themeTint="80"/>
              <w:left w:val="nil"/>
              <w:bottom w:val="nil"/>
              <w:right w:val="nil"/>
            </w:tcBorders>
            <w:shd w:val="clear" w:color="auto" w:fill="F2F2F2" w:themeFill="background1" w:themeFillShade="F2"/>
          </w:tcPr>
          <w:p w14:paraId="4F87D14E" w14:textId="77777777" w:rsidR="00332D51" w:rsidRPr="008B5AB8" w:rsidRDefault="00332D51" w:rsidP="00200B84">
            <w:pPr>
              <w:rPr>
                <w:rFonts w:ascii="Times New Roman" w:hAnsi="Times New Roman" w:cs="Times New Roman"/>
                <w:b/>
                <w:sz w:val="24"/>
                <w:szCs w:val="24"/>
              </w:rPr>
            </w:pPr>
            <w:r w:rsidRPr="008B5AB8">
              <w:rPr>
                <w:rFonts w:ascii="Times New Roman" w:hAnsi="Times New Roman" w:cs="Times New Roman"/>
                <w:b/>
                <w:sz w:val="24"/>
                <w:szCs w:val="24"/>
              </w:rPr>
              <w:t>Type of Activity</w:t>
            </w:r>
          </w:p>
        </w:tc>
        <w:tc>
          <w:tcPr>
            <w:tcW w:w="1236" w:type="dxa"/>
            <w:tcBorders>
              <w:top w:val="single" w:sz="4" w:space="0" w:color="7F7F7F" w:themeColor="text1" w:themeTint="80"/>
              <w:left w:val="nil"/>
              <w:bottom w:val="nil"/>
              <w:right w:val="nil"/>
            </w:tcBorders>
            <w:shd w:val="clear" w:color="auto" w:fill="F2F2F2" w:themeFill="background1" w:themeFillShade="F2"/>
          </w:tcPr>
          <w:p w14:paraId="28756A4A" w14:textId="77777777" w:rsidR="00332D51" w:rsidRPr="008B5AB8" w:rsidRDefault="00332D51" w:rsidP="00200B84">
            <w:pPr>
              <w:jc w:val="center"/>
              <w:rPr>
                <w:rFonts w:ascii="Times New Roman" w:hAnsi="Times New Roman" w:cs="Times New Roman"/>
                <w:b/>
                <w:sz w:val="24"/>
                <w:szCs w:val="24"/>
              </w:rPr>
            </w:pPr>
            <w:r w:rsidRPr="008B5AB8">
              <w:rPr>
                <w:rFonts w:ascii="Times New Roman" w:hAnsi="Times New Roman" w:cs="Times New Roman"/>
                <w:b/>
                <w:sz w:val="24"/>
                <w:szCs w:val="24"/>
              </w:rPr>
              <w:t>Weekly hours</w:t>
            </w:r>
          </w:p>
        </w:tc>
        <w:tc>
          <w:tcPr>
            <w:tcW w:w="1455"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3B7B6144" w14:textId="77777777" w:rsidR="00332D51" w:rsidRPr="008B5AB8" w:rsidRDefault="00332D51" w:rsidP="00200B84">
            <w:pPr>
              <w:jc w:val="center"/>
              <w:rPr>
                <w:rFonts w:ascii="Times New Roman" w:hAnsi="Times New Roman" w:cs="Times New Roman"/>
                <w:b/>
                <w:sz w:val="24"/>
                <w:szCs w:val="24"/>
              </w:rPr>
            </w:pPr>
            <w:r w:rsidRPr="008B5AB8">
              <w:rPr>
                <w:rFonts w:ascii="Times New Roman" w:hAnsi="Times New Roman" w:cs="Times New Roman"/>
                <w:b/>
                <w:sz w:val="24"/>
                <w:szCs w:val="24"/>
              </w:rPr>
              <w:t xml:space="preserve">Total </w:t>
            </w:r>
          </w:p>
        </w:tc>
      </w:tr>
      <w:tr w:rsidR="00332D51" w:rsidRPr="008B5AB8" w14:paraId="4851A853"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0464D49B" w14:textId="77777777" w:rsidR="00332D51" w:rsidRPr="008B5AB8" w:rsidRDefault="00332D51" w:rsidP="00200B84">
            <w:pPr>
              <w:rPr>
                <w:rFonts w:ascii="Times New Roman" w:hAnsi="Times New Roman" w:cs="Times New Roman"/>
                <w:b/>
                <w:sz w:val="24"/>
                <w:szCs w:val="24"/>
              </w:rPr>
            </w:pPr>
          </w:p>
        </w:tc>
        <w:tc>
          <w:tcPr>
            <w:tcW w:w="4190" w:type="dxa"/>
            <w:gridSpan w:val="2"/>
            <w:tcBorders>
              <w:top w:val="nil"/>
              <w:left w:val="nil"/>
              <w:bottom w:val="nil"/>
              <w:right w:val="nil"/>
            </w:tcBorders>
          </w:tcPr>
          <w:p w14:paraId="2B3D01F8" w14:textId="77777777" w:rsidR="00332D51" w:rsidRPr="008B5AB8" w:rsidRDefault="00332D51"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Lectures and Practices</w:t>
            </w:r>
          </w:p>
        </w:tc>
        <w:tc>
          <w:tcPr>
            <w:tcW w:w="1236" w:type="dxa"/>
            <w:tcBorders>
              <w:top w:val="nil"/>
              <w:left w:val="nil"/>
              <w:bottom w:val="nil"/>
              <w:right w:val="nil"/>
            </w:tcBorders>
          </w:tcPr>
          <w:p w14:paraId="5E8161C1" w14:textId="77777777" w:rsidR="00332D51" w:rsidRPr="008B5AB8" w:rsidRDefault="00332D51"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2</w:t>
            </w:r>
          </w:p>
        </w:tc>
        <w:tc>
          <w:tcPr>
            <w:tcW w:w="1455" w:type="dxa"/>
            <w:tcBorders>
              <w:top w:val="nil"/>
              <w:left w:val="nil"/>
              <w:bottom w:val="nil"/>
              <w:right w:val="single" w:sz="4" w:space="0" w:color="7F7F7F" w:themeColor="text1" w:themeTint="80"/>
            </w:tcBorders>
          </w:tcPr>
          <w:p w14:paraId="24902113" w14:textId="77777777" w:rsidR="00332D51" w:rsidRPr="008B5AB8" w:rsidRDefault="00332D51"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30</w:t>
            </w:r>
          </w:p>
        </w:tc>
      </w:tr>
      <w:tr w:rsidR="00332D51" w:rsidRPr="008B5AB8" w14:paraId="5C3023F2"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7FB34A7F" w14:textId="77777777" w:rsidR="00332D51" w:rsidRPr="008B5AB8" w:rsidRDefault="00332D51" w:rsidP="00200B84">
            <w:pPr>
              <w:rPr>
                <w:rFonts w:ascii="Times New Roman" w:hAnsi="Times New Roman" w:cs="Times New Roman"/>
                <w:b/>
                <w:sz w:val="24"/>
                <w:szCs w:val="24"/>
              </w:rPr>
            </w:pPr>
          </w:p>
        </w:tc>
        <w:tc>
          <w:tcPr>
            <w:tcW w:w="4190" w:type="dxa"/>
            <w:gridSpan w:val="2"/>
            <w:tcBorders>
              <w:top w:val="nil"/>
              <w:left w:val="nil"/>
              <w:bottom w:val="nil"/>
              <w:right w:val="nil"/>
            </w:tcBorders>
          </w:tcPr>
          <w:p w14:paraId="1C3DDBE1" w14:textId="77777777" w:rsidR="00332D51" w:rsidRPr="008B5AB8" w:rsidRDefault="00332D51"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sz w:val="24"/>
                <w:szCs w:val="24"/>
              </w:rPr>
              <w:t>Other teaching methods</w:t>
            </w:r>
          </w:p>
        </w:tc>
        <w:tc>
          <w:tcPr>
            <w:tcW w:w="1236" w:type="dxa"/>
            <w:tcBorders>
              <w:top w:val="nil"/>
              <w:left w:val="nil"/>
              <w:bottom w:val="nil"/>
              <w:right w:val="nil"/>
            </w:tcBorders>
          </w:tcPr>
          <w:p w14:paraId="0C291664" w14:textId="77777777" w:rsidR="00332D51" w:rsidRPr="008B5AB8" w:rsidRDefault="00332D51"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2</w:t>
            </w:r>
          </w:p>
        </w:tc>
        <w:tc>
          <w:tcPr>
            <w:tcW w:w="1455" w:type="dxa"/>
            <w:tcBorders>
              <w:top w:val="nil"/>
              <w:left w:val="nil"/>
              <w:bottom w:val="nil"/>
              <w:right w:val="single" w:sz="4" w:space="0" w:color="7F7F7F" w:themeColor="text1" w:themeTint="80"/>
            </w:tcBorders>
          </w:tcPr>
          <w:p w14:paraId="1F4CB107" w14:textId="77777777" w:rsidR="00332D51" w:rsidRPr="008B5AB8" w:rsidRDefault="00332D51"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30</w:t>
            </w:r>
          </w:p>
        </w:tc>
      </w:tr>
      <w:tr w:rsidR="00332D51" w:rsidRPr="008B5AB8" w14:paraId="2809A802"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3DDFE2EA" w14:textId="77777777" w:rsidR="00332D51" w:rsidRPr="008B5AB8" w:rsidRDefault="00332D51" w:rsidP="00200B84">
            <w:pPr>
              <w:rPr>
                <w:rFonts w:ascii="Times New Roman" w:hAnsi="Times New Roman" w:cs="Times New Roman"/>
                <w:b/>
                <w:sz w:val="24"/>
                <w:szCs w:val="24"/>
              </w:rPr>
            </w:pPr>
          </w:p>
        </w:tc>
        <w:tc>
          <w:tcPr>
            <w:tcW w:w="4190" w:type="dxa"/>
            <w:gridSpan w:val="2"/>
            <w:tcBorders>
              <w:top w:val="nil"/>
              <w:left w:val="nil"/>
              <w:bottom w:val="nil"/>
              <w:right w:val="nil"/>
            </w:tcBorders>
          </w:tcPr>
          <w:p w14:paraId="51110958" w14:textId="77777777" w:rsidR="00332D51" w:rsidRPr="008B5AB8" w:rsidRDefault="00332D51"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sz w:val="24"/>
                <w:szCs w:val="24"/>
              </w:rPr>
              <w:t>Self-studies</w:t>
            </w:r>
          </w:p>
        </w:tc>
        <w:tc>
          <w:tcPr>
            <w:tcW w:w="1236" w:type="dxa"/>
            <w:tcBorders>
              <w:top w:val="nil"/>
              <w:left w:val="nil"/>
              <w:bottom w:val="nil"/>
              <w:right w:val="nil"/>
            </w:tcBorders>
          </w:tcPr>
          <w:p w14:paraId="15A042BF" w14:textId="77777777" w:rsidR="00332D51" w:rsidRPr="008B5AB8" w:rsidRDefault="00332D51" w:rsidP="00200B84">
            <w:pPr>
              <w:jc w:val="center"/>
              <w:rPr>
                <w:rFonts w:ascii="Times New Roman" w:hAnsi="Times New Roman" w:cs="Times New Roman"/>
                <w:color w:val="404040" w:themeColor="text1" w:themeTint="BF"/>
                <w:sz w:val="24"/>
                <w:szCs w:val="24"/>
              </w:rPr>
            </w:pPr>
          </w:p>
        </w:tc>
        <w:tc>
          <w:tcPr>
            <w:tcW w:w="1455" w:type="dxa"/>
            <w:tcBorders>
              <w:top w:val="nil"/>
              <w:left w:val="nil"/>
              <w:bottom w:val="nil"/>
              <w:right w:val="single" w:sz="4" w:space="0" w:color="7F7F7F" w:themeColor="text1" w:themeTint="80"/>
            </w:tcBorders>
          </w:tcPr>
          <w:p w14:paraId="402D61B1" w14:textId="77777777" w:rsidR="00332D51" w:rsidRPr="008B5AB8" w:rsidRDefault="00332D51"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40</w:t>
            </w:r>
          </w:p>
        </w:tc>
      </w:tr>
      <w:tr w:rsidR="00332D51" w:rsidRPr="008B5AB8" w14:paraId="720CC4C4" w14:textId="77777777" w:rsidTr="00200B84">
        <w:trPr>
          <w:trHeight w:hRule="exact" w:val="288"/>
        </w:trPr>
        <w:tc>
          <w:tcPr>
            <w:tcW w:w="2469"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157F0D00" w14:textId="77777777" w:rsidR="00332D51" w:rsidRPr="008B5AB8" w:rsidRDefault="00332D51" w:rsidP="00200B84">
            <w:pPr>
              <w:rPr>
                <w:rFonts w:ascii="Times New Roman" w:hAnsi="Times New Roman" w:cs="Times New Roman"/>
                <w:b/>
                <w:sz w:val="24"/>
                <w:szCs w:val="24"/>
              </w:rPr>
            </w:pPr>
          </w:p>
        </w:tc>
        <w:tc>
          <w:tcPr>
            <w:tcW w:w="4190" w:type="dxa"/>
            <w:gridSpan w:val="2"/>
            <w:tcBorders>
              <w:top w:val="nil"/>
              <w:left w:val="nil"/>
              <w:bottom w:val="single" w:sz="4" w:space="0" w:color="7F7F7F" w:themeColor="text1" w:themeTint="80"/>
              <w:right w:val="nil"/>
            </w:tcBorders>
          </w:tcPr>
          <w:p w14:paraId="46227C49" w14:textId="77777777" w:rsidR="00332D51" w:rsidRPr="008B5AB8" w:rsidRDefault="00332D51"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Exam</w:t>
            </w:r>
          </w:p>
        </w:tc>
        <w:tc>
          <w:tcPr>
            <w:tcW w:w="1236" w:type="dxa"/>
            <w:tcBorders>
              <w:top w:val="nil"/>
              <w:left w:val="nil"/>
              <w:bottom w:val="single" w:sz="4" w:space="0" w:color="7F7F7F" w:themeColor="text1" w:themeTint="80"/>
              <w:right w:val="nil"/>
            </w:tcBorders>
          </w:tcPr>
          <w:p w14:paraId="3406DAB5" w14:textId="77777777" w:rsidR="00332D51" w:rsidRPr="008B5AB8" w:rsidRDefault="00332D51" w:rsidP="00200B84">
            <w:pPr>
              <w:jc w:val="center"/>
              <w:rPr>
                <w:rFonts w:ascii="Times New Roman" w:hAnsi="Times New Roman" w:cs="Times New Roman"/>
                <w:color w:val="404040" w:themeColor="text1" w:themeTint="BF"/>
                <w:sz w:val="24"/>
                <w:szCs w:val="24"/>
              </w:rPr>
            </w:pPr>
          </w:p>
        </w:tc>
        <w:tc>
          <w:tcPr>
            <w:tcW w:w="1455" w:type="dxa"/>
            <w:tcBorders>
              <w:top w:val="nil"/>
              <w:left w:val="nil"/>
              <w:bottom w:val="single" w:sz="4" w:space="0" w:color="7F7F7F" w:themeColor="text1" w:themeTint="80"/>
              <w:right w:val="single" w:sz="4" w:space="0" w:color="7F7F7F" w:themeColor="text1" w:themeTint="80"/>
            </w:tcBorders>
          </w:tcPr>
          <w:p w14:paraId="06011199" w14:textId="77777777" w:rsidR="00332D51" w:rsidRPr="008B5AB8" w:rsidRDefault="00332D51" w:rsidP="00200B84">
            <w:p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                </w:t>
            </w:r>
          </w:p>
        </w:tc>
      </w:tr>
      <w:tr w:rsidR="00332D51" w:rsidRPr="008B5AB8" w14:paraId="7E6061D7" w14:textId="77777777" w:rsidTr="00200B84">
        <w:tc>
          <w:tcPr>
            <w:tcW w:w="2469"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6EE57728" w14:textId="77777777" w:rsidR="00332D51" w:rsidRPr="008B5AB8" w:rsidRDefault="00332D51" w:rsidP="00200B84">
            <w:pPr>
              <w:rPr>
                <w:rFonts w:ascii="Times New Roman" w:hAnsi="Times New Roman" w:cs="Times New Roman"/>
                <w:b/>
                <w:sz w:val="24"/>
                <w:szCs w:val="24"/>
              </w:rPr>
            </w:pPr>
            <w:r w:rsidRPr="008B5AB8">
              <w:rPr>
                <w:rFonts w:ascii="Times New Roman" w:hAnsi="Times New Roman" w:cs="Times New Roman"/>
                <w:b/>
                <w:sz w:val="24"/>
                <w:szCs w:val="24"/>
              </w:rPr>
              <w:t>Literature/References</w:t>
            </w:r>
          </w:p>
        </w:tc>
        <w:tc>
          <w:tcPr>
            <w:tcW w:w="6881"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74191F5B" w14:textId="77777777" w:rsidR="00332D51" w:rsidRPr="008B5AB8" w:rsidRDefault="00332D51" w:rsidP="00200B84">
            <w:pPr>
              <w:jc w:val="center"/>
              <w:rPr>
                <w:rFonts w:ascii="Times New Roman" w:hAnsi="Times New Roman" w:cs="Times New Roman"/>
                <w:color w:val="404040" w:themeColor="text1" w:themeTint="BF"/>
                <w:sz w:val="24"/>
                <w:szCs w:val="24"/>
              </w:rPr>
            </w:pPr>
          </w:p>
          <w:p w14:paraId="02D4E092" w14:textId="77777777" w:rsidR="00332D51" w:rsidRPr="008B5AB8" w:rsidRDefault="00332D51" w:rsidP="00200B84">
            <w:pPr>
              <w:rPr>
                <w:rFonts w:ascii="Times New Roman" w:hAnsi="Times New Roman" w:cs="Times New Roman"/>
                <w:b/>
                <w:sz w:val="24"/>
                <w:szCs w:val="24"/>
              </w:rPr>
            </w:pPr>
            <w:r w:rsidRPr="008B5AB8">
              <w:rPr>
                <w:rFonts w:ascii="Times New Roman" w:hAnsi="Times New Roman" w:cs="Times New Roman"/>
                <w:b/>
                <w:sz w:val="24"/>
                <w:szCs w:val="24"/>
              </w:rPr>
              <w:t>Base Literature:</w:t>
            </w:r>
          </w:p>
          <w:p w14:paraId="3BB7F3EA" w14:textId="77777777" w:rsidR="00332D51" w:rsidRPr="008B5AB8" w:rsidRDefault="00332D51" w:rsidP="00332D51">
            <w:pPr>
              <w:pStyle w:val="NormalWeb"/>
              <w:numPr>
                <w:ilvl w:val="0"/>
                <w:numId w:val="13"/>
              </w:numPr>
              <w:shd w:val="clear" w:color="auto" w:fill="FFFFFF"/>
              <w:spacing w:line="276" w:lineRule="auto"/>
              <w:jc w:val="both"/>
              <w:rPr>
                <w:color w:val="404040" w:themeColor="text1" w:themeTint="BF"/>
              </w:rPr>
            </w:pPr>
            <w:r w:rsidRPr="008B5AB8">
              <w:t>Joseph R. Dominick: “Dinamika e komunikimit masiv/media në periudhën digjitale”, UET Press, Tiranë, 2010.</w:t>
            </w:r>
          </w:p>
          <w:p w14:paraId="1B153EAA" w14:textId="77777777" w:rsidR="00332D51" w:rsidRPr="008B5AB8" w:rsidRDefault="00332D51" w:rsidP="00332D51">
            <w:pPr>
              <w:numPr>
                <w:ilvl w:val="0"/>
                <w:numId w:val="13"/>
              </w:numPr>
              <w:spacing w:after="160" w:line="276" w:lineRule="auto"/>
              <w:jc w:val="both"/>
              <w:rPr>
                <w:rFonts w:ascii="Times New Roman" w:hAnsi="Times New Roman" w:cs="Times New Roman"/>
                <w:sz w:val="24"/>
                <w:szCs w:val="24"/>
              </w:rPr>
            </w:pPr>
            <w:r w:rsidRPr="008B5AB8">
              <w:rPr>
                <w:rFonts w:ascii="Times New Roman" w:hAnsi="Times New Roman" w:cs="Times New Roman"/>
                <w:sz w:val="24"/>
                <w:szCs w:val="24"/>
              </w:rPr>
              <w:t>Safet Zejnullahu: “Shkathtësitë e shkrimit”, UBT, 2019</w:t>
            </w:r>
          </w:p>
          <w:p w14:paraId="1911C465" w14:textId="77777777" w:rsidR="00332D51" w:rsidRPr="008B5AB8" w:rsidRDefault="00332D51" w:rsidP="00200B84">
            <w:pPr>
              <w:rPr>
                <w:rFonts w:ascii="Times New Roman" w:hAnsi="Times New Roman" w:cs="Times New Roman"/>
                <w:b/>
                <w:i/>
                <w:sz w:val="24"/>
                <w:szCs w:val="24"/>
              </w:rPr>
            </w:pPr>
            <w:r w:rsidRPr="008B5AB8">
              <w:rPr>
                <w:rFonts w:ascii="Times New Roman" w:hAnsi="Times New Roman" w:cs="Times New Roman"/>
                <w:b/>
                <w:sz w:val="24"/>
                <w:szCs w:val="24"/>
              </w:rPr>
              <w:t>Additional Literature</w:t>
            </w:r>
            <w:r w:rsidRPr="008B5AB8">
              <w:rPr>
                <w:rFonts w:ascii="Times New Roman" w:hAnsi="Times New Roman" w:cs="Times New Roman"/>
                <w:b/>
                <w:i/>
                <w:sz w:val="24"/>
                <w:szCs w:val="24"/>
              </w:rPr>
              <w:t>:</w:t>
            </w:r>
          </w:p>
          <w:p w14:paraId="59A818DA" w14:textId="77777777" w:rsidR="00332D51" w:rsidRPr="008B5AB8" w:rsidRDefault="00332D51" w:rsidP="00332D51">
            <w:pPr>
              <w:pStyle w:val="NormalWeb"/>
              <w:numPr>
                <w:ilvl w:val="0"/>
                <w:numId w:val="19"/>
              </w:numPr>
              <w:shd w:val="clear" w:color="auto" w:fill="FFFFFF"/>
              <w:spacing w:line="276" w:lineRule="auto"/>
              <w:jc w:val="both"/>
            </w:pPr>
            <w:r w:rsidRPr="008B5AB8">
              <w:t>Nick Couldry: “Media, Shoqëria, Bota – teori sociale dhe praktikat e medias digjitale”, Instituti Shqiptar i Medias, Tiranë, 2011</w:t>
            </w:r>
          </w:p>
          <w:p w14:paraId="20CE4BF3" w14:textId="77777777" w:rsidR="00332D51" w:rsidRPr="008B5AB8" w:rsidRDefault="00332D51" w:rsidP="00332D51">
            <w:pPr>
              <w:pStyle w:val="NormalWeb"/>
              <w:numPr>
                <w:ilvl w:val="0"/>
                <w:numId w:val="19"/>
              </w:numPr>
              <w:shd w:val="clear" w:color="auto" w:fill="FFFFFF"/>
              <w:autoSpaceDE w:val="0"/>
              <w:autoSpaceDN w:val="0"/>
              <w:adjustRightInd w:val="0"/>
              <w:spacing w:after="0"/>
              <w:jc w:val="both"/>
            </w:pPr>
            <w:r w:rsidRPr="008B5AB8">
              <w:t>Stephan Russ-Mohl: “Gazetaria”, k&amp;b, Tiranë, 2010</w:t>
            </w:r>
          </w:p>
          <w:p w14:paraId="25445A35" w14:textId="77777777" w:rsidR="00332D51" w:rsidRPr="008B5AB8" w:rsidRDefault="00332D51" w:rsidP="00332D51">
            <w:pPr>
              <w:pStyle w:val="NormalWeb"/>
              <w:numPr>
                <w:ilvl w:val="0"/>
                <w:numId w:val="19"/>
              </w:numPr>
              <w:shd w:val="clear" w:color="auto" w:fill="FFFFFF"/>
              <w:autoSpaceDE w:val="0"/>
              <w:autoSpaceDN w:val="0"/>
              <w:adjustRightInd w:val="0"/>
              <w:spacing w:after="0"/>
              <w:jc w:val="both"/>
            </w:pPr>
            <w:r w:rsidRPr="008B5AB8">
              <w:t>Marshall McLuhan: “Instrumentat e Komunikimit”, Instituti i Dialogut dhe Komunikimit</w:t>
            </w:r>
          </w:p>
          <w:p w14:paraId="4A456E2F" w14:textId="77777777" w:rsidR="00332D51" w:rsidRPr="008B5AB8" w:rsidRDefault="00332D51" w:rsidP="00332D51">
            <w:pPr>
              <w:pStyle w:val="NormalWeb"/>
              <w:numPr>
                <w:ilvl w:val="0"/>
                <w:numId w:val="19"/>
              </w:numPr>
              <w:shd w:val="clear" w:color="auto" w:fill="FFFFFF"/>
              <w:autoSpaceDE w:val="0"/>
              <w:autoSpaceDN w:val="0"/>
              <w:adjustRightInd w:val="0"/>
              <w:spacing w:after="0"/>
              <w:jc w:val="both"/>
            </w:pPr>
            <w:r w:rsidRPr="008B5AB8">
              <w:t>Shilla S. Kronel: “Të gërmosh thellë”, Sarajevë, 2009</w:t>
            </w:r>
          </w:p>
          <w:p w14:paraId="64A0CD20" w14:textId="77777777" w:rsidR="00332D51" w:rsidRPr="008B5AB8" w:rsidRDefault="00332D51" w:rsidP="00332D51">
            <w:pPr>
              <w:pStyle w:val="NormalWeb"/>
              <w:numPr>
                <w:ilvl w:val="0"/>
                <w:numId w:val="19"/>
              </w:numPr>
              <w:shd w:val="clear" w:color="auto" w:fill="FFFFFF"/>
              <w:autoSpaceDE w:val="0"/>
              <w:autoSpaceDN w:val="0"/>
              <w:adjustRightInd w:val="0"/>
              <w:spacing w:after="0"/>
              <w:jc w:val="both"/>
            </w:pPr>
            <w:r w:rsidRPr="008B5AB8">
              <w:t>Etika e mediave në epokën e digjitalizimit - Albanian Media Institute/www.institutemedia.org/.../A.Vehbiu</w:t>
            </w:r>
          </w:p>
          <w:p w14:paraId="07EA2C7B" w14:textId="77777777" w:rsidR="00332D51" w:rsidRPr="008B5AB8" w:rsidRDefault="00332D51" w:rsidP="00332D51">
            <w:pPr>
              <w:pStyle w:val="NormalWeb"/>
              <w:numPr>
                <w:ilvl w:val="0"/>
                <w:numId w:val="19"/>
              </w:numPr>
              <w:shd w:val="clear" w:color="auto" w:fill="FFFFFF"/>
              <w:autoSpaceDE w:val="0"/>
              <w:autoSpaceDN w:val="0"/>
              <w:adjustRightInd w:val="0"/>
              <w:spacing w:after="0"/>
              <w:jc w:val="both"/>
            </w:pPr>
            <w:r w:rsidRPr="008B5AB8">
              <w:lastRenderedPageBreak/>
              <w:t>Mediat e Reja dhe Web 2.0: Observatori Europian i Gazetarisë/ al.ejoonline. eu/category/mediat-e-reja-dhe-web-2-</w:t>
            </w:r>
          </w:p>
          <w:p w14:paraId="3DB914B8" w14:textId="77777777" w:rsidR="00332D51" w:rsidRPr="008B5AB8" w:rsidRDefault="00332D51" w:rsidP="00332D51">
            <w:pPr>
              <w:pStyle w:val="NormalWeb"/>
              <w:numPr>
                <w:ilvl w:val="0"/>
                <w:numId w:val="19"/>
              </w:numPr>
              <w:shd w:val="clear" w:color="auto" w:fill="FFFFFF"/>
              <w:autoSpaceDE w:val="0"/>
              <w:autoSpaceDN w:val="0"/>
              <w:adjustRightInd w:val="0"/>
              <w:spacing w:after="0"/>
              <w:jc w:val="both"/>
              <w:rPr>
                <w:color w:val="404040" w:themeColor="text1" w:themeTint="BF"/>
              </w:rPr>
            </w:pPr>
            <w:r w:rsidRPr="008B5AB8">
              <w:t>Francis Balle: “Mediat dhe Shoqëritë”, botimi i 15, Papirus, 2011</w:t>
            </w:r>
          </w:p>
          <w:p w14:paraId="005CACDE" w14:textId="77777777" w:rsidR="00332D51" w:rsidRPr="008B5AB8" w:rsidRDefault="00332D51" w:rsidP="00332D51">
            <w:pPr>
              <w:pStyle w:val="NormalWeb"/>
              <w:numPr>
                <w:ilvl w:val="0"/>
                <w:numId w:val="19"/>
              </w:numPr>
              <w:shd w:val="clear" w:color="auto" w:fill="FFFFFF"/>
              <w:autoSpaceDE w:val="0"/>
              <w:autoSpaceDN w:val="0"/>
              <w:adjustRightInd w:val="0"/>
              <w:spacing w:after="0"/>
              <w:jc w:val="both"/>
              <w:rPr>
                <w:color w:val="404040" w:themeColor="text1" w:themeTint="BF"/>
              </w:rPr>
            </w:pPr>
            <w:r w:rsidRPr="008B5AB8">
              <w:t>Philip Patterson, Lee Wilkins: “Etika ne media”, Tiranë, 2009</w:t>
            </w:r>
          </w:p>
        </w:tc>
      </w:tr>
      <w:tr w:rsidR="00332D51" w:rsidRPr="008B5AB8" w14:paraId="134E21CC" w14:textId="77777777" w:rsidTr="00200B84">
        <w:tc>
          <w:tcPr>
            <w:tcW w:w="2469"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529660DA" w14:textId="77777777" w:rsidR="00332D51" w:rsidRPr="008B5AB8" w:rsidRDefault="00332D51" w:rsidP="00200B84">
            <w:pPr>
              <w:rPr>
                <w:rFonts w:ascii="Times New Roman" w:hAnsi="Times New Roman" w:cs="Times New Roman"/>
                <w:b/>
                <w:sz w:val="24"/>
                <w:szCs w:val="24"/>
              </w:rPr>
            </w:pPr>
            <w:r w:rsidRPr="008B5AB8">
              <w:rPr>
                <w:rFonts w:ascii="Times New Roman" w:hAnsi="Times New Roman" w:cs="Times New Roman"/>
                <w:b/>
                <w:sz w:val="24"/>
                <w:szCs w:val="24"/>
              </w:rPr>
              <w:lastRenderedPageBreak/>
              <w:t>Contact</w:t>
            </w:r>
          </w:p>
        </w:tc>
        <w:tc>
          <w:tcPr>
            <w:tcW w:w="6881"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6E0E7B10" w14:textId="77777777" w:rsidR="00332D51" w:rsidRPr="008B5AB8" w:rsidRDefault="00332D51" w:rsidP="00200B84">
            <w:pPr>
              <w:jc w:val="center"/>
              <w:rPr>
                <w:rFonts w:ascii="Times New Roman" w:hAnsi="Times New Roman" w:cs="Times New Roman"/>
                <w:color w:val="404040" w:themeColor="text1" w:themeTint="BF"/>
                <w:sz w:val="24"/>
                <w:szCs w:val="24"/>
              </w:rPr>
            </w:pPr>
          </w:p>
          <w:p w14:paraId="3C93F5EC" w14:textId="77777777" w:rsidR="00332D51" w:rsidRPr="003629D8" w:rsidRDefault="00332D51" w:rsidP="00200B84">
            <w:pPr>
              <w:jc w:val="center"/>
              <w:rPr>
                <w:rFonts w:ascii="Times New Roman" w:hAnsi="Times New Roman" w:cs="Times New Roman"/>
                <w:color w:val="404040" w:themeColor="text1" w:themeTint="BF"/>
                <w:sz w:val="24"/>
                <w:szCs w:val="24"/>
              </w:rPr>
            </w:pPr>
            <w:r w:rsidRPr="003629D8">
              <w:rPr>
                <w:rFonts w:ascii="Times New Roman" w:hAnsi="Times New Roman" w:cs="Times New Roman"/>
                <w:sz w:val="24"/>
                <w:szCs w:val="24"/>
              </w:rPr>
              <w:t>gjylie.rexha</w:t>
            </w:r>
            <w:hyperlink r:id="rId8" w:history="1">
              <w:r w:rsidRPr="003629D8">
                <w:rPr>
                  <w:rStyle w:val="Hyperlink"/>
                  <w:rFonts w:ascii="Times New Roman" w:hAnsi="Times New Roman" w:cs="Times New Roman"/>
                  <w:sz w:val="24"/>
                  <w:szCs w:val="24"/>
                </w:rPr>
                <w:t>@ubt-uni.net</w:t>
              </w:r>
            </w:hyperlink>
          </w:p>
        </w:tc>
      </w:tr>
    </w:tbl>
    <w:p w14:paraId="37735864" w14:textId="77777777" w:rsidR="00332D51" w:rsidRPr="008B5AB8" w:rsidRDefault="00332D51" w:rsidP="00332D51">
      <w:pPr>
        <w:jc w:val="center"/>
        <w:rPr>
          <w:rFonts w:ascii="Times New Roman" w:hAnsi="Times New Roman" w:cs="Times New Roman"/>
          <w:b/>
          <w:sz w:val="24"/>
          <w:szCs w:val="24"/>
        </w:rPr>
      </w:pPr>
    </w:p>
    <w:p w14:paraId="5F12C087" w14:textId="77777777" w:rsidR="00332D51" w:rsidRPr="008B5AB8" w:rsidRDefault="00332D51" w:rsidP="00332D51">
      <w:pPr>
        <w:jc w:val="center"/>
        <w:rPr>
          <w:rFonts w:ascii="Times New Roman" w:hAnsi="Times New Roman" w:cs="Times New Roman"/>
          <w:sz w:val="24"/>
          <w:szCs w:val="24"/>
        </w:rPr>
      </w:pPr>
      <w:r w:rsidRPr="008B5AB8">
        <w:rPr>
          <w:rFonts w:ascii="Times New Roman" w:hAnsi="Times New Roman" w:cs="Times New Roman"/>
          <w:noProof/>
          <w:sz w:val="24"/>
          <w:szCs w:val="24"/>
        </w:rPr>
        <w:drawing>
          <wp:inline distT="0" distB="0" distL="0" distR="0" wp14:anchorId="7F2893DF" wp14:editId="52BDC972">
            <wp:extent cx="800273" cy="681486"/>
            <wp:effectExtent l="0" t="0" r="0" b="4445"/>
            <wp:docPr id="39" name="Picture 2" descr="UBT%20Baner%20Bard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BT%20Baner%20Bardh[1]"/>
                    <pic:cNvPicPr>
                      <a:picLocks noChangeAspect="1" noChangeArrowheads="1"/>
                    </pic:cNvPicPr>
                  </pic:nvPicPr>
                  <pic:blipFill>
                    <a:blip r:embed="rId7" cstate="print"/>
                    <a:srcRect r="85977"/>
                    <a:stretch>
                      <a:fillRect/>
                    </a:stretch>
                  </pic:blipFill>
                  <pic:spPr bwMode="auto">
                    <a:xfrm>
                      <a:off x="0" y="0"/>
                      <a:ext cx="813741" cy="692955"/>
                    </a:xfrm>
                    <a:prstGeom prst="rect">
                      <a:avLst/>
                    </a:prstGeom>
                    <a:noFill/>
                    <a:ln w="9525">
                      <a:noFill/>
                      <a:miter lim="800000"/>
                      <a:headEnd/>
                      <a:tailEnd/>
                    </a:ln>
                  </pic:spPr>
                </pic:pic>
              </a:graphicData>
            </a:graphic>
          </wp:inline>
        </w:drawing>
      </w:r>
    </w:p>
    <w:p w14:paraId="6D70F0D4" w14:textId="77777777" w:rsidR="00332D51" w:rsidRPr="008B5AB8" w:rsidRDefault="00332D51" w:rsidP="00332D51">
      <w:pPr>
        <w:jc w:val="center"/>
        <w:rPr>
          <w:rFonts w:ascii="Times New Roman" w:hAnsi="Times New Roman" w:cs="Times New Roman"/>
          <w:sz w:val="24"/>
          <w:szCs w:val="24"/>
        </w:rPr>
      </w:pPr>
      <w:r w:rsidRPr="008B5AB8">
        <w:rPr>
          <w:rFonts w:ascii="Times New Roman" w:hAnsi="Times New Roman" w:cs="Times New Roman"/>
          <w:sz w:val="24"/>
          <w:szCs w:val="24"/>
        </w:rPr>
        <w:t>…………………………………………………………………………………………………………………………………………………………</w:t>
      </w:r>
    </w:p>
    <w:p w14:paraId="20D3E389" w14:textId="77777777" w:rsidR="00332D51" w:rsidRPr="008B5AB8" w:rsidRDefault="00332D51" w:rsidP="00332D51">
      <w:pPr>
        <w:jc w:val="center"/>
        <w:rPr>
          <w:rFonts w:ascii="Times New Roman" w:hAnsi="Times New Roman" w:cs="Times New Roman"/>
          <w:b/>
          <w:sz w:val="24"/>
          <w:szCs w:val="24"/>
        </w:rPr>
      </w:pPr>
    </w:p>
    <w:p w14:paraId="7BCCD59C" w14:textId="77777777" w:rsidR="00332D51" w:rsidRPr="008B5AB8" w:rsidRDefault="00332D51" w:rsidP="00332D51">
      <w:pPr>
        <w:jc w:val="center"/>
        <w:rPr>
          <w:rFonts w:ascii="Times New Roman" w:hAnsi="Times New Roman" w:cs="Times New Roman"/>
          <w:b/>
          <w:sz w:val="24"/>
          <w:szCs w:val="24"/>
        </w:rPr>
      </w:pPr>
      <w:r w:rsidRPr="008B5AB8">
        <w:rPr>
          <w:rFonts w:ascii="Times New Roman" w:hAnsi="Times New Roman" w:cs="Times New Roman"/>
          <w:b/>
          <w:sz w:val="24"/>
          <w:szCs w:val="24"/>
        </w:rPr>
        <w:t xml:space="preserve">MA Language, Media, and Communication </w:t>
      </w:r>
    </w:p>
    <w:p w14:paraId="7C2BAF83" w14:textId="77777777" w:rsidR="00332D51" w:rsidRPr="008B5AB8" w:rsidRDefault="00332D51" w:rsidP="00332D51">
      <w:pPr>
        <w:jc w:val="center"/>
        <w:rPr>
          <w:rFonts w:ascii="Times New Roman" w:hAnsi="Times New Roman" w:cs="Times New Roman"/>
          <w:b/>
          <w:sz w:val="24"/>
          <w:szCs w:val="24"/>
        </w:rPr>
      </w:pPr>
      <w:r w:rsidRPr="008B5AB8">
        <w:rPr>
          <w:rFonts w:ascii="Times New Roman" w:hAnsi="Times New Roman" w:cs="Times New Roman"/>
          <w:b/>
          <w:sz w:val="24"/>
          <w:szCs w:val="24"/>
        </w:rPr>
        <w:t>Syllabus</w:t>
      </w:r>
    </w:p>
    <w:tbl>
      <w:tblPr>
        <w:tblStyle w:val="TableGrid"/>
        <w:tblW w:w="0" w:type="auto"/>
        <w:tbl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insideH w:val="dotted" w:sz="4" w:space="0" w:color="7F7F7F" w:themeColor="text1" w:themeTint="80"/>
          <w:insideV w:val="dotted" w:sz="4" w:space="0" w:color="7F7F7F" w:themeColor="text1" w:themeTint="80"/>
        </w:tblBorders>
        <w:tblLook w:val="04A0" w:firstRow="1" w:lastRow="0" w:firstColumn="1" w:lastColumn="0" w:noHBand="0" w:noVBand="1"/>
      </w:tblPr>
      <w:tblGrid>
        <w:gridCol w:w="2378"/>
        <w:gridCol w:w="2782"/>
        <w:gridCol w:w="1238"/>
        <w:gridCol w:w="1196"/>
        <w:gridCol w:w="1422"/>
      </w:tblGrid>
      <w:tr w:rsidR="00332D51" w:rsidRPr="008B5AB8" w14:paraId="612EE851" w14:textId="77777777" w:rsidTr="00200B84">
        <w:tc>
          <w:tcPr>
            <w:tcW w:w="2469" w:type="dxa"/>
            <w:vMerge w:val="restart"/>
            <w:tcBorders>
              <w:top w:val="single" w:sz="4" w:space="0" w:color="7F7F7F" w:themeColor="text1" w:themeTint="80"/>
              <w:left w:val="single" w:sz="4" w:space="0" w:color="7F7F7F" w:themeColor="text1" w:themeTint="80"/>
              <w:bottom w:val="single" w:sz="6" w:space="0" w:color="7F7F7F" w:themeColor="text1" w:themeTint="80"/>
              <w:right w:val="single" w:sz="4" w:space="0" w:color="7F7F7F" w:themeColor="text1" w:themeTint="80"/>
            </w:tcBorders>
            <w:shd w:val="clear" w:color="auto" w:fill="D9E2F3" w:themeFill="accent5" w:themeFillTint="33"/>
            <w:vAlign w:val="center"/>
          </w:tcPr>
          <w:p w14:paraId="32F93FE2" w14:textId="77777777" w:rsidR="00332D51" w:rsidRPr="008B5AB8" w:rsidRDefault="00332D51" w:rsidP="00200B84">
            <w:pPr>
              <w:rPr>
                <w:rFonts w:ascii="Times New Roman" w:hAnsi="Times New Roman" w:cs="Times New Roman"/>
                <w:b/>
                <w:sz w:val="24"/>
                <w:szCs w:val="24"/>
              </w:rPr>
            </w:pPr>
            <w:r w:rsidRPr="008B5AB8">
              <w:rPr>
                <w:rFonts w:ascii="Times New Roman" w:hAnsi="Times New Roman" w:cs="Times New Roman"/>
                <w:b/>
                <w:sz w:val="24"/>
                <w:szCs w:val="24"/>
              </w:rPr>
              <w:t>Subject</w:t>
            </w:r>
          </w:p>
          <w:p w14:paraId="1F148E5B" w14:textId="77777777" w:rsidR="00332D51" w:rsidRPr="008B5AB8" w:rsidRDefault="00332D51" w:rsidP="00200B84">
            <w:pPr>
              <w:rPr>
                <w:rFonts w:ascii="Times New Roman" w:hAnsi="Times New Roman" w:cs="Times New Roman"/>
                <w:b/>
                <w:sz w:val="24"/>
                <w:szCs w:val="24"/>
              </w:rPr>
            </w:pPr>
          </w:p>
        </w:tc>
        <w:tc>
          <w:tcPr>
            <w:tcW w:w="6881" w:type="dxa"/>
            <w:gridSpan w:val="4"/>
            <w:tcBorders>
              <w:top w:val="single" w:sz="4" w:space="0" w:color="7F7F7F" w:themeColor="text1" w:themeTint="80"/>
              <w:left w:val="single" w:sz="4" w:space="0" w:color="7F7F7F" w:themeColor="text1" w:themeTint="80"/>
              <w:bottom w:val="nil"/>
              <w:right w:val="single" w:sz="4" w:space="0" w:color="7F7F7F" w:themeColor="text1" w:themeTint="80"/>
            </w:tcBorders>
            <w:vAlign w:val="center"/>
          </w:tcPr>
          <w:p w14:paraId="72A5F6F2" w14:textId="77777777" w:rsidR="00332D51" w:rsidRPr="008B5AB8" w:rsidRDefault="00332D51" w:rsidP="00200B84">
            <w:pPr>
              <w:jc w:val="center"/>
              <w:rPr>
                <w:rFonts w:ascii="Times New Roman" w:hAnsi="Times New Roman" w:cs="Times New Roman"/>
                <w:sz w:val="24"/>
                <w:szCs w:val="24"/>
              </w:rPr>
            </w:pPr>
          </w:p>
          <w:p w14:paraId="63FFA377" w14:textId="77777777" w:rsidR="00332D51" w:rsidRPr="008B5AB8" w:rsidRDefault="00332D51" w:rsidP="00200B84">
            <w:pPr>
              <w:rPr>
                <w:rFonts w:ascii="Times New Roman" w:hAnsi="Times New Roman" w:cs="Times New Roman"/>
                <w:sz w:val="24"/>
                <w:szCs w:val="24"/>
              </w:rPr>
            </w:pPr>
            <w:r w:rsidRPr="008B5AB8">
              <w:rPr>
                <w:rFonts w:ascii="Times New Roman" w:eastAsia="Times New Roman" w:hAnsi="Times New Roman" w:cs="Times New Roman"/>
                <w:bCs/>
                <w:sz w:val="24"/>
                <w:szCs w:val="24"/>
                <w:lang w:eastAsia="sq-AL"/>
              </w:rPr>
              <w:t>Spokesperson, training and Development</w:t>
            </w:r>
          </w:p>
        </w:tc>
      </w:tr>
      <w:tr w:rsidR="00332D51" w:rsidRPr="008B5AB8" w14:paraId="029EDE94" w14:textId="77777777" w:rsidTr="00200B84">
        <w:trPr>
          <w:trHeight w:hRule="exact" w:val="288"/>
        </w:trPr>
        <w:tc>
          <w:tcPr>
            <w:tcW w:w="2469" w:type="dxa"/>
            <w:vMerge/>
            <w:tcBorders>
              <w:top w:val="single" w:sz="6" w:space="0" w:color="7F7F7F" w:themeColor="text1" w:themeTint="80"/>
              <w:left w:val="single" w:sz="4" w:space="0" w:color="7F7F7F" w:themeColor="text1" w:themeTint="80"/>
              <w:bottom w:val="single" w:sz="6" w:space="0" w:color="7F7F7F" w:themeColor="text1" w:themeTint="80"/>
              <w:right w:val="single" w:sz="4" w:space="0" w:color="7F7F7F" w:themeColor="text1" w:themeTint="80"/>
            </w:tcBorders>
            <w:shd w:val="clear" w:color="auto" w:fill="D9E2F3" w:themeFill="accent5" w:themeFillTint="33"/>
            <w:vAlign w:val="center"/>
          </w:tcPr>
          <w:p w14:paraId="5F934E54" w14:textId="77777777" w:rsidR="00332D51" w:rsidRPr="008B5AB8" w:rsidRDefault="00332D51" w:rsidP="00200B84">
            <w:pPr>
              <w:rPr>
                <w:rFonts w:ascii="Times New Roman" w:hAnsi="Times New Roman" w:cs="Times New Roman"/>
                <w:b/>
                <w:sz w:val="24"/>
                <w:szCs w:val="24"/>
              </w:rPr>
            </w:pPr>
          </w:p>
        </w:tc>
        <w:tc>
          <w:tcPr>
            <w:tcW w:w="2931" w:type="dxa"/>
            <w:tcBorders>
              <w:top w:val="nil"/>
              <w:left w:val="single" w:sz="4" w:space="0" w:color="7F7F7F" w:themeColor="text1" w:themeTint="80"/>
              <w:bottom w:val="nil"/>
              <w:right w:val="nil"/>
            </w:tcBorders>
            <w:shd w:val="clear" w:color="auto" w:fill="F2F2F2" w:themeFill="background1" w:themeFillShade="F2"/>
            <w:vAlign w:val="center"/>
          </w:tcPr>
          <w:p w14:paraId="3130E3BA" w14:textId="77777777" w:rsidR="00332D51" w:rsidRPr="008B5AB8" w:rsidRDefault="00332D51" w:rsidP="00200B84">
            <w:pPr>
              <w:jc w:val="center"/>
              <w:rPr>
                <w:rFonts w:ascii="Times New Roman" w:hAnsi="Times New Roman" w:cs="Times New Roman"/>
                <w:b/>
                <w:sz w:val="24"/>
                <w:szCs w:val="24"/>
              </w:rPr>
            </w:pPr>
            <w:r w:rsidRPr="008B5AB8">
              <w:rPr>
                <w:rFonts w:ascii="Times New Roman" w:hAnsi="Times New Roman" w:cs="Times New Roman"/>
                <w:b/>
                <w:sz w:val="24"/>
                <w:szCs w:val="24"/>
              </w:rPr>
              <w:t>Type</w:t>
            </w:r>
          </w:p>
          <w:p w14:paraId="3B9D3009" w14:textId="77777777" w:rsidR="00332D51" w:rsidRPr="008B5AB8" w:rsidRDefault="00332D51" w:rsidP="00200B84">
            <w:pPr>
              <w:jc w:val="center"/>
              <w:rPr>
                <w:rFonts w:ascii="Times New Roman" w:hAnsi="Times New Roman" w:cs="Times New Roman"/>
                <w:b/>
                <w:sz w:val="24"/>
                <w:szCs w:val="24"/>
              </w:rPr>
            </w:pPr>
          </w:p>
        </w:tc>
        <w:tc>
          <w:tcPr>
            <w:tcW w:w="1245" w:type="dxa"/>
            <w:tcBorders>
              <w:top w:val="nil"/>
              <w:left w:val="nil"/>
              <w:bottom w:val="nil"/>
              <w:right w:val="nil"/>
            </w:tcBorders>
            <w:shd w:val="clear" w:color="auto" w:fill="F2F2F2" w:themeFill="background1" w:themeFillShade="F2"/>
            <w:vAlign w:val="center"/>
          </w:tcPr>
          <w:p w14:paraId="18489E77" w14:textId="77777777" w:rsidR="00332D51" w:rsidRPr="008B5AB8" w:rsidRDefault="00332D51" w:rsidP="00200B84">
            <w:pPr>
              <w:jc w:val="center"/>
              <w:rPr>
                <w:rFonts w:ascii="Times New Roman" w:hAnsi="Times New Roman" w:cs="Times New Roman"/>
                <w:b/>
                <w:sz w:val="24"/>
                <w:szCs w:val="24"/>
              </w:rPr>
            </w:pPr>
            <w:r w:rsidRPr="008B5AB8">
              <w:rPr>
                <w:rFonts w:ascii="Times New Roman" w:hAnsi="Times New Roman" w:cs="Times New Roman"/>
                <w:b/>
                <w:sz w:val="24"/>
                <w:szCs w:val="24"/>
              </w:rPr>
              <w:t>Semester</w:t>
            </w:r>
          </w:p>
        </w:tc>
        <w:tc>
          <w:tcPr>
            <w:tcW w:w="1226" w:type="dxa"/>
            <w:tcBorders>
              <w:top w:val="nil"/>
              <w:left w:val="nil"/>
              <w:bottom w:val="nil"/>
              <w:right w:val="nil"/>
            </w:tcBorders>
            <w:shd w:val="clear" w:color="auto" w:fill="F2F2F2" w:themeFill="background1" w:themeFillShade="F2"/>
            <w:vAlign w:val="center"/>
          </w:tcPr>
          <w:p w14:paraId="34F402DD" w14:textId="77777777" w:rsidR="00332D51" w:rsidRPr="008B5AB8" w:rsidRDefault="00332D51" w:rsidP="00200B84">
            <w:pPr>
              <w:jc w:val="center"/>
              <w:rPr>
                <w:rFonts w:ascii="Times New Roman" w:hAnsi="Times New Roman" w:cs="Times New Roman"/>
                <w:b/>
                <w:sz w:val="24"/>
                <w:szCs w:val="24"/>
              </w:rPr>
            </w:pPr>
            <w:r w:rsidRPr="008B5AB8">
              <w:rPr>
                <w:rFonts w:ascii="Times New Roman" w:hAnsi="Times New Roman" w:cs="Times New Roman"/>
                <w:b/>
                <w:sz w:val="24"/>
                <w:szCs w:val="24"/>
              </w:rPr>
              <w:t>ECTS</w:t>
            </w:r>
          </w:p>
        </w:tc>
        <w:tc>
          <w:tcPr>
            <w:tcW w:w="1479" w:type="dxa"/>
            <w:tcBorders>
              <w:top w:val="nil"/>
              <w:left w:val="nil"/>
              <w:bottom w:val="nil"/>
              <w:right w:val="single" w:sz="4" w:space="0" w:color="7F7F7F" w:themeColor="text1" w:themeTint="80"/>
            </w:tcBorders>
            <w:shd w:val="clear" w:color="auto" w:fill="F2F2F2" w:themeFill="background1" w:themeFillShade="F2"/>
            <w:vAlign w:val="center"/>
          </w:tcPr>
          <w:p w14:paraId="101EA4A4" w14:textId="77777777" w:rsidR="00332D51" w:rsidRPr="008B5AB8" w:rsidRDefault="00332D51" w:rsidP="00200B84">
            <w:pPr>
              <w:jc w:val="center"/>
              <w:rPr>
                <w:rFonts w:ascii="Times New Roman" w:hAnsi="Times New Roman" w:cs="Times New Roman"/>
                <w:b/>
                <w:sz w:val="24"/>
                <w:szCs w:val="24"/>
              </w:rPr>
            </w:pPr>
            <w:r w:rsidRPr="008B5AB8">
              <w:rPr>
                <w:rFonts w:ascii="Times New Roman" w:hAnsi="Times New Roman" w:cs="Times New Roman"/>
                <w:b/>
                <w:sz w:val="24"/>
                <w:szCs w:val="24"/>
              </w:rPr>
              <w:t>Code</w:t>
            </w:r>
          </w:p>
        </w:tc>
      </w:tr>
      <w:tr w:rsidR="00332D51" w:rsidRPr="008B5AB8" w14:paraId="16547D4D" w14:textId="77777777" w:rsidTr="00200B84">
        <w:trPr>
          <w:trHeight w:hRule="exact" w:val="288"/>
        </w:trPr>
        <w:tc>
          <w:tcPr>
            <w:tcW w:w="2469" w:type="dxa"/>
            <w:vMerge/>
            <w:tcBorders>
              <w:top w:val="single" w:sz="6"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E2F3" w:themeFill="accent5" w:themeFillTint="33"/>
            <w:vAlign w:val="center"/>
          </w:tcPr>
          <w:p w14:paraId="23CD93AE" w14:textId="77777777" w:rsidR="00332D51" w:rsidRPr="008B5AB8" w:rsidRDefault="00332D51" w:rsidP="00200B84">
            <w:pPr>
              <w:rPr>
                <w:rFonts w:ascii="Times New Roman" w:hAnsi="Times New Roman" w:cs="Times New Roman"/>
                <w:b/>
                <w:sz w:val="24"/>
                <w:szCs w:val="24"/>
              </w:rPr>
            </w:pPr>
          </w:p>
        </w:tc>
        <w:tc>
          <w:tcPr>
            <w:tcW w:w="2931" w:type="dxa"/>
            <w:tcBorders>
              <w:top w:val="nil"/>
              <w:left w:val="single" w:sz="4" w:space="0" w:color="7F7F7F" w:themeColor="text1" w:themeTint="80"/>
              <w:bottom w:val="single" w:sz="4" w:space="0" w:color="7F7F7F" w:themeColor="text1" w:themeTint="80"/>
              <w:right w:val="nil"/>
            </w:tcBorders>
            <w:vAlign w:val="center"/>
          </w:tcPr>
          <w:p w14:paraId="20A751BB" w14:textId="77777777" w:rsidR="00332D51" w:rsidRPr="008B5AB8" w:rsidRDefault="00332D51"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Elective </w:t>
            </w:r>
          </w:p>
          <w:p w14:paraId="4DF74368" w14:textId="77777777" w:rsidR="00332D51" w:rsidRPr="008B5AB8" w:rsidRDefault="00332D51" w:rsidP="00200B84">
            <w:pPr>
              <w:jc w:val="center"/>
              <w:rPr>
                <w:rFonts w:ascii="Times New Roman" w:hAnsi="Times New Roman" w:cs="Times New Roman"/>
                <w:color w:val="404040" w:themeColor="text1" w:themeTint="BF"/>
                <w:sz w:val="24"/>
                <w:szCs w:val="24"/>
              </w:rPr>
            </w:pPr>
          </w:p>
        </w:tc>
        <w:tc>
          <w:tcPr>
            <w:tcW w:w="1245" w:type="dxa"/>
            <w:tcBorders>
              <w:top w:val="nil"/>
              <w:left w:val="nil"/>
              <w:bottom w:val="single" w:sz="4" w:space="0" w:color="7F7F7F" w:themeColor="text1" w:themeTint="80"/>
              <w:right w:val="nil"/>
            </w:tcBorders>
            <w:vAlign w:val="center"/>
          </w:tcPr>
          <w:p w14:paraId="21E1C9C5" w14:textId="77777777" w:rsidR="00332D51" w:rsidRPr="008B5AB8" w:rsidRDefault="00332D51"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9</w:t>
            </w:r>
          </w:p>
        </w:tc>
        <w:tc>
          <w:tcPr>
            <w:tcW w:w="1226" w:type="dxa"/>
            <w:tcBorders>
              <w:top w:val="nil"/>
              <w:left w:val="nil"/>
              <w:bottom w:val="single" w:sz="4" w:space="0" w:color="7F7F7F" w:themeColor="text1" w:themeTint="80"/>
              <w:right w:val="nil"/>
            </w:tcBorders>
            <w:vAlign w:val="center"/>
          </w:tcPr>
          <w:p w14:paraId="6E064E00" w14:textId="77777777" w:rsidR="00332D51" w:rsidRPr="008B5AB8" w:rsidRDefault="00332D51"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4</w:t>
            </w:r>
          </w:p>
        </w:tc>
        <w:tc>
          <w:tcPr>
            <w:tcW w:w="1479" w:type="dxa"/>
            <w:tcBorders>
              <w:top w:val="nil"/>
              <w:left w:val="nil"/>
              <w:bottom w:val="single" w:sz="4" w:space="0" w:color="7F7F7F" w:themeColor="text1" w:themeTint="80"/>
              <w:right w:val="single" w:sz="4" w:space="0" w:color="7F7F7F" w:themeColor="text1" w:themeTint="80"/>
            </w:tcBorders>
            <w:vAlign w:val="center"/>
          </w:tcPr>
          <w:p w14:paraId="02EB4220" w14:textId="77777777" w:rsidR="00332D51" w:rsidRPr="008B5AB8" w:rsidRDefault="00332D51" w:rsidP="00200B84">
            <w:pPr>
              <w:jc w:val="center"/>
              <w:rPr>
                <w:rFonts w:ascii="Times New Roman" w:hAnsi="Times New Roman" w:cs="Times New Roman"/>
                <w:color w:val="404040" w:themeColor="text1" w:themeTint="BF"/>
                <w:sz w:val="24"/>
                <w:szCs w:val="24"/>
              </w:rPr>
            </w:pPr>
          </w:p>
        </w:tc>
      </w:tr>
      <w:tr w:rsidR="00332D51" w:rsidRPr="008B5AB8" w14:paraId="0901ECC3" w14:textId="77777777" w:rsidTr="00200B84">
        <w:trPr>
          <w:trHeight w:hRule="exact" w:val="288"/>
        </w:trPr>
        <w:tc>
          <w:tcPr>
            <w:tcW w:w="2469" w:type="dxa"/>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4257A4E1" w14:textId="77777777" w:rsidR="00332D51" w:rsidRPr="008B5AB8" w:rsidRDefault="00332D51" w:rsidP="00200B84">
            <w:pPr>
              <w:rPr>
                <w:rFonts w:ascii="Times New Roman" w:hAnsi="Times New Roman" w:cs="Times New Roman"/>
                <w:b/>
                <w:sz w:val="24"/>
                <w:szCs w:val="24"/>
              </w:rPr>
            </w:pPr>
            <w:r w:rsidRPr="008B5AB8">
              <w:rPr>
                <w:rFonts w:ascii="Times New Roman" w:hAnsi="Times New Roman" w:cs="Times New Roman"/>
                <w:b/>
                <w:sz w:val="24"/>
                <w:szCs w:val="24"/>
              </w:rPr>
              <w:t>Course Lecturer</w:t>
            </w:r>
          </w:p>
        </w:tc>
        <w:tc>
          <w:tcPr>
            <w:tcW w:w="6881" w:type="dxa"/>
            <w:gridSpan w:val="4"/>
            <w:tcBorders>
              <w:top w:val="single" w:sz="4" w:space="0" w:color="7F7F7F" w:themeColor="text1" w:themeTint="80"/>
              <w:left w:val="nil"/>
              <w:bottom w:val="nil"/>
              <w:right w:val="single" w:sz="4" w:space="0" w:color="7F7F7F" w:themeColor="text1" w:themeTint="80"/>
            </w:tcBorders>
            <w:vAlign w:val="center"/>
          </w:tcPr>
          <w:p w14:paraId="375D152B" w14:textId="77777777" w:rsidR="00332D51" w:rsidRPr="008B5AB8" w:rsidRDefault="00332D51" w:rsidP="00200B84">
            <w:pPr>
              <w:rPr>
                <w:rFonts w:ascii="Times New Roman" w:hAnsi="Times New Roman" w:cs="Times New Roman"/>
                <w:sz w:val="24"/>
                <w:szCs w:val="24"/>
              </w:rPr>
            </w:pPr>
          </w:p>
        </w:tc>
      </w:tr>
      <w:tr w:rsidR="00332D51" w:rsidRPr="008B5AB8" w14:paraId="7E664AB6" w14:textId="77777777" w:rsidTr="00200B84">
        <w:trPr>
          <w:trHeight w:hRule="exact" w:val="288"/>
        </w:trPr>
        <w:tc>
          <w:tcPr>
            <w:tcW w:w="2469" w:type="dxa"/>
            <w:tcBorders>
              <w:top w:val="nil"/>
              <w:left w:val="single" w:sz="4" w:space="0" w:color="7F7F7F" w:themeColor="text1" w:themeTint="80"/>
              <w:bottom w:val="nil"/>
              <w:right w:val="nil"/>
            </w:tcBorders>
            <w:shd w:val="clear" w:color="auto" w:fill="D9E2F3" w:themeFill="accent5" w:themeFillTint="33"/>
            <w:vAlign w:val="center"/>
          </w:tcPr>
          <w:p w14:paraId="29E4BC06" w14:textId="77777777" w:rsidR="00332D51" w:rsidRPr="008B5AB8" w:rsidRDefault="00332D51" w:rsidP="00200B84">
            <w:pPr>
              <w:rPr>
                <w:rFonts w:ascii="Times New Roman" w:hAnsi="Times New Roman" w:cs="Times New Roman"/>
                <w:b/>
                <w:sz w:val="24"/>
                <w:szCs w:val="24"/>
              </w:rPr>
            </w:pPr>
            <w:r w:rsidRPr="008B5AB8">
              <w:rPr>
                <w:rFonts w:ascii="Times New Roman" w:hAnsi="Times New Roman" w:cs="Times New Roman"/>
                <w:b/>
                <w:sz w:val="24"/>
                <w:szCs w:val="24"/>
              </w:rPr>
              <w:t>Course Assistant</w:t>
            </w:r>
          </w:p>
        </w:tc>
        <w:tc>
          <w:tcPr>
            <w:tcW w:w="6881" w:type="dxa"/>
            <w:gridSpan w:val="4"/>
            <w:tcBorders>
              <w:top w:val="nil"/>
              <w:left w:val="nil"/>
              <w:bottom w:val="nil"/>
              <w:right w:val="single" w:sz="4" w:space="0" w:color="7F7F7F" w:themeColor="text1" w:themeTint="80"/>
            </w:tcBorders>
            <w:vAlign w:val="center"/>
          </w:tcPr>
          <w:p w14:paraId="470DFB16" w14:textId="77777777" w:rsidR="00332D51" w:rsidRPr="008B5AB8" w:rsidRDefault="00332D51" w:rsidP="00200B84">
            <w:pPr>
              <w:rPr>
                <w:rFonts w:ascii="Times New Roman" w:hAnsi="Times New Roman" w:cs="Times New Roman"/>
                <w:sz w:val="24"/>
                <w:szCs w:val="24"/>
              </w:rPr>
            </w:pPr>
            <w:r w:rsidRPr="008B5AB8">
              <w:rPr>
                <w:rFonts w:ascii="Times New Roman" w:hAnsi="Times New Roman" w:cs="Times New Roman"/>
                <w:sz w:val="24"/>
                <w:szCs w:val="24"/>
              </w:rPr>
              <w:t>Prof. Ass. Dr. Kadri Krasniqi</w:t>
            </w:r>
          </w:p>
        </w:tc>
      </w:tr>
      <w:tr w:rsidR="00332D51" w:rsidRPr="008B5AB8" w14:paraId="6AC6E041" w14:textId="77777777" w:rsidTr="00200B84">
        <w:trPr>
          <w:trHeight w:hRule="exact" w:val="288"/>
        </w:trPr>
        <w:tc>
          <w:tcPr>
            <w:tcW w:w="2469" w:type="dxa"/>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354D3283" w14:textId="77777777" w:rsidR="00332D51" w:rsidRPr="008B5AB8" w:rsidRDefault="00332D51" w:rsidP="00200B84">
            <w:pPr>
              <w:rPr>
                <w:rFonts w:ascii="Times New Roman" w:hAnsi="Times New Roman" w:cs="Times New Roman"/>
                <w:b/>
                <w:sz w:val="24"/>
                <w:szCs w:val="24"/>
              </w:rPr>
            </w:pPr>
            <w:r w:rsidRPr="008B5AB8">
              <w:rPr>
                <w:rFonts w:ascii="Times New Roman" w:hAnsi="Times New Roman" w:cs="Times New Roman"/>
                <w:b/>
                <w:sz w:val="24"/>
                <w:szCs w:val="24"/>
              </w:rPr>
              <w:t>Course Tutor</w:t>
            </w:r>
          </w:p>
        </w:tc>
        <w:tc>
          <w:tcPr>
            <w:tcW w:w="6881" w:type="dxa"/>
            <w:gridSpan w:val="4"/>
            <w:tcBorders>
              <w:top w:val="nil"/>
              <w:left w:val="nil"/>
              <w:bottom w:val="single" w:sz="4" w:space="0" w:color="7F7F7F" w:themeColor="text1" w:themeTint="80"/>
              <w:right w:val="single" w:sz="4" w:space="0" w:color="7F7F7F" w:themeColor="text1" w:themeTint="80"/>
            </w:tcBorders>
            <w:vAlign w:val="center"/>
          </w:tcPr>
          <w:p w14:paraId="6D9791F2" w14:textId="77777777" w:rsidR="00332D51" w:rsidRPr="008B5AB8" w:rsidRDefault="00332D51" w:rsidP="00200B84">
            <w:pPr>
              <w:rPr>
                <w:rFonts w:ascii="Times New Roman" w:hAnsi="Times New Roman" w:cs="Times New Roman"/>
                <w:color w:val="404040" w:themeColor="text1" w:themeTint="BF"/>
                <w:sz w:val="24"/>
                <w:szCs w:val="24"/>
              </w:rPr>
            </w:pPr>
          </w:p>
        </w:tc>
      </w:tr>
      <w:tr w:rsidR="00332D51" w:rsidRPr="008B5AB8" w14:paraId="3FAC66D8" w14:textId="77777777" w:rsidTr="00200B84">
        <w:tc>
          <w:tcPr>
            <w:tcW w:w="2469"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6A961AD1" w14:textId="77777777" w:rsidR="00332D51" w:rsidRPr="008B5AB8" w:rsidRDefault="00332D51" w:rsidP="00200B84">
            <w:pPr>
              <w:rPr>
                <w:rFonts w:ascii="Times New Roman" w:hAnsi="Times New Roman" w:cs="Times New Roman"/>
                <w:b/>
                <w:sz w:val="24"/>
                <w:szCs w:val="24"/>
              </w:rPr>
            </w:pPr>
            <w:r w:rsidRPr="008B5AB8">
              <w:rPr>
                <w:rFonts w:ascii="Times New Roman" w:hAnsi="Times New Roman" w:cs="Times New Roman"/>
                <w:b/>
                <w:sz w:val="24"/>
                <w:szCs w:val="24"/>
              </w:rPr>
              <w:t>Aims and Objectives</w:t>
            </w:r>
          </w:p>
        </w:tc>
        <w:tc>
          <w:tcPr>
            <w:tcW w:w="6881"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1B8FB1D9" w14:textId="77777777" w:rsidR="00332D51" w:rsidRPr="008B5AB8" w:rsidRDefault="00332D51" w:rsidP="00200B84">
            <w:pPr>
              <w:rPr>
                <w:rFonts w:ascii="Times New Roman" w:hAnsi="Times New Roman" w:cs="Times New Roman"/>
                <w:color w:val="404040" w:themeColor="text1" w:themeTint="BF"/>
                <w:sz w:val="24"/>
                <w:szCs w:val="24"/>
              </w:rPr>
            </w:pPr>
          </w:p>
          <w:p w14:paraId="72A69736" w14:textId="77777777" w:rsidR="00332D51" w:rsidRPr="008B5AB8" w:rsidRDefault="00332D51" w:rsidP="00200B84">
            <w:pPr>
              <w:jc w:val="both"/>
              <w:rPr>
                <w:rFonts w:ascii="Times New Roman" w:hAnsi="Times New Roman" w:cs="Times New Roman"/>
                <w:sz w:val="24"/>
                <w:szCs w:val="24"/>
              </w:rPr>
            </w:pPr>
            <w:r w:rsidRPr="008B5AB8">
              <w:rPr>
                <w:rFonts w:ascii="Times New Roman" w:eastAsia="Times New Roman" w:hAnsi="Times New Roman" w:cs="Times New Roman"/>
                <w:sz w:val="24"/>
                <w:szCs w:val="24"/>
                <w:lang w:eastAsia="sq-AL"/>
              </w:rPr>
              <w:t>The course aims to train students also spokesperson skills for different media and institutions. Students will get skills about how to present opinions and attitudes of institutions and media, and to distinct attitudes and opinions of institutions from individuals.</w:t>
            </w:r>
            <w:r w:rsidRPr="008B5AB8">
              <w:rPr>
                <w:rFonts w:ascii="Times New Roman" w:hAnsi="Times New Roman" w:cs="Times New Roman"/>
                <w:sz w:val="24"/>
                <w:szCs w:val="24"/>
              </w:rPr>
              <w:t xml:space="preserve"> </w:t>
            </w:r>
          </w:p>
          <w:p w14:paraId="7C03FA75" w14:textId="77777777" w:rsidR="00332D51" w:rsidRPr="008B5AB8" w:rsidRDefault="00332D51" w:rsidP="00200B84">
            <w:pPr>
              <w:rPr>
                <w:rFonts w:ascii="Times New Roman" w:hAnsi="Times New Roman" w:cs="Times New Roman"/>
                <w:color w:val="404040" w:themeColor="text1" w:themeTint="BF"/>
                <w:sz w:val="24"/>
                <w:szCs w:val="24"/>
              </w:rPr>
            </w:pPr>
          </w:p>
        </w:tc>
      </w:tr>
    </w:tbl>
    <w:p w14:paraId="736B9350" w14:textId="4C371541" w:rsidR="000F57A7" w:rsidRPr="003066E6" w:rsidRDefault="000F57A7" w:rsidP="003066E6"/>
    <w:sectPr w:rsidR="000F57A7" w:rsidRPr="003066E6">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C8042" w14:textId="77777777" w:rsidR="0070468D" w:rsidRDefault="0070468D" w:rsidP="00BD15EF">
      <w:pPr>
        <w:spacing w:after="0" w:line="240" w:lineRule="auto"/>
      </w:pPr>
      <w:r>
        <w:separator/>
      </w:r>
    </w:p>
  </w:endnote>
  <w:endnote w:type="continuationSeparator" w:id="0">
    <w:p w14:paraId="23FDF8BD" w14:textId="77777777" w:rsidR="0070468D" w:rsidRDefault="0070468D" w:rsidP="00BD15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8450102"/>
      <w:docPartObj>
        <w:docPartGallery w:val="Page Numbers (Bottom of Page)"/>
        <w:docPartUnique/>
      </w:docPartObj>
    </w:sdtPr>
    <w:sdtEndPr>
      <w:rPr>
        <w:noProof/>
      </w:rPr>
    </w:sdtEndPr>
    <w:sdtContent>
      <w:p w14:paraId="01197F64" w14:textId="77777777" w:rsidR="00BD15EF" w:rsidRDefault="00BD15EF">
        <w:pPr>
          <w:pStyle w:val="Footer"/>
          <w:jc w:val="center"/>
        </w:pPr>
        <w:r>
          <w:fldChar w:fldCharType="begin"/>
        </w:r>
        <w:r>
          <w:instrText xml:space="preserve"> PAGE   \* MERGEFORMAT </w:instrText>
        </w:r>
        <w:r>
          <w:fldChar w:fldCharType="separate"/>
        </w:r>
        <w:r w:rsidR="00664CE2">
          <w:rPr>
            <w:noProof/>
          </w:rPr>
          <w:t>2</w:t>
        </w:r>
        <w:r>
          <w:rPr>
            <w:noProof/>
          </w:rPr>
          <w:fldChar w:fldCharType="end"/>
        </w:r>
      </w:p>
    </w:sdtContent>
  </w:sdt>
  <w:p w14:paraId="4A38BEF3" w14:textId="77777777" w:rsidR="00BD15EF" w:rsidRDefault="00BD15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5874C" w14:textId="77777777" w:rsidR="0070468D" w:rsidRDefault="0070468D" w:rsidP="00BD15EF">
      <w:pPr>
        <w:spacing w:after="0" w:line="240" w:lineRule="auto"/>
      </w:pPr>
      <w:r>
        <w:separator/>
      </w:r>
    </w:p>
  </w:footnote>
  <w:footnote w:type="continuationSeparator" w:id="0">
    <w:p w14:paraId="40AB9E1D" w14:textId="77777777" w:rsidR="0070468D" w:rsidRDefault="0070468D" w:rsidP="00BD15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626D"/>
    <w:multiLevelType w:val="multilevel"/>
    <w:tmpl w:val="5C860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260892"/>
    <w:multiLevelType w:val="hybridMultilevel"/>
    <w:tmpl w:val="8DEC12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005A9D"/>
    <w:multiLevelType w:val="hybridMultilevel"/>
    <w:tmpl w:val="E494C242"/>
    <w:lvl w:ilvl="0" w:tplc="7D00F0D6">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1A321A5F"/>
    <w:multiLevelType w:val="hybridMultilevel"/>
    <w:tmpl w:val="FBC43AD0"/>
    <w:lvl w:ilvl="0" w:tplc="041C0001">
      <w:start w:val="1"/>
      <w:numFmt w:val="bullet"/>
      <w:lvlText w:val=""/>
      <w:lvlJc w:val="left"/>
      <w:pPr>
        <w:ind w:left="720" w:hanging="360"/>
      </w:pPr>
      <w:rPr>
        <w:rFonts w:ascii="Symbol" w:hAnsi="Symbol" w:hint="default"/>
        <w:sz w:val="18"/>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D5C7C2C"/>
    <w:multiLevelType w:val="hybridMultilevel"/>
    <w:tmpl w:val="6DEC6ED4"/>
    <w:lvl w:ilvl="0" w:tplc="D5B2AB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6A71DDC"/>
    <w:multiLevelType w:val="hybridMultilevel"/>
    <w:tmpl w:val="52EA4A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487FE6"/>
    <w:multiLevelType w:val="hybridMultilevel"/>
    <w:tmpl w:val="4378E4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F643F0"/>
    <w:multiLevelType w:val="hybridMultilevel"/>
    <w:tmpl w:val="42A4EF1C"/>
    <w:lvl w:ilvl="0" w:tplc="7D00F0D6">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8" w15:restartNumberingAfterBreak="0">
    <w:nsid w:val="3B323E8C"/>
    <w:multiLevelType w:val="hybridMultilevel"/>
    <w:tmpl w:val="9A7AB56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9" w15:restartNumberingAfterBreak="0">
    <w:nsid w:val="3B561CDC"/>
    <w:multiLevelType w:val="hybridMultilevel"/>
    <w:tmpl w:val="D8B2D0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765174"/>
    <w:multiLevelType w:val="hybridMultilevel"/>
    <w:tmpl w:val="45229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265B63"/>
    <w:multiLevelType w:val="hybridMultilevel"/>
    <w:tmpl w:val="03A079BA"/>
    <w:lvl w:ilvl="0" w:tplc="92A09DBE">
      <w:start w:val="1"/>
      <w:numFmt w:val="decimal"/>
      <w:lvlText w:val="%1."/>
      <w:lvlJc w:val="left"/>
      <w:pPr>
        <w:ind w:left="360" w:hanging="360"/>
      </w:pPr>
      <w:rPr>
        <w:b/>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2" w15:restartNumberingAfterBreak="0">
    <w:nsid w:val="524575E4"/>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0B1668"/>
    <w:multiLevelType w:val="hybridMultilevel"/>
    <w:tmpl w:val="8B9EC96C"/>
    <w:lvl w:ilvl="0" w:tplc="7D00F0D6">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4" w15:restartNumberingAfterBreak="0">
    <w:nsid w:val="586F5703"/>
    <w:multiLevelType w:val="hybridMultilevel"/>
    <w:tmpl w:val="CF78D7D6"/>
    <w:lvl w:ilvl="0" w:tplc="04090001">
      <w:start w:val="1"/>
      <w:numFmt w:val="bullet"/>
      <w:lvlText w:val=""/>
      <w:lvlJc w:val="left"/>
      <w:pPr>
        <w:ind w:left="4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0A1A45"/>
    <w:multiLevelType w:val="hybridMultilevel"/>
    <w:tmpl w:val="6792A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2B032E3"/>
    <w:multiLevelType w:val="hybridMultilevel"/>
    <w:tmpl w:val="F39E7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BC327E"/>
    <w:multiLevelType w:val="hybridMultilevel"/>
    <w:tmpl w:val="28E64F10"/>
    <w:lvl w:ilvl="0" w:tplc="9E0A7872">
      <w:start w:val="1"/>
      <w:numFmt w:val="decimal"/>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CAD454C"/>
    <w:multiLevelType w:val="hybridMultilevel"/>
    <w:tmpl w:val="657E27B6"/>
    <w:lvl w:ilvl="0" w:tplc="2DBE5A0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16cid:durableId="972907950">
    <w:abstractNumId w:val="11"/>
  </w:num>
  <w:num w:numId="2" w16cid:durableId="1978533664">
    <w:abstractNumId w:val="7"/>
  </w:num>
  <w:num w:numId="3" w16cid:durableId="1778014711">
    <w:abstractNumId w:val="13"/>
  </w:num>
  <w:num w:numId="4" w16cid:durableId="901451921">
    <w:abstractNumId w:val="3"/>
  </w:num>
  <w:num w:numId="5" w16cid:durableId="690423725">
    <w:abstractNumId w:val="2"/>
  </w:num>
  <w:num w:numId="6" w16cid:durableId="1414355140">
    <w:abstractNumId w:val="0"/>
  </w:num>
  <w:num w:numId="7" w16cid:durableId="677390288">
    <w:abstractNumId w:val="12"/>
  </w:num>
  <w:num w:numId="8" w16cid:durableId="2042167510">
    <w:abstractNumId w:val="1"/>
  </w:num>
  <w:num w:numId="9" w16cid:durableId="2089763800">
    <w:abstractNumId w:val="10"/>
  </w:num>
  <w:num w:numId="10" w16cid:durableId="1925335068">
    <w:abstractNumId w:val="6"/>
  </w:num>
  <w:num w:numId="11" w16cid:durableId="1194222327">
    <w:abstractNumId w:val="8"/>
  </w:num>
  <w:num w:numId="12" w16cid:durableId="303850145">
    <w:abstractNumId w:val="5"/>
  </w:num>
  <w:num w:numId="13" w16cid:durableId="764109420">
    <w:abstractNumId w:val="16"/>
  </w:num>
  <w:num w:numId="14" w16cid:durableId="1627808441">
    <w:abstractNumId w:val="18"/>
  </w:num>
  <w:num w:numId="15" w16cid:durableId="402529101">
    <w:abstractNumId w:val="14"/>
  </w:num>
  <w:num w:numId="16" w16cid:durableId="1640302577">
    <w:abstractNumId w:val="15"/>
  </w:num>
  <w:num w:numId="17" w16cid:durableId="2009288997">
    <w:abstractNumId w:val="17"/>
  </w:num>
  <w:num w:numId="18" w16cid:durableId="1208225080">
    <w:abstractNumId w:val="9"/>
  </w:num>
  <w:num w:numId="19" w16cid:durableId="100370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E69"/>
    <w:rsid w:val="00032959"/>
    <w:rsid w:val="00054A3A"/>
    <w:rsid w:val="00072D10"/>
    <w:rsid w:val="0007448A"/>
    <w:rsid w:val="000F1622"/>
    <w:rsid w:val="000F57A7"/>
    <w:rsid w:val="00193DCD"/>
    <w:rsid w:val="001B4B5D"/>
    <w:rsid w:val="001C0C8C"/>
    <w:rsid w:val="001F6FAC"/>
    <w:rsid w:val="0029082C"/>
    <w:rsid w:val="00291ADE"/>
    <w:rsid w:val="002D26AA"/>
    <w:rsid w:val="002F14C3"/>
    <w:rsid w:val="003066E6"/>
    <w:rsid w:val="003206C9"/>
    <w:rsid w:val="00332D51"/>
    <w:rsid w:val="00337FE8"/>
    <w:rsid w:val="00355164"/>
    <w:rsid w:val="00387B1A"/>
    <w:rsid w:val="003E6208"/>
    <w:rsid w:val="00481E69"/>
    <w:rsid w:val="004C1B74"/>
    <w:rsid w:val="0050170A"/>
    <w:rsid w:val="00577F8B"/>
    <w:rsid w:val="00587227"/>
    <w:rsid w:val="005C0D93"/>
    <w:rsid w:val="00632065"/>
    <w:rsid w:val="00664CE2"/>
    <w:rsid w:val="00684E9E"/>
    <w:rsid w:val="006D1926"/>
    <w:rsid w:val="007006A3"/>
    <w:rsid w:val="00703C77"/>
    <w:rsid w:val="0070468D"/>
    <w:rsid w:val="00773BAB"/>
    <w:rsid w:val="00801CC2"/>
    <w:rsid w:val="00827784"/>
    <w:rsid w:val="0086533F"/>
    <w:rsid w:val="008D71AB"/>
    <w:rsid w:val="008E4342"/>
    <w:rsid w:val="008F6896"/>
    <w:rsid w:val="00957EC3"/>
    <w:rsid w:val="009C000E"/>
    <w:rsid w:val="00B170F4"/>
    <w:rsid w:val="00B86150"/>
    <w:rsid w:val="00BA1CB7"/>
    <w:rsid w:val="00BD15EF"/>
    <w:rsid w:val="00BD39AE"/>
    <w:rsid w:val="00C31DD0"/>
    <w:rsid w:val="00CB05F7"/>
    <w:rsid w:val="00D45E01"/>
    <w:rsid w:val="00DA55A3"/>
    <w:rsid w:val="00DE5612"/>
    <w:rsid w:val="00E43106"/>
    <w:rsid w:val="00E75439"/>
    <w:rsid w:val="00E82B9F"/>
    <w:rsid w:val="00EB00FE"/>
    <w:rsid w:val="00F62C9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2833D"/>
  <w15:chartTrackingRefBased/>
  <w15:docId w15:val="{4D5B3AF7-95F3-4D25-93F7-45A3D3CC9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1CC2"/>
    <w:pPr>
      <w:ind w:left="720"/>
      <w:contextualSpacing/>
    </w:pPr>
  </w:style>
  <w:style w:type="paragraph" w:styleId="Header">
    <w:name w:val="header"/>
    <w:basedOn w:val="Normal"/>
    <w:link w:val="HeaderChar"/>
    <w:uiPriority w:val="99"/>
    <w:unhideWhenUsed/>
    <w:rsid w:val="00BD15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15EF"/>
  </w:style>
  <w:style w:type="paragraph" w:styleId="Footer">
    <w:name w:val="footer"/>
    <w:basedOn w:val="Normal"/>
    <w:link w:val="FooterChar"/>
    <w:uiPriority w:val="99"/>
    <w:unhideWhenUsed/>
    <w:rsid w:val="00BD15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15EF"/>
  </w:style>
  <w:style w:type="character" w:styleId="Hyperlink">
    <w:name w:val="Hyperlink"/>
    <w:basedOn w:val="DefaultParagraphFont"/>
    <w:uiPriority w:val="99"/>
    <w:unhideWhenUsed/>
    <w:rsid w:val="00E82B9F"/>
    <w:rPr>
      <w:color w:val="0563C1" w:themeColor="hyperlink"/>
      <w:u w:val="single"/>
    </w:rPr>
  </w:style>
  <w:style w:type="character" w:styleId="UnresolvedMention">
    <w:name w:val="Unresolved Mention"/>
    <w:basedOn w:val="DefaultParagraphFont"/>
    <w:uiPriority w:val="99"/>
    <w:semiHidden/>
    <w:unhideWhenUsed/>
    <w:rsid w:val="00E82B9F"/>
    <w:rPr>
      <w:color w:val="605E5C"/>
      <w:shd w:val="clear" w:color="auto" w:fill="E1DFDD"/>
    </w:rPr>
  </w:style>
  <w:style w:type="table" w:styleId="TableGrid">
    <w:name w:val="Table Grid"/>
    <w:basedOn w:val="TableNormal"/>
    <w:uiPriority w:val="39"/>
    <w:rsid w:val="0035516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355164"/>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TableGrid1">
    <w:name w:val="Table Grid1"/>
    <w:basedOn w:val="TableNormal"/>
    <w:next w:val="TableGrid"/>
    <w:uiPriority w:val="39"/>
    <w:rsid w:val="00D45E0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3066E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EB00FE"/>
    <w:pPr>
      <w:spacing w:after="0" w:line="240" w:lineRule="auto"/>
    </w:pPr>
    <w:rPr>
      <w:rFonts w:ascii="Consolas" w:hAnsi="Consolas"/>
      <w:sz w:val="20"/>
      <w:szCs w:val="20"/>
      <w:lang w:val="en-GB"/>
    </w:rPr>
  </w:style>
  <w:style w:type="character" w:customStyle="1" w:styleId="HTMLPreformattedChar">
    <w:name w:val="HTML Preformatted Char"/>
    <w:basedOn w:val="DefaultParagraphFont"/>
    <w:link w:val="HTMLPreformatted"/>
    <w:uiPriority w:val="99"/>
    <w:rsid w:val="00EB00FE"/>
    <w:rPr>
      <w:rFonts w:ascii="Consolas" w:hAnsi="Consolas"/>
      <w:sz w:val="20"/>
      <w:szCs w:val="20"/>
      <w:lang w:val="en-GB"/>
    </w:rPr>
  </w:style>
  <w:style w:type="character" w:customStyle="1" w:styleId="apple-converted-space">
    <w:name w:val="apple-converted-space"/>
    <w:rsid w:val="00E75439"/>
  </w:style>
  <w:style w:type="paragraph" w:styleId="Title">
    <w:name w:val="Title"/>
    <w:basedOn w:val="Normal"/>
    <w:next w:val="Normal"/>
    <w:link w:val="TitleChar"/>
    <w:uiPriority w:val="10"/>
    <w:qFormat/>
    <w:rsid w:val="00332D5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2D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2D5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32D51"/>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8057701">
      <w:bodyDiv w:val="1"/>
      <w:marLeft w:val="0"/>
      <w:marRight w:val="0"/>
      <w:marTop w:val="0"/>
      <w:marBottom w:val="0"/>
      <w:divBdr>
        <w:top w:val="none" w:sz="0" w:space="0" w:color="auto"/>
        <w:left w:val="none" w:sz="0" w:space="0" w:color="auto"/>
        <w:bottom w:val="none" w:sz="0" w:space="0" w:color="auto"/>
        <w:right w:val="none" w:sz="0" w:space="0" w:color="auto"/>
      </w:divBdr>
      <w:divsChild>
        <w:div w:id="1027875114">
          <w:marLeft w:val="0"/>
          <w:marRight w:val="0"/>
          <w:marTop w:val="0"/>
          <w:marBottom w:val="0"/>
          <w:divBdr>
            <w:top w:val="none" w:sz="0" w:space="0" w:color="auto"/>
            <w:left w:val="none" w:sz="0" w:space="0" w:color="auto"/>
            <w:bottom w:val="none" w:sz="0" w:space="0" w:color="auto"/>
            <w:right w:val="none" w:sz="0" w:space="0" w:color="auto"/>
          </w:divBdr>
          <w:divsChild>
            <w:div w:id="1070036591">
              <w:marLeft w:val="0"/>
              <w:marRight w:val="0"/>
              <w:marTop w:val="0"/>
              <w:marBottom w:val="0"/>
              <w:divBdr>
                <w:top w:val="none" w:sz="0" w:space="0" w:color="auto"/>
                <w:left w:val="none" w:sz="0" w:space="0" w:color="auto"/>
                <w:bottom w:val="none" w:sz="0" w:space="0" w:color="auto"/>
                <w:right w:val="none" w:sz="0" w:space="0" w:color="auto"/>
              </w:divBdr>
              <w:divsChild>
                <w:div w:id="2071297855">
                  <w:marLeft w:val="0"/>
                  <w:marRight w:val="0"/>
                  <w:marTop w:val="0"/>
                  <w:marBottom w:val="0"/>
                  <w:divBdr>
                    <w:top w:val="none" w:sz="0" w:space="0" w:color="auto"/>
                    <w:left w:val="none" w:sz="0" w:space="0" w:color="auto"/>
                    <w:bottom w:val="none" w:sz="0" w:space="0" w:color="auto"/>
                    <w:right w:val="none" w:sz="0" w:space="0" w:color="auto"/>
                  </w:divBdr>
                  <w:divsChild>
                    <w:div w:id="1140882527">
                      <w:marLeft w:val="0"/>
                      <w:marRight w:val="0"/>
                      <w:marTop w:val="0"/>
                      <w:marBottom w:val="0"/>
                      <w:divBdr>
                        <w:top w:val="none" w:sz="0" w:space="0" w:color="auto"/>
                        <w:left w:val="none" w:sz="0" w:space="0" w:color="auto"/>
                        <w:bottom w:val="none" w:sz="0" w:space="0" w:color="auto"/>
                        <w:right w:val="none" w:sz="0" w:space="0" w:color="auto"/>
                      </w:divBdr>
                      <w:divsChild>
                        <w:div w:id="221454680">
                          <w:marLeft w:val="0"/>
                          <w:marRight w:val="0"/>
                          <w:marTop w:val="0"/>
                          <w:marBottom w:val="0"/>
                          <w:divBdr>
                            <w:top w:val="none" w:sz="0" w:space="0" w:color="auto"/>
                            <w:left w:val="none" w:sz="0" w:space="0" w:color="auto"/>
                            <w:bottom w:val="none" w:sz="0" w:space="0" w:color="auto"/>
                            <w:right w:val="none" w:sz="0" w:space="0" w:color="auto"/>
                          </w:divBdr>
                          <w:divsChild>
                            <w:div w:id="726997951">
                              <w:marLeft w:val="0"/>
                              <w:marRight w:val="0"/>
                              <w:marTop w:val="0"/>
                              <w:marBottom w:val="0"/>
                              <w:divBdr>
                                <w:top w:val="none" w:sz="0" w:space="0" w:color="auto"/>
                                <w:left w:val="none" w:sz="0" w:space="0" w:color="auto"/>
                                <w:bottom w:val="none" w:sz="0" w:space="0" w:color="auto"/>
                                <w:right w:val="none" w:sz="0" w:space="0" w:color="auto"/>
                              </w:divBdr>
                              <w:divsChild>
                                <w:div w:id="160781319">
                                  <w:marLeft w:val="0"/>
                                  <w:marRight w:val="0"/>
                                  <w:marTop w:val="0"/>
                                  <w:marBottom w:val="0"/>
                                  <w:divBdr>
                                    <w:top w:val="none" w:sz="0" w:space="0" w:color="auto"/>
                                    <w:left w:val="none" w:sz="0" w:space="0" w:color="auto"/>
                                    <w:bottom w:val="none" w:sz="0" w:space="0" w:color="auto"/>
                                    <w:right w:val="none" w:sz="0" w:space="0" w:color="auto"/>
                                  </w:divBdr>
                                  <w:divsChild>
                                    <w:div w:id="781657061">
                                      <w:marLeft w:val="0"/>
                                      <w:marRight w:val="0"/>
                                      <w:marTop w:val="0"/>
                                      <w:marBottom w:val="0"/>
                                      <w:divBdr>
                                        <w:top w:val="single" w:sz="2" w:space="6" w:color="auto"/>
                                        <w:left w:val="single" w:sz="2" w:space="9" w:color="auto"/>
                                        <w:bottom w:val="single" w:sz="2" w:space="6" w:color="auto"/>
                                        <w:right w:val="single" w:sz="2" w:space="9" w:color="auto"/>
                                      </w:divBdr>
                                      <w:divsChild>
                                        <w:div w:id="192434014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4072928">
      <w:bodyDiv w:val="1"/>
      <w:marLeft w:val="0"/>
      <w:marRight w:val="0"/>
      <w:marTop w:val="0"/>
      <w:marBottom w:val="0"/>
      <w:divBdr>
        <w:top w:val="none" w:sz="0" w:space="0" w:color="auto"/>
        <w:left w:val="none" w:sz="0" w:space="0" w:color="auto"/>
        <w:bottom w:val="none" w:sz="0" w:space="0" w:color="auto"/>
        <w:right w:val="none" w:sz="0" w:space="0" w:color="auto"/>
      </w:divBdr>
      <w:divsChild>
        <w:div w:id="1518615655">
          <w:marLeft w:val="0"/>
          <w:marRight w:val="0"/>
          <w:marTop w:val="0"/>
          <w:marBottom w:val="0"/>
          <w:divBdr>
            <w:top w:val="none" w:sz="0" w:space="0" w:color="auto"/>
            <w:left w:val="none" w:sz="0" w:space="0" w:color="auto"/>
            <w:bottom w:val="none" w:sz="0" w:space="0" w:color="auto"/>
            <w:right w:val="none" w:sz="0" w:space="0" w:color="auto"/>
          </w:divBdr>
          <w:divsChild>
            <w:div w:id="1527256221">
              <w:marLeft w:val="0"/>
              <w:marRight w:val="0"/>
              <w:marTop w:val="0"/>
              <w:marBottom w:val="0"/>
              <w:divBdr>
                <w:top w:val="none" w:sz="0" w:space="0" w:color="auto"/>
                <w:left w:val="none" w:sz="0" w:space="0" w:color="auto"/>
                <w:bottom w:val="none" w:sz="0" w:space="0" w:color="auto"/>
                <w:right w:val="none" w:sz="0" w:space="0" w:color="auto"/>
              </w:divBdr>
              <w:divsChild>
                <w:div w:id="210969711">
                  <w:marLeft w:val="0"/>
                  <w:marRight w:val="0"/>
                  <w:marTop w:val="0"/>
                  <w:marBottom w:val="0"/>
                  <w:divBdr>
                    <w:top w:val="none" w:sz="0" w:space="0" w:color="auto"/>
                    <w:left w:val="none" w:sz="0" w:space="0" w:color="auto"/>
                    <w:bottom w:val="none" w:sz="0" w:space="0" w:color="auto"/>
                    <w:right w:val="none" w:sz="0" w:space="0" w:color="auto"/>
                  </w:divBdr>
                  <w:divsChild>
                    <w:div w:id="306865676">
                      <w:marLeft w:val="0"/>
                      <w:marRight w:val="0"/>
                      <w:marTop w:val="0"/>
                      <w:marBottom w:val="0"/>
                      <w:divBdr>
                        <w:top w:val="none" w:sz="0" w:space="0" w:color="auto"/>
                        <w:left w:val="none" w:sz="0" w:space="0" w:color="auto"/>
                        <w:bottom w:val="none" w:sz="0" w:space="0" w:color="auto"/>
                        <w:right w:val="none" w:sz="0" w:space="0" w:color="auto"/>
                      </w:divBdr>
                      <w:divsChild>
                        <w:div w:id="2108379215">
                          <w:marLeft w:val="0"/>
                          <w:marRight w:val="0"/>
                          <w:marTop w:val="0"/>
                          <w:marBottom w:val="0"/>
                          <w:divBdr>
                            <w:top w:val="none" w:sz="0" w:space="0" w:color="auto"/>
                            <w:left w:val="none" w:sz="0" w:space="0" w:color="auto"/>
                            <w:bottom w:val="none" w:sz="0" w:space="0" w:color="auto"/>
                            <w:right w:val="none" w:sz="0" w:space="0" w:color="auto"/>
                          </w:divBdr>
                          <w:divsChild>
                            <w:div w:id="310212376">
                              <w:marLeft w:val="0"/>
                              <w:marRight w:val="0"/>
                              <w:marTop w:val="0"/>
                              <w:marBottom w:val="0"/>
                              <w:divBdr>
                                <w:top w:val="none" w:sz="0" w:space="0" w:color="auto"/>
                                <w:left w:val="none" w:sz="0" w:space="0" w:color="auto"/>
                                <w:bottom w:val="none" w:sz="0" w:space="0" w:color="auto"/>
                                <w:right w:val="none" w:sz="0" w:space="0" w:color="auto"/>
                              </w:divBdr>
                              <w:divsChild>
                                <w:div w:id="799149474">
                                  <w:marLeft w:val="0"/>
                                  <w:marRight w:val="0"/>
                                  <w:marTop w:val="0"/>
                                  <w:marBottom w:val="0"/>
                                  <w:divBdr>
                                    <w:top w:val="none" w:sz="0" w:space="0" w:color="auto"/>
                                    <w:left w:val="none" w:sz="0" w:space="0" w:color="auto"/>
                                    <w:bottom w:val="none" w:sz="0" w:space="0" w:color="auto"/>
                                    <w:right w:val="none" w:sz="0" w:space="0" w:color="auto"/>
                                  </w:divBdr>
                                  <w:divsChild>
                                    <w:div w:id="1097478886">
                                      <w:marLeft w:val="0"/>
                                      <w:marRight w:val="0"/>
                                      <w:marTop w:val="0"/>
                                      <w:marBottom w:val="0"/>
                                      <w:divBdr>
                                        <w:top w:val="single" w:sz="2" w:space="6" w:color="auto"/>
                                        <w:left w:val="single" w:sz="2" w:space="9" w:color="auto"/>
                                        <w:bottom w:val="single" w:sz="2" w:space="6" w:color="auto"/>
                                        <w:right w:val="single" w:sz="2" w:space="9" w:color="auto"/>
                                      </w:divBdr>
                                      <w:divsChild>
                                        <w:div w:id="99399263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fet.zejnullahu@ubt-uni.ne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533</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Fatime Lumi Qehaja</dc:creator>
  <cp:keywords/>
  <dc:description/>
  <cp:lastModifiedBy>Ferid Selimi</cp:lastModifiedBy>
  <cp:revision>3</cp:revision>
  <dcterms:created xsi:type="dcterms:W3CDTF">2025-11-12T10:54:00Z</dcterms:created>
  <dcterms:modified xsi:type="dcterms:W3CDTF">2026-02-04T15:58:00Z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51a59f32-19ec-41f7-9b47-454be8454b72</vt:lpwstr>
  </property>
</Properties>
</file>