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11137" w14:textId="77777777" w:rsidR="001B1D11" w:rsidRPr="008B5AB8" w:rsidRDefault="001B1D11" w:rsidP="001B1D11">
      <w:pPr>
        <w:jc w:val="center"/>
        <w:rPr>
          <w:rFonts w:ascii="Times New Roman" w:hAnsi="Times New Roman" w:cs="Times New Roman"/>
          <w:sz w:val="24"/>
          <w:szCs w:val="24"/>
        </w:rPr>
      </w:pPr>
      <w:r w:rsidRPr="008B5AB8">
        <w:rPr>
          <w:rFonts w:ascii="Times New Roman" w:hAnsi="Times New Roman" w:cs="Times New Roman"/>
          <w:noProof/>
          <w:sz w:val="24"/>
          <w:szCs w:val="24"/>
        </w:rPr>
        <w:drawing>
          <wp:inline distT="0" distB="0" distL="0" distR="0" wp14:anchorId="603B9D83" wp14:editId="6A169FB3">
            <wp:extent cx="800273" cy="681486"/>
            <wp:effectExtent l="0" t="0" r="0" b="4445"/>
            <wp:docPr id="28"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7"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5CBE5D2B" w14:textId="77777777" w:rsidR="001B1D11" w:rsidRPr="008B5AB8" w:rsidRDefault="001B1D11" w:rsidP="001B1D11">
      <w:pPr>
        <w:jc w:val="center"/>
        <w:rPr>
          <w:rFonts w:ascii="Times New Roman" w:hAnsi="Times New Roman" w:cs="Times New Roman"/>
          <w:sz w:val="24"/>
          <w:szCs w:val="24"/>
        </w:rPr>
      </w:pPr>
      <w:r w:rsidRPr="008B5AB8">
        <w:rPr>
          <w:rFonts w:ascii="Times New Roman" w:hAnsi="Times New Roman" w:cs="Times New Roman"/>
          <w:sz w:val="24"/>
          <w:szCs w:val="24"/>
        </w:rPr>
        <w:t>…………………………………………………………………………………………………………………………………………………………</w:t>
      </w:r>
    </w:p>
    <w:p w14:paraId="0E0933EF" w14:textId="77777777" w:rsidR="001B1D11" w:rsidRPr="008B5AB8" w:rsidRDefault="001B1D11" w:rsidP="001B1D11">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 MA Language, Media, and Communication</w:t>
      </w:r>
    </w:p>
    <w:p w14:paraId="121A0E3A" w14:textId="77777777" w:rsidR="001B1D11" w:rsidRPr="008B5AB8" w:rsidRDefault="001B1D11" w:rsidP="001B1D11">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Syllabus </w:t>
      </w:r>
    </w:p>
    <w:p w14:paraId="0CA0759B" w14:textId="77777777" w:rsidR="001B1D11" w:rsidRPr="008B5AB8" w:rsidRDefault="001B1D11" w:rsidP="001B1D11">
      <w:pPr>
        <w:jc w:val="center"/>
        <w:rPr>
          <w:rFonts w:ascii="Times New Roman" w:hAnsi="Times New Roman" w:cs="Times New Roman"/>
          <w:b/>
          <w:sz w:val="24"/>
          <w:szCs w:val="24"/>
        </w:rPr>
      </w:pPr>
    </w:p>
    <w:tbl>
      <w:tblPr>
        <w:tblStyle w:val="TableGrid"/>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1824"/>
        <w:gridCol w:w="3055"/>
        <w:gridCol w:w="1251"/>
        <w:gridCol w:w="1244"/>
        <w:gridCol w:w="1642"/>
      </w:tblGrid>
      <w:tr w:rsidR="001B1D11" w:rsidRPr="008B5AB8" w14:paraId="02AF3FB9" w14:textId="77777777" w:rsidTr="00200B84">
        <w:tc>
          <w:tcPr>
            <w:tcW w:w="1859"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02CC6712"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Subject </w:t>
            </w:r>
          </w:p>
          <w:p w14:paraId="769AD402" w14:textId="77777777" w:rsidR="001B1D11" w:rsidRPr="008B5AB8" w:rsidRDefault="001B1D11" w:rsidP="00200B84">
            <w:pPr>
              <w:rPr>
                <w:rFonts w:ascii="Times New Roman" w:hAnsi="Times New Roman" w:cs="Times New Roman"/>
                <w:b/>
                <w:sz w:val="24"/>
                <w:szCs w:val="24"/>
              </w:rPr>
            </w:pPr>
          </w:p>
        </w:tc>
        <w:tc>
          <w:tcPr>
            <w:tcW w:w="7491"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2CC452F5" w14:textId="77777777" w:rsidR="001B1D11" w:rsidRPr="008B5AB8" w:rsidRDefault="001B1D11" w:rsidP="00200B84">
            <w:pPr>
              <w:rPr>
                <w:rFonts w:ascii="Times New Roman" w:hAnsi="Times New Roman" w:cs="Times New Roman"/>
                <w:sz w:val="24"/>
                <w:szCs w:val="24"/>
              </w:rPr>
            </w:pPr>
            <w:r w:rsidRPr="008B5AB8">
              <w:rPr>
                <w:rFonts w:ascii="Times New Roman" w:hAnsi="Times New Roman" w:cs="Times New Roman"/>
                <w:b/>
                <w:sz w:val="24"/>
                <w:szCs w:val="24"/>
              </w:rPr>
              <w:t xml:space="preserve">Practical/project </w:t>
            </w:r>
          </w:p>
        </w:tc>
      </w:tr>
      <w:tr w:rsidR="001B1D11" w:rsidRPr="008B5AB8" w14:paraId="055F5973" w14:textId="77777777" w:rsidTr="00200B84">
        <w:trPr>
          <w:trHeight w:hRule="exact" w:val="288"/>
        </w:trPr>
        <w:tc>
          <w:tcPr>
            <w:tcW w:w="1859"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182C50F6" w14:textId="77777777" w:rsidR="001B1D11" w:rsidRPr="008B5AB8" w:rsidRDefault="001B1D11" w:rsidP="00200B84">
            <w:pPr>
              <w:rPr>
                <w:rFonts w:ascii="Times New Roman" w:hAnsi="Times New Roman" w:cs="Times New Roman"/>
                <w:b/>
                <w:sz w:val="24"/>
                <w:szCs w:val="24"/>
              </w:rPr>
            </w:pPr>
          </w:p>
        </w:tc>
        <w:tc>
          <w:tcPr>
            <w:tcW w:w="3219" w:type="dxa"/>
            <w:tcBorders>
              <w:top w:val="nil"/>
              <w:left w:val="single" w:sz="4" w:space="0" w:color="7F7F7F" w:themeColor="text1" w:themeTint="80"/>
              <w:bottom w:val="nil"/>
              <w:right w:val="nil"/>
            </w:tcBorders>
            <w:shd w:val="clear" w:color="auto" w:fill="F2F2F2" w:themeFill="background1" w:themeFillShade="F2"/>
            <w:vAlign w:val="center"/>
          </w:tcPr>
          <w:p w14:paraId="772A9C0C" w14:textId="77777777" w:rsidR="001B1D11" w:rsidRPr="008B5AB8" w:rsidRDefault="001B1D11" w:rsidP="00200B84">
            <w:pPr>
              <w:jc w:val="center"/>
              <w:rPr>
                <w:rFonts w:ascii="Times New Roman" w:hAnsi="Times New Roman" w:cs="Times New Roman"/>
                <w:sz w:val="24"/>
                <w:szCs w:val="24"/>
              </w:rPr>
            </w:pPr>
            <w:r w:rsidRPr="008B5AB8">
              <w:rPr>
                <w:rFonts w:ascii="Times New Roman" w:hAnsi="Times New Roman" w:cs="Times New Roman"/>
                <w:sz w:val="24"/>
                <w:szCs w:val="24"/>
              </w:rPr>
              <w:t>Type</w:t>
            </w:r>
          </w:p>
          <w:p w14:paraId="38B16F6C" w14:textId="77777777" w:rsidR="001B1D11" w:rsidRPr="008B5AB8" w:rsidRDefault="001B1D11" w:rsidP="00200B84">
            <w:pPr>
              <w:jc w:val="center"/>
              <w:rPr>
                <w:rFonts w:ascii="Times New Roman" w:hAnsi="Times New Roman" w:cs="Times New Roman"/>
                <w:sz w:val="24"/>
                <w:szCs w:val="24"/>
              </w:rPr>
            </w:pPr>
          </w:p>
        </w:tc>
        <w:tc>
          <w:tcPr>
            <w:tcW w:w="1278" w:type="dxa"/>
            <w:tcBorders>
              <w:top w:val="nil"/>
              <w:left w:val="nil"/>
              <w:bottom w:val="nil"/>
              <w:right w:val="nil"/>
            </w:tcBorders>
            <w:shd w:val="clear" w:color="auto" w:fill="F2F2F2" w:themeFill="background1" w:themeFillShade="F2"/>
            <w:vAlign w:val="center"/>
          </w:tcPr>
          <w:p w14:paraId="0A0C4DD7" w14:textId="77777777" w:rsidR="001B1D11" w:rsidRPr="008B5AB8" w:rsidRDefault="001B1D11" w:rsidP="00200B84">
            <w:pPr>
              <w:jc w:val="center"/>
              <w:rPr>
                <w:rFonts w:ascii="Times New Roman" w:hAnsi="Times New Roman" w:cs="Times New Roman"/>
                <w:sz w:val="24"/>
                <w:szCs w:val="24"/>
              </w:rPr>
            </w:pPr>
            <w:r w:rsidRPr="008B5AB8">
              <w:rPr>
                <w:rFonts w:ascii="Times New Roman" w:hAnsi="Times New Roman" w:cs="Times New Roman"/>
                <w:sz w:val="24"/>
                <w:szCs w:val="24"/>
              </w:rPr>
              <w:t>Semester</w:t>
            </w:r>
          </w:p>
        </w:tc>
        <w:tc>
          <w:tcPr>
            <w:tcW w:w="1304" w:type="dxa"/>
            <w:tcBorders>
              <w:top w:val="nil"/>
              <w:left w:val="nil"/>
              <w:bottom w:val="nil"/>
              <w:right w:val="nil"/>
            </w:tcBorders>
            <w:shd w:val="clear" w:color="auto" w:fill="F2F2F2" w:themeFill="background1" w:themeFillShade="F2"/>
            <w:vAlign w:val="center"/>
          </w:tcPr>
          <w:p w14:paraId="1512EF26" w14:textId="77777777" w:rsidR="001B1D11" w:rsidRPr="008B5AB8" w:rsidRDefault="001B1D11" w:rsidP="00200B84">
            <w:pPr>
              <w:jc w:val="center"/>
              <w:rPr>
                <w:rFonts w:ascii="Times New Roman" w:hAnsi="Times New Roman" w:cs="Times New Roman"/>
                <w:sz w:val="24"/>
                <w:szCs w:val="24"/>
              </w:rPr>
            </w:pPr>
            <w:r w:rsidRPr="008B5AB8">
              <w:rPr>
                <w:rFonts w:ascii="Times New Roman" w:hAnsi="Times New Roman" w:cs="Times New Roman"/>
                <w:sz w:val="24"/>
                <w:szCs w:val="24"/>
              </w:rPr>
              <w:t>ECTS</w:t>
            </w:r>
          </w:p>
        </w:tc>
        <w:tc>
          <w:tcPr>
            <w:tcW w:w="1690" w:type="dxa"/>
            <w:tcBorders>
              <w:top w:val="nil"/>
              <w:left w:val="nil"/>
              <w:bottom w:val="nil"/>
              <w:right w:val="single" w:sz="4" w:space="0" w:color="7F7F7F" w:themeColor="text1" w:themeTint="80"/>
            </w:tcBorders>
            <w:shd w:val="clear" w:color="auto" w:fill="F2F2F2" w:themeFill="background1" w:themeFillShade="F2"/>
            <w:vAlign w:val="center"/>
          </w:tcPr>
          <w:p w14:paraId="126D4792" w14:textId="77777777" w:rsidR="001B1D11" w:rsidRPr="008B5AB8" w:rsidRDefault="001B1D11" w:rsidP="00200B84">
            <w:pPr>
              <w:jc w:val="center"/>
              <w:rPr>
                <w:rFonts w:ascii="Times New Roman" w:hAnsi="Times New Roman" w:cs="Times New Roman"/>
                <w:sz w:val="24"/>
                <w:szCs w:val="24"/>
              </w:rPr>
            </w:pPr>
            <w:r w:rsidRPr="008B5AB8">
              <w:rPr>
                <w:rFonts w:ascii="Times New Roman" w:hAnsi="Times New Roman" w:cs="Times New Roman"/>
                <w:sz w:val="24"/>
                <w:szCs w:val="24"/>
              </w:rPr>
              <w:t>Code</w:t>
            </w:r>
          </w:p>
        </w:tc>
      </w:tr>
      <w:tr w:rsidR="001B1D11" w:rsidRPr="008B5AB8" w14:paraId="5F470876" w14:textId="77777777" w:rsidTr="00200B84">
        <w:trPr>
          <w:trHeight w:hRule="exact" w:val="288"/>
        </w:trPr>
        <w:tc>
          <w:tcPr>
            <w:tcW w:w="1859"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35F7471A" w14:textId="77777777" w:rsidR="001B1D11" w:rsidRPr="008B5AB8" w:rsidRDefault="001B1D11" w:rsidP="00200B84">
            <w:pPr>
              <w:rPr>
                <w:rFonts w:ascii="Times New Roman" w:hAnsi="Times New Roman" w:cs="Times New Roman"/>
                <w:b/>
                <w:sz w:val="24"/>
                <w:szCs w:val="24"/>
              </w:rPr>
            </w:pPr>
          </w:p>
        </w:tc>
        <w:tc>
          <w:tcPr>
            <w:tcW w:w="3219" w:type="dxa"/>
            <w:tcBorders>
              <w:top w:val="nil"/>
              <w:left w:val="single" w:sz="4" w:space="0" w:color="7F7F7F" w:themeColor="text1" w:themeTint="80"/>
              <w:bottom w:val="single" w:sz="4" w:space="0" w:color="7F7F7F" w:themeColor="text1" w:themeTint="80"/>
              <w:right w:val="nil"/>
            </w:tcBorders>
            <w:vAlign w:val="center"/>
          </w:tcPr>
          <w:p w14:paraId="6A6F7E5E"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Mandatory (O)</w:t>
            </w:r>
          </w:p>
          <w:p w14:paraId="524FD8C1" w14:textId="77777777" w:rsidR="001B1D11" w:rsidRPr="008B5AB8" w:rsidRDefault="001B1D11" w:rsidP="00200B84">
            <w:pPr>
              <w:jc w:val="center"/>
              <w:rPr>
                <w:rFonts w:ascii="Times New Roman" w:hAnsi="Times New Roman" w:cs="Times New Roman"/>
                <w:color w:val="404040" w:themeColor="text1" w:themeTint="BF"/>
                <w:sz w:val="24"/>
                <w:szCs w:val="24"/>
              </w:rPr>
            </w:pPr>
          </w:p>
        </w:tc>
        <w:tc>
          <w:tcPr>
            <w:tcW w:w="1278" w:type="dxa"/>
            <w:tcBorders>
              <w:top w:val="nil"/>
              <w:left w:val="nil"/>
              <w:bottom w:val="single" w:sz="4" w:space="0" w:color="7F7F7F" w:themeColor="text1" w:themeTint="80"/>
              <w:right w:val="nil"/>
            </w:tcBorders>
            <w:vAlign w:val="center"/>
          </w:tcPr>
          <w:p w14:paraId="5C3B4093"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10</w:t>
            </w:r>
          </w:p>
        </w:tc>
        <w:tc>
          <w:tcPr>
            <w:tcW w:w="1304" w:type="dxa"/>
            <w:tcBorders>
              <w:top w:val="nil"/>
              <w:left w:val="nil"/>
              <w:bottom w:val="single" w:sz="4" w:space="0" w:color="7F7F7F" w:themeColor="text1" w:themeTint="80"/>
              <w:right w:val="nil"/>
            </w:tcBorders>
            <w:vAlign w:val="center"/>
          </w:tcPr>
          <w:p w14:paraId="682926C9"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10</w:t>
            </w:r>
          </w:p>
        </w:tc>
        <w:tc>
          <w:tcPr>
            <w:tcW w:w="1690" w:type="dxa"/>
            <w:tcBorders>
              <w:top w:val="nil"/>
              <w:left w:val="nil"/>
              <w:bottom w:val="single" w:sz="4" w:space="0" w:color="7F7F7F" w:themeColor="text1" w:themeTint="80"/>
              <w:right w:val="single" w:sz="4" w:space="0" w:color="7F7F7F" w:themeColor="text1" w:themeTint="80"/>
            </w:tcBorders>
            <w:vAlign w:val="center"/>
          </w:tcPr>
          <w:p w14:paraId="0DC1CFA1" w14:textId="618A00EC" w:rsidR="001B1D11" w:rsidRPr="008B5AB8" w:rsidRDefault="00467A69" w:rsidP="00200B84">
            <w:pPr>
              <w:jc w:val="center"/>
              <w:rPr>
                <w:rFonts w:ascii="Times New Roman" w:hAnsi="Times New Roman" w:cs="Times New Roman"/>
                <w:color w:val="404040" w:themeColor="text1" w:themeTint="BF"/>
                <w:sz w:val="24"/>
                <w:szCs w:val="24"/>
              </w:rPr>
            </w:pPr>
            <w:r w:rsidRPr="00467A69">
              <w:rPr>
                <w:rFonts w:ascii="Times New Roman" w:hAnsi="Times New Roman" w:cs="Times New Roman"/>
                <w:color w:val="404040" w:themeColor="text1" w:themeTint="BF"/>
                <w:sz w:val="24"/>
                <w:szCs w:val="24"/>
              </w:rPr>
              <w:t>340PPR851</w:t>
            </w:r>
          </w:p>
        </w:tc>
      </w:tr>
      <w:tr w:rsidR="001B1D11" w:rsidRPr="008B5AB8" w14:paraId="438C9A7B" w14:textId="77777777" w:rsidTr="00200B84">
        <w:trPr>
          <w:trHeight w:hRule="exact" w:val="288"/>
        </w:trPr>
        <w:tc>
          <w:tcPr>
            <w:tcW w:w="1859"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31C80D1"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The lecturer </w:t>
            </w:r>
          </w:p>
        </w:tc>
        <w:tc>
          <w:tcPr>
            <w:tcW w:w="7491" w:type="dxa"/>
            <w:gridSpan w:val="4"/>
            <w:tcBorders>
              <w:top w:val="single" w:sz="4" w:space="0" w:color="7F7F7F" w:themeColor="text1" w:themeTint="80"/>
              <w:left w:val="nil"/>
              <w:bottom w:val="nil"/>
              <w:right w:val="single" w:sz="4" w:space="0" w:color="7F7F7F" w:themeColor="text1" w:themeTint="80"/>
            </w:tcBorders>
            <w:vAlign w:val="center"/>
          </w:tcPr>
          <w:p w14:paraId="3786A59F" w14:textId="77777777" w:rsidR="001B1D11" w:rsidRPr="008B5AB8" w:rsidRDefault="001B1D11" w:rsidP="00200B84">
            <w:pPr>
              <w:jc w:val="both"/>
              <w:rPr>
                <w:rFonts w:ascii="Times New Roman" w:hAnsi="Times New Roman" w:cs="Times New Roman"/>
                <w:color w:val="404040" w:themeColor="text1" w:themeTint="BF"/>
                <w:sz w:val="24"/>
                <w:szCs w:val="24"/>
              </w:rPr>
            </w:pPr>
            <w:r w:rsidRPr="008B5AB8">
              <w:rPr>
                <w:rFonts w:ascii="Times New Roman" w:hAnsi="Times New Roman" w:cs="Times New Roman"/>
                <w:sz w:val="24"/>
                <w:szCs w:val="24"/>
              </w:rPr>
              <w:t xml:space="preserve">Prof. Ass. Dr. </w:t>
            </w:r>
            <w:r>
              <w:rPr>
                <w:rFonts w:ascii="Times New Roman" w:hAnsi="Times New Roman" w:cs="Times New Roman"/>
                <w:sz w:val="24"/>
                <w:szCs w:val="24"/>
              </w:rPr>
              <w:t>Safet Zejnullahu</w:t>
            </w:r>
            <w:r w:rsidRPr="008B5AB8">
              <w:rPr>
                <w:rFonts w:ascii="Times New Roman" w:hAnsi="Times New Roman" w:cs="Times New Roman"/>
                <w:sz w:val="24"/>
                <w:szCs w:val="24"/>
              </w:rPr>
              <w:t xml:space="preserve"> </w:t>
            </w:r>
          </w:p>
        </w:tc>
      </w:tr>
      <w:tr w:rsidR="001B1D11" w:rsidRPr="008B5AB8" w14:paraId="3F5D6975" w14:textId="77777777" w:rsidTr="00200B84">
        <w:trPr>
          <w:trHeight w:hRule="exact" w:val="288"/>
        </w:trPr>
        <w:tc>
          <w:tcPr>
            <w:tcW w:w="1859" w:type="dxa"/>
            <w:tcBorders>
              <w:top w:val="nil"/>
              <w:left w:val="single" w:sz="4" w:space="0" w:color="7F7F7F" w:themeColor="text1" w:themeTint="80"/>
              <w:bottom w:val="nil"/>
              <w:right w:val="nil"/>
            </w:tcBorders>
            <w:shd w:val="clear" w:color="auto" w:fill="D9E2F3" w:themeFill="accent5" w:themeFillTint="33"/>
            <w:vAlign w:val="center"/>
          </w:tcPr>
          <w:p w14:paraId="040F32BC" w14:textId="77777777" w:rsidR="001B1D11" w:rsidRPr="008B5AB8" w:rsidRDefault="001B1D11" w:rsidP="00200B84">
            <w:pPr>
              <w:rPr>
                <w:rFonts w:ascii="Times New Roman" w:hAnsi="Times New Roman" w:cs="Times New Roman"/>
                <w:b/>
                <w:sz w:val="24"/>
                <w:szCs w:val="24"/>
              </w:rPr>
            </w:pPr>
          </w:p>
        </w:tc>
        <w:tc>
          <w:tcPr>
            <w:tcW w:w="7491" w:type="dxa"/>
            <w:gridSpan w:val="4"/>
            <w:tcBorders>
              <w:top w:val="nil"/>
              <w:left w:val="nil"/>
              <w:bottom w:val="nil"/>
              <w:right w:val="single" w:sz="4" w:space="0" w:color="7F7F7F" w:themeColor="text1" w:themeTint="80"/>
            </w:tcBorders>
            <w:vAlign w:val="center"/>
          </w:tcPr>
          <w:p w14:paraId="561A05CD" w14:textId="77777777" w:rsidR="001B1D11" w:rsidRPr="008B5AB8" w:rsidRDefault="001B1D11" w:rsidP="00200B84">
            <w:pPr>
              <w:rPr>
                <w:rFonts w:ascii="Times New Roman" w:hAnsi="Times New Roman" w:cs="Times New Roman"/>
                <w:color w:val="404040" w:themeColor="text1" w:themeTint="BF"/>
                <w:sz w:val="24"/>
                <w:szCs w:val="24"/>
              </w:rPr>
            </w:pPr>
          </w:p>
        </w:tc>
      </w:tr>
      <w:tr w:rsidR="001B1D11" w:rsidRPr="008B5AB8" w14:paraId="31F85CDE" w14:textId="77777777" w:rsidTr="00200B84">
        <w:trPr>
          <w:trHeight w:hRule="exact" w:val="80"/>
        </w:trPr>
        <w:tc>
          <w:tcPr>
            <w:tcW w:w="1859"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DA37B20" w14:textId="77777777" w:rsidR="001B1D11" w:rsidRPr="008B5AB8" w:rsidRDefault="001B1D11" w:rsidP="00200B84">
            <w:pPr>
              <w:rPr>
                <w:rFonts w:ascii="Times New Roman" w:hAnsi="Times New Roman" w:cs="Times New Roman"/>
                <w:b/>
                <w:sz w:val="24"/>
                <w:szCs w:val="24"/>
              </w:rPr>
            </w:pPr>
          </w:p>
        </w:tc>
        <w:tc>
          <w:tcPr>
            <w:tcW w:w="7491" w:type="dxa"/>
            <w:gridSpan w:val="4"/>
            <w:tcBorders>
              <w:top w:val="nil"/>
              <w:left w:val="nil"/>
              <w:bottom w:val="single" w:sz="4" w:space="0" w:color="7F7F7F" w:themeColor="text1" w:themeTint="80"/>
              <w:right w:val="single" w:sz="4" w:space="0" w:color="7F7F7F" w:themeColor="text1" w:themeTint="80"/>
            </w:tcBorders>
            <w:vAlign w:val="center"/>
          </w:tcPr>
          <w:p w14:paraId="03B781BA" w14:textId="77777777" w:rsidR="001B1D11" w:rsidRPr="008B5AB8" w:rsidRDefault="001B1D11" w:rsidP="00200B84">
            <w:pPr>
              <w:rPr>
                <w:rFonts w:ascii="Times New Roman" w:hAnsi="Times New Roman" w:cs="Times New Roman"/>
                <w:color w:val="404040" w:themeColor="text1" w:themeTint="BF"/>
                <w:sz w:val="24"/>
                <w:szCs w:val="24"/>
              </w:rPr>
            </w:pPr>
          </w:p>
        </w:tc>
      </w:tr>
      <w:tr w:rsidR="001B1D11" w:rsidRPr="008B5AB8" w14:paraId="199B91E1" w14:textId="77777777" w:rsidTr="00200B84">
        <w:tc>
          <w:tcPr>
            <w:tcW w:w="185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00F6F24"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Goals and objectives </w:t>
            </w:r>
          </w:p>
        </w:tc>
        <w:tc>
          <w:tcPr>
            <w:tcW w:w="749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0B277E4A" w14:textId="77777777" w:rsidR="001B1D11" w:rsidRPr="008B5AB8" w:rsidRDefault="001B1D11" w:rsidP="00200B84">
            <w:pPr>
              <w:rPr>
                <w:rFonts w:ascii="Times New Roman" w:hAnsi="Times New Roman" w:cs="Times New Roman"/>
                <w:color w:val="404040" w:themeColor="text1" w:themeTint="BF"/>
                <w:sz w:val="24"/>
                <w:szCs w:val="24"/>
              </w:rPr>
            </w:pPr>
          </w:p>
          <w:p w14:paraId="052497EE" w14:textId="77777777" w:rsidR="001B1D11" w:rsidRPr="008B5AB8" w:rsidRDefault="001B1D11" w:rsidP="00200B84">
            <w:pPr>
              <w:jc w:val="both"/>
              <w:rPr>
                <w:rFonts w:ascii="Times New Roman" w:eastAsia="Times New Roman" w:hAnsi="Times New Roman" w:cs="Times New Roman"/>
                <w:color w:val="212121"/>
                <w:sz w:val="24"/>
                <w:szCs w:val="24"/>
              </w:rPr>
            </w:pPr>
            <w:r w:rsidRPr="008B5AB8">
              <w:rPr>
                <w:rFonts w:ascii="Times New Roman" w:eastAsia="Times New Roman" w:hAnsi="Times New Roman" w:cs="Times New Roman"/>
                <w:color w:val="212121"/>
                <w:sz w:val="24"/>
                <w:szCs w:val="24"/>
              </w:rPr>
              <w:t>After successfully completing the exams foreseen in the syllabus, the student needs a practical approach to successfully complete the master thesis, respectively a fieldwork for the most successful realization of the conceptual project and the final realization of the master thesis.</w:t>
            </w:r>
          </w:p>
          <w:p w14:paraId="67E53E08" w14:textId="77777777" w:rsidR="001B1D11" w:rsidRPr="008B5AB8" w:rsidRDefault="001B1D11" w:rsidP="00200B84">
            <w:pPr>
              <w:jc w:val="both"/>
              <w:rPr>
                <w:rFonts w:ascii="Times New Roman" w:hAnsi="Times New Roman" w:cs="Times New Roman"/>
                <w:color w:val="404040" w:themeColor="text1" w:themeTint="BF"/>
                <w:sz w:val="24"/>
                <w:szCs w:val="24"/>
              </w:rPr>
            </w:pPr>
            <w:r w:rsidRPr="008B5AB8">
              <w:rPr>
                <w:rFonts w:ascii="Times New Roman" w:eastAsia="Times New Roman" w:hAnsi="Times New Roman" w:cs="Times New Roman"/>
                <w:color w:val="212121"/>
                <w:sz w:val="24"/>
                <w:szCs w:val="24"/>
              </w:rPr>
              <w:t>The main purpose of this course is to introduce students to the way of research, research and finding of basic scientific literature, their training for independent research work, research time management, etc.</w:t>
            </w:r>
          </w:p>
          <w:p w14:paraId="60899810" w14:textId="77777777" w:rsidR="001B1D11" w:rsidRPr="008B5AB8" w:rsidRDefault="001B1D11" w:rsidP="00200B84">
            <w:pPr>
              <w:rPr>
                <w:rFonts w:ascii="Times New Roman" w:hAnsi="Times New Roman" w:cs="Times New Roman"/>
                <w:color w:val="404040" w:themeColor="text1" w:themeTint="BF"/>
                <w:sz w:val="24"/>
                <w:szCs w:val="24"/>
              </w:rPr>
            </w:pPr>
          </w:p>
        </w:tc>
      </w:tr>
      <w:tr w:rsidR="001B1D11" w:rsidRPr="008B5AB8" w14:paraId="76A13516" w14:textId="77777777" w:rsidTr="00200B84">
        <w:trPr>
          <w:trHeight w:val="1754"/>
        </w:trPr>
        <w:tc>
          <w:tcPr>
            <w:tcW w:w="185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0382614"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The outcomes </w:t>
            </w:r>
          </w:p>
        </w:tc>
        <w:tc>
          <w:tcPr>
            <w:tcW w:w="749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05198FBB" w14:textId="77777777" w:rsidR="001B1D11" w:rsidRPr="008B5AB8" w:rsidRDefault="001B1D11" w:rsidP="00200B84">
            <w:pPr>
              <w:rPr>
                <w:rFonts w:ascii="Times New Roman" w:hAnsi="Times New Roman" w:cs="Times New Roman"/>
                <w:color w:val="404040" w:themeColor="text1" w:themeTint="BF"/>
                <w:sz w:val="24"/>
                <w:szCs w:val="24"/>
              </w:rPr>
            </w:pPr>
          </w:p>
          <w:p w14:paraId="40ABB0D5" w14:textId="77777777" w:rsidR="001B1D11" w:rsidRPr="008B5AB8" w:rsidRDefault="001B1D11" w:rsidP="00200B84">
            <w:pPr>
              <w:rPr>
                <w:rFonts w:ascii="Times New Roman" w:hAnsi="Times New Roman" w:cs="Times New Roman"/>
                <w:color w:val="404040" w:themeColor="text1" w:themeTint="BF"/>
                <w:sz w:val="24"/>
                <w:szCs w:val="24"/>
              </w:rPr>
            </w:pPr>
          </w:p>
          <w:p w14:paraId="15ABB090" w14:textId="77777777" w:rsidR="001B1D11" w:rsidRPr="008B5AB8" w:rsidRDefault="001B1D11" w:rsidP="00200B84">
            <w:pPr>
              <w:pStyle w:val="HTMLPreformatted"/>
              <w:shd w:val="clear" w:color="auto" w:fill="FFFFFF"/>
              <w:jc w:val="both"/>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In accordance to the actual subject, the students will be involved practically, each of them mentored individually and loaded with concrete projects such as drafting the exhibition, provided with contemporary literature and concrete tasks for solving a particular scientific problem regarding media and communication. The expectations and outcomes will be satisfactory so that the students at the end of the course will achieve their independence in the scientific research process.</w:t>
            </w:r>
          </w:p>
        </w:tc>
      </w:tr>
      <w:tr w:rsidR="001B1D11" w:rsidRPr="008B5AB8" w14:paraId="1393AB1D" w14:textId="77777777" w:rsidTr="00200B84">
        <w:trPr>
          <w:trHeight w:hRule="exact" w:val="288"/>
        </w:trPr>
        <w:tc>
          <w:tcPr>
            <w:tcW w:w="185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17E96B6"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The content </w:t>
            </w:r>
          </w:p>
        </w:tc>
        <w:tc>
          <w:tcPr>
            <w:tcW w:w="5801" w:type="dxa"/>
            <w:gridSpan w:val="3"/>
            <w:tcBorders>
              <w:top w:val="single" w:sz="4" w:space="0" w:color="7F7F7F" w:themeColor="text1" w:themeTint="80"/>
              <w:left w:val="nil"/>
              <w:bottom w:val="nil"/>
              <w:right w:val="nil"/>
            </w:tcBorders>
            <w:shd w:val="clear" w:color="auto" w:fill="F2F2F2" w:themeFill="background1" w:themeFillShade="F2"/>
          </w:tcPr>
          <w:p w14:paraId="10689891"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Weekly plan </w:t>
            </w:r>
          </w:p>
        </w:tc>
        <w:tc>
          <w:tcPr>
            <w:tcW w:w="1690"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17B19AFD" w14:textId="77777777" w:rsidR="001B1D11" w:rsidRPr="008B5AB8" w:rsidRDefault="001B1D1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Week</w:t>
            </w:r>
          </w:p>
        </w:tc>
      </w:tr>
      <w:tr w:rsidR="001B1D11" w:rsidRPr="008B5AB8" w14:paraId="68B7B440" w14:textId="77777777" w:rsidTr="00200B84">
        <w:trPr>
          <w:trHeight w:hRule="exact" w:val="1275"/>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23182ACA" w14:textId="77777777" w:rsidR="001B1D11" w:rsidRPr="008B5AB8" w:rsidRDefault="001B1D11"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712E4426" w14:textId="77777777" w:rsidR="001B1D11" w:rsidRDefault="001B1D11"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 xml:space="preserve">Introduction. </w:t>
            </w:r>
          </w:p>
          <w:p w14:paraId="16F94B8F" w14:textId="77777777" w:rsidR="001B1D11" w:rsidRDefault="001B1D11" w:rsidP="00200B84">
            <w:pPr>
              <w:pStyle w:val="HTMLPreformatted"/>
              <w:shd w:val="clear" w:color="auto" w:fill="FFFFFF"/>
              <w:rPr>
                <w:rFonts w:ascii="Times New Roman" w:hAnsi="Times New Roman" w:cs="Times New Roman"/>
                <w:color w:val="212121"/>
                <w:sz w:val="24"/>
                <w:szCs w:val="24"/>
                <w:lang w:val="en-US"/>
              </w:rPr>
            </w:pPr>
          </w:p>
          <w:p w14:paraId="74D47A33" w14:textId="77777777" w:rsidR="001B1D11" w:rsidRPr="008B5AB8" w:rsidRDefault="001B1D11"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Distribution of the learning materials and getting to know the general characteristics of the subject.</w:t>
            </w:r>
          </w:p>
          <w:p w14:paraId="1660DAC9" w14:textId="77777777" w:rsidR="001B1D11" w:rsidRPr="008B5AB8" w:rsidRDefault="001B1D11" w:rsidP="00200B84">
            <w:pPr>
              <w:pStyle w:val="HTMLPreformatted"/>
              <w:shd w:val="clear" w:color="auto" w:fill="FFFFFF"/>
              <w:rPr>
                <w:rFonts w:ascii="Times New Roman" w:hAnsi="Times New Roman" w:cs="Times New Roman"/>
                <w:color w:val="212121"/>
                <w:sz w:val="24"/>
                <w:szCs w:val="24"/>
                <w:lang w:val="en-US"/>
              </w:rPr>
            </w:pPr>
          </w:p>
          <w:p w14:paraId="1CB605FF" w14:textId="77777777" w:rsidR="001B1D11" w:rsidRPr="008B5AB8" w:rsidRDefault="001B1D11" w:rsidP="00200B84">
            <w:pPr>
              <w:rPr>
                <w:rFonts w:ascii="Times New Roman" w:hAnsi="Times New Roman" w:cs="Times New Roman"/>
                <w:color w:val="404040" w:themeColor="text1" w:themeTint="BF"/>
                <w:sz w:val="24"/>
                <w:szCs w:val="24"/>
              </w:rPr>
            </w:pPr>
          </w:p>
          <w:p w14:paraId="0E10CB3A" w14:textId="77777777" w:rsidR="001B1D11" w:rsidRPr="008B5AB8" w:rsidRDefault="001B1D11" w:rsidP="00200B84">
            <w:pPr>
              <w:rPr>
                <w:rFonts w:ascii="Times New Roman" w:hAnsi="Times New Roman" w:cs="Times New Roman"/>
                <w:color w:val="404040" w:themeColor="text1" w:themeTint="BF"/>
                <w:sz w:val="24"/>
                <w:szCs w:val="24"/>
              </w:rPr>
            </w:pPr>
          </w:p>
          <w:p w14:paraId="35511D67" w14:textId="77777777" w:rsidR="001B1D11" w:rsidRPr="008B5AB8" w:rsidRDefault="001B1D11" w:rsidP="00200B84">
            <w:pPr>
              <w:rPr>
                <w:rFonts w:ascii="Times New Roman" w:hAnsi="Times New Roman" w:cs="Times New Roman"/>
                <w:color w:val="404040" w:themeColor="text1" w:themeTint="BF"/>
                <w:sz w:val="24"/>
                <w:szCs w:val="24"/>
              </w:rPr>
            </w:pPr>
          </w:p>
          <w:p w14:paraId="03E1CE24" w14:textId="77777777" w:rsidR="001B1D11" w:rsidRPr="008B5AB8" w:rsidRDefault="001B1D11" w:rsidP="00200B84">
            <w:pPr>
              <w:rPr>
                <w:rFonts w:ascii="Times New Roman" w:hAnsi="Times New Roman" w:cs="Times New Roman"/>
                <w:color w:val="404040" w:themeColor="text1" w:themeTint="BF"/>
                <w:sz w:val="24"/>
                <w:szCs w:val="24"/>
              </w:rPr>
            </w:pPr>
          </w:p>
          <w:p w14:paraId="08ADE6C4" w14:textId="77777777" w:rsidR="001B1D11" w:rsidRPr="008B5AB8" w:rsidRDefault="001B1D11"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127A9CB6"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p w14:paraId="04DAABBE" w14:textId="77777777" w:rsidR="001B1D11" w:rsidRDefault="001B1D11" w:rsidP="00200B84">
            <w:pPr>
              <w:jc w:val="center"/>
              <w:rPr>
                <w:rFonts w:ascii="Times New Roman" w:hAnsi="Times New Roman" w:cs="Times New Roman"/>
                <w:color w:val="404040" w:themeColor="text1" w:themeTint="BF"/>
                <w:sz w:val="24"/>
                <w:szCs w:val="24"/>
              </w:rPr>
            </w:pPr>
          </w:p>
          <w:p w14:paraId="53FB3F49" w14:textId="77777777" w:rsidR="001B1D11" w:rsidRPr="0009046A" w:rsidRDefault="001B1D11" w:rsidP="00200B84">
            <w:pPr>
              <w:jc w:val="center"/>
              <w:rPr>
                <w:rFonts w:ascii="Times New Roman" w:hAnsi="Times New Roman" w:cs="Times New Roman"/>
                <w:sz w:val="24"/>
                <w:szCs w:val="24"/>
              </w:rPr>
            </w:pPr>
            <w:r>
              <w:rPr>
                <w:rFonts w:ascii="Times New Roman" w:hAnsi="Times New Roman" w:cs="Times New Roman"/>
                <w:sz w:val="24"/>
                <w:szCs w:val="24"/>
              </w:rPr>
              <w:t>2</w:t>
            </w:r>
          </w:p>
        </w:tc>
      </w:tr>
      <w:tr w:rsidR="001B1D11" w:rsidRPr="008B5AB8" w14:paraId="07740AE8" w14:textId="77777777" w:rsidTr="00200B84">
        <w:trPr>
          <w:trHeight w:hRule="exact" w:val="19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6A8AE832" w14:textId="77777777" w:rsidR="001B1D11" w:rsidRPr="008B5AB8" w:rsidRDefault="001B1D11"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6DFAA40C" w14:textId="77777777" w:rsidR="001B1D11" w:rsidRDefault="001B1D11"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 xml:space="preserve">What do we mean by the notions such as; ‘method’, ‘research methodology' and science? Steps that should be followed in order to write a scientific work. </w:t>
            </w:r>
          </w:p>
          <w:p w14:paraId="4374510D" w14:textId="77777777" w:rsidR="001B1D11" w:rsidRDefault="001B1D11"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 xml:space="preserve">Methods of research. A theoretical approach. Types of methods. </w:t>
            </w:r>
          </w:p>
          <w:p w14:paraId="605640C1" w14:textId="77777777" w:rsidR="001B1D11" w:rsidRPr="008B5AB8" w:rsidRDefault="001B1D11"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Quantita</w:t>
            </w:r>
            <w:r>
              <w:rPr>
                <w:rFonts w:ascii="Times New Roman" w:hAnsi="Times New Roman" w:cs="Times New Roman"/>
                <w:color w:val="212121"/>
                <w:sz w:val="24"/>
                <w:szCs w:val="24"/>
                <w:lang w:val="en-US"/>
              </w:rPr>
              <w:t>ti</w:t>
            </w:r>
            <w:r w:rsidRPr="008B5AB8">
              <w:rPr>
                <w:rFonts w:ascii="Times New Roman" w:hAnsi="Times New Roman" w:cs="Times New Roman"/>
                <w:color w:val="212121"/>
                <w:sz w:val="24"/>
                <w:szCs w:val="24"/>
                <w:lang w:val="en-US"/>
              </w:rPr>
              <w:t xml:space="preserve">ve and qualitative methods. The use of the </w:t>
            </w:r>
            <w:r>
              <w:rPr>
                <w:rFonts w:ascii="Times New Roman" w:hAnsi="Times New Roman" w:cs="Times New Roman"/>
                <w:color w:val="212121"/>
                <w:sz w:val="24"/>
                <w:szCs w:val="24"/>
                <w:lang w:val="en-US"/>
              </w:rPr>
              <w:t xml:space="preserve">  </w:t>
            </w:r>
            <w:r w:rsidRPr="008B5AB8">
              <w:rPr>
                <w:rFonts w:ascii="Times New Roman" w:hAnsi="Times New Roman" w:cs="Times New Roman"/>
                <w:color w:val="212121"/>
                <w:sz w:val="24"/>
                <w:szCs w:val="24"/>
                <w:lang w:val="en-US"/>
              </w:rPr>
              <w:t>methods in the research.</w:t>
            </w:r>
          </w:p>
          <w:p w14:paraId="67FF0E91" w14:textId="77777777" w:rsidR="001B1D11" w:rsidRPr="008B5AB8" w:rsidRDefault="001B1D11"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3EDEC471" w14:textId="77777777" w:rsidR="001B1D11" w:rsidRDefault="001B1D11" w:rsidP="00200B84">
            <w:pPr>
              <w:jc w:val="cente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3</w:t>
            </w:r>
          </w:p>
          <w:p w14:paraId="0322EEE2" w14:textId="77777777" w:rsidR="001B1D11" w:rsidRDefault="001B1D11" w:rsidP="00200B84">
            <w:pPr>
              <w:rPr>
                <w:rFonts w:ascii="Times New Roman" w:hAnsi="Times New Roman" w:cs="Times New Roman"/>
                <w:sz w:val="24"/>
                <w:szCs w:val="24"/>
              </w:rPr>
            </w:pPr>
          </w:p>
          <w:p w14:paraId="6E3300AE" w14:textId="77777777" w:rsidR="001B1D11" w:rsidRDefault="001B1D11" w:rsidP="00200B84">
            <w:pPr>
              <w:rPr>
                <w:rFonts w:ascii="Times New Roman" w:hAnsi="Times New Roman" w:cs="Times New Roman"/>
                <w:sz w:val="24"/>
                <w:szCs w:val="24"/>
              </w:rPr>
            </w:pPr>
          </w:p>
          <w:p w14:paraId="35AE1657" w14:textId="77777777" w:rsidR="001B1D11" w:rsidRDefault="001B1D11" w:rsidP="00200B84">
            <w:pPr>
              <w:jc w:val="center"/>
              <w:rPr>
                <w:rFonts w:ascii="Times New Roman" w:hAnsi="Times New Roman" w:cs="Times New Roman"/>
                <w:sz w:val="24"/>
                <w:szCs w:val="24"/>
              </w:rPr>
            </w:pPr>
            <w:r>
              <w:rPr>
                <w:rFonts w:ascii="Times New Roman" w:hAnsi="Times New Roman" w:cs="Times New Roman"/>
                <w:sz w:val="24"/>
                <w:szCs w:val="24"/>
              </w:rPr>
              <w:t>4</w:t>
            </w:r>
          </w:p>
          <w:p w14:paraId="729BCD36" w14:textId="77777777" w:rsidR="001B1D11" w:rsidRDefault="001B1D11" w:rsidP="00200B84">
            <w:pPr>
              <w:jc w:val="center"/>
              <w:rPr>
                <w:rFonts w:ascii="Times New Roman" w:hAnsi="Times New Roman" w:cs="Times New Roman"/>
                <w:sz w:val="24"/>
                <w:szCs w:val="24"/>
              </w:rPr>
            </w:pPr>
          </w:p>
          <w:p w14:paraId="5E1C8701" w14:textId="77777777" w:rsidR="001B1D11" w:rsidRPr="0009046A" w:rsidRDefault="001B1D11" w:rsidP="00200B84">
            <w:pPr>
              <w:jc w:val="center"/>
              <w:rPr>
                <w:rFonts w:ascii="Times New Roman" w:hAnsi="Times New Roman" w:cs="Times New Roman"/>
                <w:sz w:val="24"/>
                <w:szCs w:val="24"/>
              </w:rPr>
            </w:pPr>
            <w:r>
              <w:rPr>
                <w:rFonts w:ascii="Times New Roman" w:hAnsi="Times New Roman" w:cs="Times New Roman"/>
                <w:sz w:val="24"/>
                <w:szCs w:val="24"/>
              </w:rPr>
              <w:t>5</w:t>
            </w:r>
          </w:p>
        </w:tc>
      </w:tr>
      <w:tr w:rsidR="001B1D11" w:rsidRPr="008B5AB8" w14:paraId="2C9002AE" w14:textId="77777777" w:rsidTr="00200B84">
        <w:trPr>
          <w:trHeight w:hRule="exact" w:val="784"/>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09D31C15" w14:textId="77777777" w:rsidR="001B1D11" w:rsidRPr="008B5AB8" w:rsidRDefault="001B1D11"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02E91525" w14:textId="77777777" w:rsidR="001B1D11" w:rsidRPr="008B5AB8" w:rsidRDefault="001B1D11"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Coming up with an idea and its elaboration until the successful realization of a scientific work.</w:t>
            </w:r>
          </w:p>
        </w:tc>
        <w:tc>
          <w:tcPr>
            <w:tcW w:w="1690" w:type="dxa"/>
            <w:tcBorders>
              <w:top w:val="nil"/>
              <w:left w:val="nil"/>
              <w:bottom w:val="nil"/>
              <w:right w:val="single" w:sz="4" w:space="0" w:color="7F7F7F" w:themeColor="text1" w:themeTint="80"/>
            </w:tcBorders>
          </w:tcPr>
          <w:p w14:paraId="42DCD2CE" w14:textId="77777777" w:rsidR="001B1D11" w:rsidRPr="008B5AB8" w:rsidRDefault="001B1D11" w:rsidP="00200B84">
            <w:pPr>
              <w:jc w:val="cente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6</w:t>
            </w:r>
          </w:p>
        </w:tc>
      </w:tr>
      <w:tr w:rsidR="001B1D11" w:rsidRPr="008B5AB8" w14:paraId="121DC173" w14:textId="77777777" w:rsidTr="00200B84">
        <w:trPr>
          <w:trHeight w:hRule="exact" w:val="80"/>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2BC38F86" w14:textId="77777777" w:rsidR="001B1D11" w:rsidRPr="008B5AB8" w:rsidRDefault="001B1D11"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0865D802" w14:textId="77777777" w:rsidR="001B1D11" w:rsidRPr="008B5AB8" w:rsidRDefault="001B1D11" w:rsidP="00200B84">
            <w:pPr>
              <w:rPr>
                <w:rFonts w:ascii="Times New Roman" w:eastAsia="Times New Roman" w:hAnsi="Times New Roman" w:cs="Times New Roman"/>
                <w:color w:val="212121"/>
                <w:sz w:val="24"/>
                <w:szCs w:val="24"/>
              </w:rPr>
            </w:pPr>
          </w:p>
          <w:p w14:paraId="461C6D6A" w14:textId="77777777" w:rsidR="001B1D11" w:rsidRPr="008B5AB8" w:rsidRDefault="001B1D11"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4B9E472F" w14:textId="77777777" w:rsidR="001B1D11" w:rsidRPr="008B5AB8" w:rsidRDefault="001B1D11" w:rsidP="00200B84">
            <w:pPr>
              <w:jc w:val="center"/>
              <w:rPr>
                <w:rFonts w:ascii="Times New Roman" w:hAnsi="Times New Roman" w:cs="Times New Roman"/>
                <w:color w:val="404040" w:themeColor="text1" w:themeTint="BF"/>
                <w:sz w:val="24"/>
                <w:szCs w:val="24"/>
              </w:rPr>
            </w:pPr>
          </w:p>
        </w:tc>
      </w:tr>
      <w:tr w:rsidR="001B1D11" w:rsidRPr="008B5AB8" w14:paraId="4D9CEF15" w14:textId="77777777" w:rsidTr="00200B84">
        <w:trPr>
          <w:trHeight w:hRule="exact" w:val="522"/>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1A93176C" w14:textId="77777777" w:rsidR="001B1D11" w:rsidRPr="008B5AB8" w:rsidRDefault="001B1D11"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17F63805" w14:textId="77777777" w:rsidR="001B1D11" w:rsidRPr="008B5AB8" w:rsidRDefault="001B1D11"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212121"/>
                <w:sz w:val="24"/>
                <w:szCs w:val="24"/>
              </w:rPr>
              <w:t>A scientific draft structured by the students and introduced in front of an audience in the classroom. Remarks and group suggestions.</w:t>
            </w:r>
          </w:p>
        </w:tc>
        <w:tc>
          <w:tcPr>
            <w:tcW w:w="1690" w:type="dxa"/>
            <w:tcBorders>
              <w:top w:val="nil"/>
              <w:left w:val="nil"/>
              <w:bottom w:val="nil"/>
              <w:right w:val="single" w:sz="4" w:space="0" w:color="7F7F7F" w:themeColor="text1" w:themeTint="80"/>
            </w:tcBorders>
          </w:tcPr>
          <w:p w14:paraId="5BCFCA9E" w14:textId="77777777" w:rsidR="001B1D11" w:rsidRPr="008B5AB8" w:rsidRDefault="001B1D11" w:rsidP="00200B84">
            <w:pPr>
              <w:jc w:val="cente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7</w:t>
            </w:r>
          </w:p>
        </w:tc>
      </w:tr>
      <w:tr w:rsidR="001B1D11" w:rsidRPr="008B5AB8" w14:paraId="6CA872D1" w14:textId="77777777" w:rsidTr="00200B84">
        <w:trPr>
          <w:trHeight w:hRule="exact" w:val="842"/>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188CD0BF" w14:textId="77777777" w:rsidR="001B1D11" w:rsidRPr="008B5AB8" w:rsidRDefault="001B1D11"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6D30FA3D" w14:textId="77777777" w:rsidR="001B1D11" w:rsidRDefault="001B1D11" w:rsidP="00200B84">
            <w:pPr>
              <w:rPr>
                <w:rFonts w:ascii="Times New Roman" w:eastAsia="Times New Roman" w:hAnsi="Times New Roman" w:cs="Times New Roman"/>
                <w:color w:val="212121"/>
                <w:sz w:val="24"/>
                <w:szCs w:val="24"/>
              </w:rPr>
            </w:pPr>
          </w:p>
          <w:p w14:paraId="0AFCE19C" w14:textId="77777777" w:rsidR="001B1D11" w:rsidRPr="008B5AB8" w:rsidRDefault="001B1D11" w:rsidP="00200B84">
            <w:pPr>
              <w:rPr>
                <w:rFonts w:ascii="Times New Roman" w:hAnsi="Times New Roman" w:cs="Times New Roman"/>
                <w:color w:val="404040" w:themeColor="text1" w:themeTint="BF"/>
                <w:sz w:val="24"/>
                <w:szCs w:val="24"/>
              </w:rPr>
            </w:pPr>
            <w:r w:rsidRPr="008B5AB8">
              <w:rPr>
                <w:rFonts w:ascii="Times New Roman" w:eastAsia="Times New Roman" w:hAnsi="Times New Roman" w:cs="Times New Roman"/>
                <w:color w:val="212121"/>
                <w:sz w:val="24"/>
                <w:szCs w:val="24"/>
              </w:rPr>
              <w:t>Visit to the National Library of Kosova and UBT with the aim of searching the literature and using online research platforms.</w:t>
            </w:r>
          </w:p>
          <w:p w14:paraId="2267E36F" w14:textId="77777777" w:rsidR="001B1D11" w:rsidRPr="008B5AB8" w:rsidRDefault="001B1D11"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068CD0ED" w14:textId="77777777" w:rsidR="001B1D11" w:rsidRDefault="001B1D11" w:rsidP="00200B84">
            <w:pPr>
              <w:jc w:val="center"/>
              <w:rPr>
                <w:rFonts w:ascii="Times New Roman" w:hAnsi="Times New Roman" w:cs="Times New Roman"/>
                <w:color w:val="404040" w:themeColor="text1" w:themeTint="BF"/>
                <w:sz w:val="24"/>
                <w:szCs w:val="24"/>
              </w:rPr>
            </w:pPr>
          </w:p>
          <w:p w14:paraId="6337BF08" w14:textId="77777777" w:rsidR="001B1D11" w:rsidRPr="0009046A" w:rsidRDefault="001B1D11" w:rsidP="00200B84">
            <w:pPr>
              <w:jc w:val="center"/>
              <w:rPr>
                <w:rFonts w:ascii="Times New Roman" w:hAnsi="Times New Roman" w:cs="Times New Roman"/>
                <w:sz w:val="24"/>
                <w:szCs w:val="24"/>
              </w:rPr>
            </w:pPr>
            <w:r>
              <w:rPr>
                <w:rFonts w:ascii="Times New Roman" w:hAnsi="Times New Roman" w:cs="Times New Roman"/>
                <w:sz w:val="24"/>
                <w:szCs w:val="24"/>
              </w:rPr>
              <w:t>8</w:t>
            </w:r>
          </w:p>
        </w:tc>
      </w:tr>
      <w:tr w:rsidR="001B1D11" w:rsidRPr="008B5AB8" w14:paraId="58364AA6" w14:textId="77777777" w:rsidTr="00200B84">
        <w:trPr>
          <w:trHeight w:hRule="exact" w:val="531"/>
        </w:trPr>
        <w:tc>
          <w:tcPr>
            <w:tcW w:w="1859" w:type="dxa"/>
            <w:tcBorders>
              <w:top w:val="nil"/>
              <w:left w:val="single" w:sz="4" w:space="0" w:color="7F7F7F" w:themeColor="text1" w:themeTint="80"/>
              <w:bottom w:val="nil"/>
              <w:right w:val="nil"/>
            </w:tcBorders>
            <w:shd w:val="clear" w:color="auto" w:fill="D9E2F3" w:themeFill="accent5" w:themeFillTint="33"/>
            <w:vAlign w:val="center"/>
          </w:tcPr>
          <w:p w14:paraId="15499EC2" w14:textId="77777777" w:rsidR="001B1D11" w:rsidRPr="008B5AB8" w:rsidRDefault="001B1D11" w:rsidP="00200B84">
            <w:pPr>
              <w:jc w:val="center"/>
              <w:rPr>
                <w:rFonts w:ascii="Times New Roman" w:hAnsi="Times New Roman" w:cs="Times New Roman"/>
                <w:sz w:val="24"/>
                <w:szCs w:val="24"/>
              </w:rPr>
            </w:pPr>
          </w:p>
        </w:tc>
        <w:tc>
          <w:tcPr>
            <w:tcW w:w="5801" w:type="dxa"/>
            <w:gridSpan w:val="3"/>
            <w:tcBorders>
              <w:top w:val="nil"/>
              <w:left w:val="nil"/>
              <w:bottom w:val="nil"/>
              <w:right w:val="nil"/>
            </w:tcBorders>
          </w:tcPr>
          <w:p w14:paraId="445C426E" w14:textId="77777777" w:rsidR="001B1D11" w:rsidRPr="008B5AB8" w:rsidRDefault="001B1D11" w:rsidP="00200B84">
            <w:pPr>
              <w:pStyle w:val="HTMLPreformatted"/>
              <w:shd w:val="clear" w:color="auto" w:fill="FFFFFF"/>
              <w:rPr>
                <w:rFonts w:ascii="Times New Roman" w:hAnsi="Times New Roman" w:cs="Times New Roman"/>
                <w:color w:val="212121"/>
                <w:sz w:val="24"/>
                <w:szCs w:val="24"/>
                <w:lang w:val="en-US"/>
              </w:rPr>
            </w:pPr>
            <w:r w:rsidRPr="008B5AB8">
              <w:rPr>
                <w:rFonts w:ascii="Times New Roman" w:hAnsi="Times New Roman" w:cs="Times New Roman"/>
                <w:color w:val="212121"/>
                <w:sz w:val="24"/>
                <w:szCs w:val="24"/>
                <w:lang w:val="en-US"/>
              </w:rPr>
              <w:t>Final exam.</w:t>
            </w:r>
          </w:p>
        </w:tc>
        <w:tc>
          <w:tcPr>
            <w:tcW w:w="1690" w:type="dxa"/>
            <w:tcBorders>
              <w:top w:val="nil"/>
              <w:left w:val="nil"/>
              <w:bottom w:val="nil"/>
              <w:right w:val="single" w:sz="4" w:space="0" w:color="7F7F7F" w:themeColor="text1" w:themeTint="80"/>
            </w:tcBorders>
          </w:tcPr>
          <w:p w14:paraId="226D5A84" w14:textId="77777777" w:rsidR="001B1D11" w:rsidRPr="008B5AB8" w:rsidRDefault="001B1D11" w:rsidP="00200B84">
            <w:pPr>
              <w:jc w:val="center"/>
              <w:rPr>
                <w:rFonts w:ascii="Times New Roman" w:hAnsi="Times New Roman" w:cs="Times New Roman"/>
                <w:color w:val="404040" w:themeColor="text1" w:themeTint="BF"/>
                <w:sz w:val="24"/>
                <w:szCs w:val="24"/>
              </w:rPr>
            </w:pPr>
          </w:p>
        </w:tc>
      </w:tr>
      <w:tr w:rsidR="001B1D11" w:rsidRPr="008B5AB8" w14:paraId="11C9AB3B" w14:textId="77777777" w:rsidTr="00200B84">
        <w:trPr>
          <w:trHeight w:hRule="exact" w:val="288"/>
        </w:trPr>
        <w:tc>
          <w:tcPr>
            <w:tcW w:w="185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5DAB432" w14:textId="77777777" w:rsidR="001B1D11" w:rsidRPr="008B5AB8" w:rsidRDefault="001B1D11" w:rsidP="00200B84">
            <w:pPr>
              <w:rPr>
                <w:rFonts w:ascii="Times New Roman" w:hAnsi="Times New Roman" w:cs="Times New Roman"/>
                <w:b/>
                <w:sz w:val="24"/>
                <w:szCs w:val="24"/>
              </w:rPr>
            </w:pPr>
          </w:p>
          <w:p w14:paraId="223FBF9A" w14:textId="77777777" w:rsidR="001B1D11" w:rsidRPr="008B5AB8" w:rsidRDefault="001B1D11" w:rsidP="00200B84">
            <w:pPr>
              <w:rPr>
                <w:rFonts w:ascii="Times New Roman" w:hAnsi="Times New Roman" w:cs="Times New Roman"/>
                <w:b/>
                <w:sz w:val="24"/>
                <w:szCs w:val="24"/>
              </w:rPr>
            </w:pPr>
          </w:p>
          <w:p w14:paraId="02A63DD5"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Learning methodology </w:t>
            </w:r>
          </w:p>
        </w:tc>
        <w:tc>
          <w:tcPr>
            <w:tcW w:w="5801" w:type="dxa"/>
            <w:gridSpan w:val="3"/>
            <w:tcBorders>
              <w:top w:val="single" w:sz="4" w:space="0" w:color="7F7F7F" w:themeColor="text1" w:themeTint="80"/>
              <w:left w:val="nil"/>
              <w:bottom w:val="nil"/>
              <w:right w:val="nil"/>
            </w:tcBorders>
            <w:shd w:val="clear" w:color="auto" w:fill="F2F2F2" w:themeFill="background1" w:themeFillShade="F2"/>
          </w:tcPr>
          <w:p w14:paraId="3E9EC169"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Activity </w:t>
            </w:r>
          </w:p>
        </w:tc>
        <w:tc>
          <w:tcPr>
            <w:tcW w:w="1690"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B6EB95A" w14:textId="77777777" w:rsidR="001B1D11" w:rsidRPr="008B5AB8" w:rsidRDefault="001B1D1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Percentage (%)</w:t>
            </w:r>
          </w:p>
        </w:tc>
      </w:tr>
      <w:tr w:rsidR="001B1D11" w:rsidRPr="008B5AB8" w14:paraId="00E09715" w14:textId="77777777" w:rsidTr="00200B84">
        <w:trPr>
          <w:trHeight w:hRule="exact" w:val="1629"/>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00BAC1E4" w14:textId="77777777" w:rsidR="001B1D11" w:rsidRPr="008B5AB8" w:rsidRDefault="001B1D11" w:rsidP="00200B84">
            <w:pPr>
              <w:rPr>
                <w:rFonts w:ascii="Times New Roman" w:hAnsi="Times New Roman" w:cs="Times New Roman"/>
                <w:b/>
                <w:sz w:val="24"/>
                <w:szCs w:val="24"/>
              </w:rPr>
            </w:pPr>
          </w:p>
        </w:tc>
        <w:tc>
          <w:tcPr>
            <w:tcW w:w="5801" w:type="dxa"/>
            <w:gridSpan w:val="3"/>
            <w:tcBorders>
              <w:top w:val="nil"/>
              <w:left w:val="nil"/>
              <w:bottom w:val="nil"/>
              <w:right w:val="nil"/>
            </w:tcBorders>
          </w:tcPr>
          <w:p w14:paraId="17ACF7EF" w14:textId="77777777" w:rsidR="001B1D11" w:rsidRPr="008B5AB8" w:rsidRDefault="001B1D11" w:rsidP="00200B84">
            <w:pPr>
              <w:rPr>
                <w:rFonts w:ascii="Times New Roman" w:hAnsi="Times New Roman" w:cs="Times New Roman"/>
                <w:color w:val="404040" w:themeColor="text1" w:themeTint="BF"/>
                <w:sz w:val="24"/>
                <w:szCs w:val="24"/>
              </w:rPr>
            </w:pPr>
          </w:p>
          <w:tbl>
            <w:tblPr>
              <w:tblStyle w:val="TableGrid"/>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5334"/>
            </w:tblGrid>
            <w:tr w:rsidR="001B1D11" w:rsidRPr="008B5AB8" w14:paraId="44FFE18A" w14:textId="77777777" w:rsidTr="00200B84">
              <w:trPr>
                <w:trHeight w:hRule="exact" w:val="288"/>
              </w:trPr>
              <w:tc>
                <w:tcPr>
                  <w:tcW w:w="6308" w:type="dxa"/>
                  <w:tcBorders>
                    <w:top w:val="nil"/>
                    <w:left w:val="nil"/>
                    <w:bottom w:val="nil"/>
                    <w:right w:val="nil"/>
                  </w:tcBorders>
                </w:tcPr>
                <w:p w14:paraId="61B056D4"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Lectures</w:t>
                  </w:r>
                </w:p>
              </w:tc>
            </w:tr>
            <w:tr w:rsidR="001B1D11" w:rsidRPr="008B5AB8" w14:paraId="635B0E0D" w14:textId="77777777" w:rsidTr="00200B84">
              <w:trPr>
                <w:trHeight w:hRule="exact" w:val="288"/>
              </w:trPr>
              <w:tc>
                <w:tcPr>
                  <w:tcW w:w="6308" w:type="dxa"/>
                  <w:tcBorders>
                    <w:top w:val="nil"/>
                    <w:left w:val="nil"/>
                    <w:bottom w:val="nil"/>
                    <w:right w:val="nil"/>
                  </w:tcBorders>
                </w:tcPr>
                <w:p w14:paraId="277C371D" w14:textId="77777777" w:rsidR="001B1D11" w:rsidRPr="008B5AB8" w:rsidRDefault="001B1D11" w:rsidP="00200B84">
                  <w:pPr>
                    <w:pStyle w:val="ListParagraph"/>
                    <w:rPr>
                      <w:rFonts w:ascii="Times New Roman" w:hAnsi="Times New Roman" w:cs="Times New Roman"/>
                      <w:color w:val="404040" w:themeColor="text1" w:themeTint="BF"/>
                      <w:sz w:val="24"/>
                      <w:szCs w:val="24"/>
                    </w:rPr>
                  </w:pPr>
                </w:p>
              </w:tc>
            </w:tr>
            <w:tr w:rsidR="001B1D11" w:rsidRPr="008B5AB8" w14:paraId="549226F3" w14:textId="77777777" w:rsidTr="00200B84">
              <w:trPr>
                <w:trHeight w:hRule="exact" w:val="288"/>
              </w:trPr>
              <w:tc>
                <w:tcPr>
                  <w:tcW w:w="6308" w:type="dxa"/>
                  <w:tcBorders>
                    <w:top w:val="nil"/>
                    <w:left w:val="nil"/>
                    <w:bottom w:val="nil"/>
                    <w:right w:val="nil"/>
                  </w:tcBorders>
                </w:tcPr>
                <w:p w14:paraId="3737039B"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Student activity </w:t>
                  </w:r>
                </w:p>
              </w:tc>
            </w:tr>
            <w:tr w:rsidR="001B1D11" w:rsidRPr="008B5AB8" w14:paraId="766651D4" w14:textId="77777777" w:rsidTr="00200B84">
              <w:trPr>
                <w:trHeight w:hRule="exact" w:val="288"/>
              </w:trPr>
              <w:tc>
                <w:tcPr>
                  <w:tcW w:w="6308" w:type="dxa"/>
                  <w:tcBorders>
                    <w:top w:val="nil"/>
                    <w:left w:val="nil"/>
                    <w:bottom w:val="nil"/>
                    <w:right w:val="nil"/>
                  </w:tcBorders>
                </w:tcPr>
                <w:p w14:paraId="05ED29B9"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Debate in the classroom </w:t>
                  </w:r>
                </w:p>
              </w:tc>
            </w:tr>
          </w:tbl>
          <w:p w14:paraId="4E5E37FD" w14:textId="77777777" w:rsidR="001B1D11" w:rsidRPr="008B5AB8" w:rsidRDefault="001B1D11" w:rsidP="00200B84">
            <w:pP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0F96B610"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13</w:t>
            </w:r>
          </w:p>
          <w:p w14:paraId="23D32C6D" w14:textId="77777777" w:rsidR="001B1D11" w:rsidRPr="008B5AB8" w:rsidRDefault="001B1D11" w:rsidP="00200B84">
            <w:pPr>
              <w:jc w:val="center"/>
              <w:rPr>
                <w:rFonts w:ascii="Times New Roman" w:hAnsi="Times New Roman" w:cs="Times New Roman"/>
                <w:color w:val="404040" w:themeColor="text1" w:themeTint="BF"/>
                <w:sz w:val="24"/>
                <w:szCs w:val="24"/>
              </w:rPr>
            </w:pPr>
          </w:p>
          <w:p w14:paraId="775C164E" w14:textId="77777777" w:rsidR="001B1D11" w:rsidRPr="008B5AB8" w:rsidRDefault="001B1D11" w:rsidP="00200B84">
            <w:pPr>
              <w:jc w:val="center"/>
              <w:rPr>
                <w:rFonts w:ascii="Times New Roman" w:hAnsi="Times New Roman" w:cs="Times New Roman"/>
                <w:color w:val="404040" w:themeColor="text1" w:themeTint="BF"/>
                <w:sz w:val="24"/>
                <w:szCs w:val="24"/>
              </w:rPr>
            </w:pPr>
          </w:p>
          <w:p w14:paraId="22D09DD5"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51</w:t>
            </w:r>
          </w:p>
          <w:p w14:paraId="3843B2A5" w14:textId="77777777" w:rsidR="001B1D11" w:rsidRPr="008B5AB8" w:rsidRDefault="001B1D11" w:rsidP="00200B84">
            <w:pPr>
              <w:jc w:val="cente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36</w:t>
            </w:r>
          </w:p>
          <w:p w14:paraId="18293B9C" w14:textId="77777777" w:rsidR="001B1D11" w:rsidRPr="008B5AB8" w:rsidRDefault="001B1D11" w:rsidP="00200B84">
            <w:pPr>
              <w:jc w:val="center"/>
              <w:rPr>
                <w:rFonts w:ascii="Times New Roman" w:hAnsi="Times New Roman" w:cs="Times New Roman"/>
                <w:color w:val="404040" w:themeColor="text1" w:themeTint="BF"/>
                <w:sz w:val="24"/>
                <w:szCs w:val="24"/>
              </w:rPr>
            </w:pPr>
          </w:p>
        </w:tc>
      </w:tr>
      <w:tr w:rsidR="001B1D11" w:rsidRPr="008B5AB8" w14:paraId="18FB3F2A" w14:textId="77777777" w:rsidTr="00200B84">
        <w:trPr>
          <w:trHeight w:hRule="exact" w:val="80"/>
        </w:trPr>
        <w:tc>
          <w:tcPr>
            <w:tcW w:w="185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4310B813" w14:textId="77777777" w:rsidR="001B1D11" w:rsidRPr="008B5AB8" w:rsidRDefault="001B1D11" w:rsidP="00200B84">
            <w:pPr>
              <w:rPr>
                <w:rFonts w:ascii="Times New Roman" w:hAnsi="Times New Roman" w:cs="Times New Roman"/>
                <w:b/>
                <w:sz w:val="24"/>
                <w:szCs w:val="24"/>
              </w:rPr>
            </w:pPr>
          </w:p>
        </w:tc>
        <w:tc>
          <w:tcPr>
            <w:tcW w:w="5801" w:type="dxa"/>
            <w:gridSpan w:val="3"/>
            <w:tcBorders>
              <w:top w:val="nil"/>
              <w:left w:val="nil"/>
              <w:bottom w:val="single" w:sz="4" w:space="0" w:color="7F7F7F" w:themeColor="text1" w:themeTint="80"/>
              <w:right w:val="nil"/>
            </w:tcBorders>
          </w:tcPr>
          <w:p w14:paraId="73729AA0" w14:textId="77777777" w:rsidR="001B1D11" w:rsidRPr="008B5AB8" w:rsidRDefault="001B1D11" w:rsidP="00200B84">
            <w:pPr>
              <w:pStyle w:val="ListParagraph"/>
              <w:rPr>
                <w:rFonts w:ascii="Times New Roman" w:hAnsi="Times New Roman" w:cs="Times New Roman"/>
                <w:color w:val="404040" w:themeColor="text1" w:themeTint="BF"/>
                <w:sz w:val="24"/>
                <w:szCs w:val="24"/>
              </w:rPr>
            </w:pPr>
          </w:p>
        </w:tc>
        <w:tc>
          <w:tcPr>
            <w:tcW w:w="1690" w:type="dxa"/>
            <w:tcBorders>
              <w:top w:val="nil"/>
              <w:left w:val="nil"/>
              <w:bottom w:val="single" w:sz="4" w:space="0" w:color="7F7F7F" w:themeColor="text1" w:themeTint="80"/>
              <w:right w:val="single" w:sz="4" w:space="0" w:color="7F7F7F" w:themeColor="text1" w:themeTint="80"/>
            </w:tcBorders>
          </w:tcPr>
          <w:p w14:paraId="0EA2DCBF" w14:textId="77777777" w:rsidR="001B1D11" w:rsidRPr="008B5AB8" w:rsidRDefault="001B1D11" w:rsidP="00200B84">
            <w:pPr>
              <w:jc w:val="center"/>
              <w:rPr>
                <w:rFonts w:ascii="Times New Roman" w:hAnsi="Times New Roman" w:cs="Times New Roman"/>
                <w:color w:val="404040" w:themeColor="text1" w:themeTint="BF"/>
                <w:sz w:val="24"/>
                <w:szCs w:val="24"/>
              </w:rPr>
            </w:pPr>
          </w:p>
        </w:tc>
      </w:tr>
      <w:tr w:rsidR="001B1D11" w:rsidRPr="008B5AB8" w14:paraId="73E00CA5" w14:textId="77777777" w:rsidTr="00200B84">
        <w:trPr>
          <w:trHeight w:hRule="exact" w:val="288"/>
        </w:trPr>
        <w:tc>
          <w:tcPr>
            <w:tcW w:w="185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79B2F570"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Methods of assessment </w:t>
            </w:r>
          </w:p>
        </w:tc>
        <w:tc>
          <w:tcPr>
            <w:tcW w:w="3219" w:type="dxa"/>
            <w:tcBorders>
              <w:top w:val="single" w:sz="4" w:space="0" w:color="7F7F7F" w:themeColor="text1" w:themeTint="80"/>
              <w:left w:val="nil"/>
              <w:bottom w:val="nil"/>
              <w:right w:val="nil"/>
            </w:tcBorders>
            <w:shd w:val="clear" w:color="auto" w:fill="F2F2F2" w:themeFill="background1" w:themeFillShade="F2"/>
          </w:tcPr>
          <w:p w14:paraId="617EB8F4"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Evaluation Activity </w:t>
            </w:r>
          </w:p>
        </w:tc>
        <w:tc>
          <w:tcPr>
            <w:tcW w:w="1278" w:type="dxa"/>
            <w:tcBorders>
              <w:top w:val="single" w:sz="4" w:space="0" w:color="7F7F7F" w:themeColor="text1" w:themeTint="80"/>
              <w:left w:val="nil"/>
              <w:bottom w:val="nil"/>
              <w:right w:val="nil"/>
            </w:tcBorders>
            <w:shd w:val="clear" w:color="auto" w:fill="F2F2F2" w:themeFill="background1" w:themeFillShade="F2"/>
          </w:tcPr>
          <w:p w14:paraId="558A5ECD" w14:textId="77777777" w:rsidR="001B1D11" w:rsidRPr="008B5AB8" w:rsidRDefault="001B1D1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Number</w:t>
            </w:r>
          </w:p>
        </w:tc>
        <w:tc>
          <w:tcPr>
            <w:tcW w:w="1304" w:type="dxa"/>
            <w:tcBorders>
              <w:top w:val="single" w:sz="4" w:space="0" w:color="7F7F7F" w:themeColor="text1" w:themeTint="80"/>
              <w:left w:val="nil"/>
              <w:bottom w:val="nil"/>
              <w:right w:val="nil"/>
            </w:tcBorders>
            <w:shd w:val="clear" w:color="auto" w:fill="F2F2F2" w:themeFill="background1" w:themeFillShade="F2"/>
          </w:tcPr>
          <w:p w14:paraId="3863C979" w14:textId="77777777" w:rsidR="001B1D11" w:rsidRPr="008B5AB8" w:rsidRDefault="001B1D1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Weeks </w:t>
            </w:r>
          </w:p>
        </w:tc>
        <w:tc>
          <w:tcPr>
            <w:tcW w:w="1690"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6734E91E" w14:textId="77777777" w:rsidR="001B1D11" w:rsidRPr="008B5AB8" w:rsidRDefault="001B1D1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Percentage (%)</w:t>
            </w:r>
          </w:p>
        </w:tc>
      </w:tr>
      <w:tr w:rsidR="001B1D11" w:rsidRPr="008B5AB8" w14:paraId="211BE603"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tcPr>
          <w:p w14:paraId="75521398" w14:textId="77777777" w:rsidR="001B1D11" w:rsidRPr="008B5AB8" w:rsidRDefault="001B1D11" w:rsidP="00200B84">
            <w:pPr>
              <w:jc w:val="center"/>
              <w:rPr>
                <w:rFonts w:ascii="Times New Roman" w:hAnsi="Times New Roman" w:cs="Times New Roman"/>
                <w:sz w:val="24"/>
                <w:szCs w:val="24"/>
              </w:rPr>
            </w:pPr>
          </w:p>
        </w:tc>
        <w:tc>
          <w:tcPr>
            <w:tcW w:w="3219" w:type="dxa"/>
            <w:tcBorders>
              <w:top w:val="nil"/>
              <w:left w:val="nil"/>
              <w:bottom w:val="nil"/>
              <w:right w:val="nil"/>
            </w:tcBorders>
          </w:tcPr>
          <w:p w14:paraId="68C69F95"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Realization of the research draft </w:t>
            </w:r>
          </w:p>
        </w:tc>
        <w:tc>
          <w:tcPr>
            <w:tcW w:w="1278" w:type="dxa"/>
            <w:tcBorders>
              <w:top w:val="nil"/>
              <w:left w:val="nil"/>
              <w:bottom w:val="nil"/>
              <w:right w:val="nil"/>
            </w:tcBorders>
          </w:tcPr>
          <w:p w14:paraId="26E51097" w14:textId="77777777" w:rsidR="001B1D11" w:rsidRPr="008B5AB8" w:rsidRDefault="001B1D11" w:rsidP="00200B84">
            <w:pPr>
              <w:jc w:val="center"/>
              <w:rPr>
                <w:rFonts w:ascii="Times New Roman" w:hAnsi="Times New Roman" w:cs="Times New Roman"/>
                <w:color w:val="404040" w:themeColor="text1" w:themeTint="BF"/>
                <w:sz w:val="24"/>
                <w:szCs w:val="24"/>
              </w:rPr>
            </w:pPr>
          </w:p>
        </w:tc>
        <w:tc>
          <w:tcPr>
            <w:tcW w:w="1304" w:type="dxa"/>
            <w:tcBorders>
              <w:top w:val="nil"/>
              <w:left w:val="nil"/>
              <w:bottom w:val="nil"/>
              <w:right w:val="nil"/>
            </w:tcBorders>
          </w:tcPr>
          <w:p w14:paraId="3CBA3531" w14:textId="77777777" w:rsidR="001B1D11" w:rsidRPr="008B5AB8" w:rsidRDefault="001B1D11" w:rsidP="00200B84">
            <w:pPr>
              <w:jc w:val="cente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4E976574"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r>
      <w:tr w:rsidR="001B1D11" w:rsidRPr="008B5AB8" w14:paraId="03F64E66" w14:textId="77777777" w:rsidTr="00200B84">
        <w:trPr>
          <w:trHeight w:hRule="exact" w:val="888"/>
        </w:trPr>
        <w:tc>
          <w:tcPr>
            <w:tcW w:w="1859" w:type="dxa"/>
            <w:vMerge/>
            <w:tcBorders>
              <w:top w:val="nil"/>
              <w:left w:val="single" w:sz="4" w:space="0" w:color="7F7F7F" w:themeColor="text1" w:themeTint="80"/>
              <w:bottom w:val="nil"/>
              <w:right w:val="nil"/>
            </w:tcBorders>
            <w:shd w:val="clear" w:color="auto" w:fill="D9E2F3" w:themeFill="accent5" w:themeFillTint="33"/>
          </w:tcPr>
          <w:p w14:paraId="4653D6E2" w14:textId="77777777" w:rsidR="001B1D11" w:rsidRPr="008B5AB8" w:rsidRDefault="001B1D11" w:rsidP="00200B84">
            <w:pPr>
              <w:jc w:val="center"/>
              <w:rPr>
                <w:rFonts w:ascii="Times New Roman" w:hAnsi="Times New Roman" w:cs="Times New Roman"/>
                <w:sz w:val="24"/>
                <w:szCs w:val="24"/>
              </w:rPr>
            </w:pPr>
          </w:p>
        </w:tc>
        <w:tc>
          <w:tcPr>
            <w:tcW w:w="3219" w:type="dxa"/>
            <w:tcBorders>
              <w:top w:val="nil"/>
              <w:left w:val="nil"/>
              <w:bottom w:val="nil"/>
              <w:right w:val="nil"/>
            </w:tcBorders>
          </w:tcPr>
          <w:p w14:paraId="1967751E"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Final presentation in front of an audience in the classroom</w:t>
            </w:r>
          </w:p>
        </w:tc>
        <w:tc>
          <w:tcPr>
            <w:tcW w:w="1278" w:type="dxa"/>
            <w:tcBorders>
              <w:top w:val="nil"/>
              <w:left w:val="nil"/>
              <w:bottom w:val="nil"/>
              <w:right w:val="nil"/>
            </w:tcBorders>
          </w:tcPr>
          <w:p w14:paraId="3104D1A5" w14:textId="77777777" w:rsidR="001B1D11" w:rsidRPr="008B5AB8" w:rsidRDefault="001B1D11" w:rsidP="00200B84">
            <w:pPr>
              <w:jc w:val="center"/>
              <w:rPr>
                <w:rFonts w:ascii="Times New Roman" w:hAnsi="Times New Roman" w:cs="Times New Roman"/>
                <w:color w:val="404040" w:themeColor="text1" w:themeTint="BF"/>
                <w:sz w:val="24"/>
                <w:szCs w:val="24"/>
              </w:rPr>
            </w:pPr>
          </w:p>
        </w:tc>
        <w:tc>
          <w:tcPr>
            <w:tcW w:w="1304" w:type="dxa"/>
            <w:tcBorders>
              <w:top w:val="nil"/>
              <w:left w:val="nil"/>
              <w:bottom w:val="nil"/>
              <w:right w:val="nil"/>
            </w:tcBorders>
          </w:tcPr>
          <w:p w14:paraId="20EB874D" w14:textId="77777777" w:rsidR="001B1D11" w:rsidRPr="008B5AB8" w:rsidRDefault="001B1D11" w:rsidP="00200B84">
            <w:pPr>
              <w:jc w:val="cente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06B25F15" w14:textId="77777777" w:rsidR="001B1D11" w:rsidRPr="008B5AB8" w:rsidRDefault="001B1D11" w:rsidP="00200B84">
            <w:pPr>
              <w:jc w:val="cente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7</w:t>
            </w:r>
            <w:r w:rsidRPr="008B5AB8">
              <w:rPr>
                <w:rFonts w:ascii="Times New Roman" w:hAnsi="Times New Roman" w:cs="Times New Roman"/>
                <w:color w:val="404040" w:themeColor="text1" w:themeTint="BF"/>
                <w:sz w:val="24"/>
                <w:szCs w:val="24"/>
              </w:rPr>
              <w:t>0%</w:t>
            </w:r>
          </w:p>
        </w:tc>
      </w:tr>
      <w:tr w:rsidR="001B1D11" w:rsidRPr="008B5AB8" w14:paraId="1BE99A9F" w14:textId="77777777" w:rsidTr="00200B84">
        <w:trPr>
          <w:trHeight w:hRule="exact" w:val="80"/>
        </w:trPr>
        <w:tc>
          <w:tcPr>
            <w:tcW w:w="1859"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1B2A4126" w14:textId="77777777" w:rsidR="001B1D11" w:rsidRPr="008B5AB8" w:rsidRDefault="001B1D11" w:rsidP="00200B84">
            <w:pPr>
              <w:jc w:val="center"/>
              <w:rPr>
                <w:rFonts w:ascii="Times New Roman" w:hAnsi="Times New Roman" w:cs="Times New Roman"/>
                <w:sz w:val="24"/>
                <w:szCs w:val="24"/>
              </w:rPr>
            </w:pPr>
          </w:p>
        </w:tc>
        <w:tc>
          <w:tcPr>
            <w:tcW w:w="3219" w:type="dxa"/>
            <w:tcBorders>
              <w:top w:val="nil"/>
              <w:left w:val="nil"/>
              <w:bottom w:val="single" w:sz="4" w:space="0" w:color="7F7F7F" w:themeColor="text1" w:themeTint="80"/>
              <w:right w:val="nil"/>
            </w:tcBorders>
          </w:tcPr>
          <w:p w14:paraId="3F121B15" w14:textId="77777777" w:rsidR="001B1D11" w:rsidRPr="008B5AB8" w:rsidRDefault="001B1D11" w:rsidP="00200B84">
            <w:pPr>
              <w:jc w:val="center"/>
              <w:rPr>
                <w:rFonts w:ascii="Times New Roman" w:hAnsi="Times New Roman" w:cs="Times New Roman"/>
                <w:color w:val="404040" w:themeColor="text1" w:themeTint="BF"/>
                <w:sz w:val="24"/>
                <w:szCs w:val="24"/>
              </w:rPr>
            </w:pPr>
          </w:p>
        </w:tc>
        <w:tc>
          <w:tcPr>
            <w:tcW w:w="1278" w:type="dxa"/>
            <w:tcBorders>
              <w:top w:val="nil"/>
              <w:left w:val="nil"/>
              <w:bottom w:val="single" w:sz="4" w:space="0" w:color="7F7F7F" w:themeColor="text1" w:themeTint="80"/>
              <w:right w:val="nil"/>
            </w:tcBorders>
          </w:tcPr>
          <w:p w14:paraId="34A5CB06" w14:textId="77777777" w:rsidR="001B1D11" w:rsidRPr="008B5AB8" w:rsidRDefault="001B1D11" w:rsidP="00200B84">
            <w:pPr>
              <w:jc w:val="center"/>
              <w:rPr>
                <w:rFonts w:ascii="Times New Roman" w:hAnsi="Times New Roman" w:cs="Times New Roman"/>
                <w:color w:val="404040" w:themeColor="text1" w:themeTint="BF"/>
                <w:sz w:val="24"/>
                <w:szCs w:val="24"/>
              </w:rPr>
            </w:pPr>
          </w:p>
        </w:tc>
        <w:tc>
          <w:tcPr>
            <w:tcW w:w="1304" w:type="dxa"/>
            <w:tcBorders>
              <w:top w:val="nil"/>
              <w:left w:val="nil"/>
              <w:bottom w:val="single" w:sz="4" w:space="0" w:color="7F7F7F" w:themeColor="text1" w:themeTint="80"/>
              <w:right w:val="nil"/>
            </w:tcBorders>
          </w:tcPr>
          <w:p w14:paraId="576A6937" w14:textId="77777777" w:rsidR="001B1D11" w:rsidRPr="008B5AB8" w:rsidRDefault="001B1D11" w:rsidP="00200B84">
            <w:pPr>
              <w:jc w:val="center"/>
              <w:rPr>
                <w:rFonts w:ascii="Times New Roman" w:hAnsi="Times New Roman" w:cs="Times New Roman"/>
                <w:color w:val="404040" w:themeColor="text1" w:themeTint="BF"/>
                <w:sz w:val="24"/>
                <w:szCs w:val="24"/>
              </w:rPr>
            </w:pPr>
          </w:p>
        </w:tc>
        <w:tc>
          <w:tcPr>
            <w:tcW w:w="1690" w:type="dxa"/>
            <w:tcBorders>
              <w:top w:val="nil"/>
              <w:left w:val="nil"/>
              <w:bottom w:val="single" w:sz="4" w:space="0" w:color="7F7F7F" w:themeColor="text1" w:themeTint="80"/>
              <w:right w:val="single" w:sz="4" w:space="0" w:color="7F7F7F" w:themeColor="text1" w:themeTint="80"/>
            </w:tcBorders>
          </w:tcPr>
          <w:p w14:paraId="28533A20" w14:textId="77777777" w:rsidR="001B1D11" w:rsidRPr="008B5AB8" w:rsidRDefault="001B1D11" w:rsidP="00200B84">
            <w:pPr>
              <w:jc w:val="center"/>
              <w:rPr>
                <w:rFonts w:ascii="Times New Roman" w:hAnsi="Times New Roman" w:cs="Times New Roman"/>
                <w:color w:val="404040" w:themeColor="text1" w:themeTint="BF"/>
                <w:sz w:val="24"/>
                <w:szCs w:val="24"/>
              </w:rPr>
            </w:pPr>
          </w:p>
        </w:tc>
      </w:tr>
      <w:tr w:rsidR="001B1D11" w:rsidRPr="008B5AB8" w14:paraId="4D7012C9" w14:textId="77777777" w:rsidTr="00200B84">
        <w:trPr>
          <w:trHeight w:hRule="exact" w:val="288"/>
        </w:trPr>
        <w:tc>
          <w:tcPr>
            <w:tcW w:w="185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6BDD73B1"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Resources and concrete learning tools </w:t>
            </w:r>
          </w:p>
        </w:tc>
        <w:tc>
          <w:tcPr>
            <w:tcW w:w="5801" w:type="dxa"/>
            <w:gridSpan w:val="3"/>
            <w:tcBorders>
              <w:top w:val="single" w:sz="4" w:space="0" w:color="7F7F7F" w:themeColor="text1" w:themeTint="80"/>
              <w:left w:val="nil"/>
              <w:bottom w:val="nil"/>
              <w:right w:val="nil"/>
            </w:tcBorders>
            <w:shd w:val="clear" w:color="auto" w:fill="F2F2F2" w:themeFill="background1" w:themeFillShade="F2"/>
          </w:tcPr>
          <w:p w14:paraId="29AC3467"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Means </w:t>
            </w:r>
          </w:p>
        </w:tc>
        <w:tc>
          <w:tcPr>
            <w:tcW w:w="1690"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E632ADC" w14:textId="77777777" w:rsidR="001B1D11" w:rsidRPr="008B5AB8" w:rsidRDefault="001B1D1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Number</w:t>
            </w:r>
          </w:p>
        </w:tc>
      </w:tr>
      <w:tr w:rsidR="001B1D11" w:rsidRPr="008B5AB8" w14:paraId="3C7CF61A"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5F8D9331" w14:textId="77777777" w:rsidR="001B1D11" w:rsidRPr="008B5AB8" w:rsidRDefault="001B1D11" w:rsidP="00200B84">
            <w:pPr>
              <w:jc w:val="center"/>
              <w:rPr>
                <w:rFonts w:ascii="Times New Roman" w:hAnsi="Times New Roman" w:cs="Times New Roman"/>
                <w:b/>
                <w:sz w:val="24"/>
                <w:szCs w:val="24"/>
              </w:rPr>
            </w:pPr>
          </w:p>
        </w:tc>
        <w:tc>
          <w:tcPr>
            <w:tcW w:w="5801" w:type="dxa"/>
            <w:gridSpan w:val="3"/>
            <w:tcBorders>
              <w:top w:val="nil"/>
              <w:left w:val="nil"/>
              <w:bottom w:val="nil"/>
              <w:right w:val="nil"/>
            </w:tcBorders>
          </w:tcPr>
          <w:p w14:paraId="5554A766"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Classroom (e.g)</w:t>
            </w:r>
          </w:p>
        </w:tc>
        <w:tc>
          <w:tcPr>
            <w:tcW w:w="1690" w:type="dxa"/>
            <w:tcBorders>
              <w:top w:val="nil"/>
              <w:left w:val="nil"/>
              <w:bottom w:val="nil"/>
              <w:right w:val="single" w:sz="4" w:space="0" w:color="7F7F7F" w:themeColor="text1" w:themeTint="80"/>
            </w:tcBorders>
          </w:tcPr>
          <w:p w14:paraId="2BA6E3C6"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tc>
      </w:tr>
      <w:tr w:rsidR="001B1D11" w:rsidRPr="008B5AB8" w14:paraId="71470EB0"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20FA0EC0" w14:textId="77777777" w:rsidR="001B1D11" w:rsidRPr="008B5AB8" w:rsidRDefault="001B1D11" w:rsidP="00200B84">
            <w:pPr>
              <w:jc w:val="center"/>
              <w:rPr>
                <w:rFonts w:ascii="Times New Roman" w:hAnsi="Times New Roman" w:cs="Times New Roman"/>
                <w:b/>
                <w:sz w:val="24"/>
                <w:szCs w:val="24"/>
              </w:rPr>
            </w:pPr>
          </w:p>
        </w:tc>
        <w:tc>
          <w:tcPr>
            <w:tcW w:w="5801" w:type="dxa"/>
            <w:gridSpan w:val="3"/>
            <w:tcBorders>
              <w:top w:val="nil"/>
              <w:left w:val="nil"/>
              <w:bottom w:val="nil"/>
              <w:right w:val="nil"/>
            </w:tcBorders>
          </w:tcPr>
          <w:p w14:paraId="3414A448"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Projector</w:t>
            </w:r>
          </w:p>
        </w:tc>
        <w:tc>
          <w:tcPr>
            <w:tcW w:w="1690" w:type="dxa"/>
            <w:tcBorders>
              <w:top w:val="nil"/>
              <w:left w:val="nil"/>
              <w:bottom w:val="nil"/>
              <w:right w:val="single" w:sz="4" w:space="0" w:color="7F7F7F" w:themeColor="text1" w:themeTint="80"/>
            </w:tcBorders>
          </w:tcPr>
          <w:p w14:paraId="16EF3168"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w:t>
            </w:r>
          </w:p>
        </w:tc>
      </w:tr>
      <w:tr w:rsidR="001B1D11" w:rsidRPr="008B5AB8" w14:paraId="1F637A34"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4E0B60B6" w14:textId="77777777" w:rsidR="001B1D11" w:rsidRPr="008B5AB8" w:rsidRDefault="001B1D11" w:rsidP="00200B84">
            <w:pPr>
              <w:jc w:val="center"/>
              <w:rPr>
                <w:rFonts w:ascii="Times New Roman" w:hAnsi="Times New Roman" w:cs="Times New Roman"/>
                <w:b/>
                <w:sz w:val="24"/>
                <w:szCs w:val="24"/>
              </w:rPr>
            </w:pPr>
          </w:p>
        </w:tc>
        <w:tc>
          <w:tcPr>
            <w:tcW w:w="5801" w:type="dxa"/>
            <w:gridSpan w:val="3"/>
            <w:tcBorders>
              <w:top w:val="nil"/>
              <w:left w:val="nil"/>
              <w:bottom w:val="nil"/>
              <w:right w:val="nil"/>
            </w:tcBorders>
          </w:tcPr>
          <w:p w14:paraId="2589F9D0"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Home and field research </w:t>
            </w:r>
          </w:p>
        </w:tc>
        <w:tc>
          <w:tcPr>
            <w:tcW w:w="1690" w:type="dxa"/>
            <w:tcBorders>
              <w:top w:val="nil"/>
              <w:left w:val="nil"/>
              <w:bottom w:val="nil"/>
              <w:right w:val="single" w:sz="4" w:space="0" w:color="7F7F7F" w:themeColor="text1" w:themeTint="80"/>
            </w:tcBorders>
          </w:tcPr>
          <w:p w14:paraId="39417648" w14:textId="77777777" w:rsidR="001B1D11" w:rsidRPr="008B5AB8" w:rsidRDefault="001B1D11" w:rsidP="00200B84">
            <w:pPr>
              <w:jc w:val="center"/>
              <w:rPr>
                <w:rFonts w:ascii="Times New Roman" w:hAnsi="Times New Roman" w:cs="Times New Roman"/>
                <w:color w:val="404040" w:themeColor="text1" w:themeTint="BF"/>
                <w:sz w:val="24"/>
                <w:szCs w:val="24"/>
              </w:rPr>
            </w:pPr>
          </w:p>
        </w:tc>
      </w:tr>
      <w:tr w:rsidR="001B1D11" w:rsidRPr="008B5AB8" w14:paraId="3FE78A82"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4653F2C2" w14:textId="77777777" w:rsidR="001B1D11" w:rsidRPr="008B5AB8" w:rsidRDefault="001B1D11" w:rsidP="00200B84">
            <w:pPr>
              <w:jc w:val="center"/>
              <w:rPr>
                <w:rFonts w:ascii="Times New Roman" w:hAnsi="Times New Roman" w:cs="Times New Roman"/>
                <w:b/>
                <w:sz w:val="24"/>
                <w:szCs w:val="24"/>
              </w:rPr>
            </w:pPr>
          </w:p>
        </w:tc>
        <w:tc>
          <w:tcPr>
            <w:tcW w:w="5801" w:type="dxa"/>
            <w:gridSpan w:val="3"/>
            <w:tcBorders>
              <w:top w:val="nil"/>
              <w:left w:val="nil"/>
              <w:bottom w:val="nil"/>
              <w:right w:val="nil"/>
            </w:tcBorders>
          </w:tcPr>
          <w:p w14:paraId="1D94DC76"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Use of internet, media, interviews etc .</w:t>
            </w:r>
          </w:p>
        </w:tc>
        <w:tc>
          <w:tcPr>
            <w:tcW w:w="1690" w:type="dxa"/>
            <w:tcBorders>
              <w:top w:val="nil"/>
              <w:left w:val="nil"/>
              <w:bottom w:val="nil"/>
              <w:right w:val="single" w:sz="4" w:space="0" w:color="7F7F7F" w:themeColor="text1" w:themeTint="80"/>
            </w:tcBorders>
          </w:tcPr>
          <w:p w14:paraId="72DA687D" w14:textId="77777777" w:rsidR="001B1D11" w:rsidRPr="008B5AB8" w:rsidRDefault="001B1D11" w:rsidP="00200B84">
            <w:pPr>
              <w:jc w:val="center"/>
              <w:rPr>
                <w:rFonts w:ascii="Times New Roman" w:hAnsi="Times New Roman" w:cs="Times New Roman"/>
                <w:color w:val="404040" w:themeColor="text1" w:themeTint="BF"/>
                <w:sz w:val="24"/>
                <w:szCs w:val="24"/>
              </w:rPr>
            </w:pPr>
          </w:p>
        </w:tc>
      </w:tr>
      <w:tr w:rsidR="001B1D11" w:rsidRPr="008B5AB8" w14:paraId="686EFC1D" w14:textId="77777777" w:rsidTr="00200B84">
        <w:trPr>
          <w:trHeight w:hRule="exact" w:val="742"/>
        </w:trPr>
        <w:tc>
          <w:tcPr>
            <w:tcW w:w="1859"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0B963E3"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Activities </w:t>
            </w:r>
          </w:p>
        </w:tc>
        <w:tc>
          <w:tcPr>
            <w:tcW w:w="4497" w:type="dxa"/>
            <w:gridSpan w:val="2"/>
            <w:tcBorders>
              <w:top w:val="single" w:sz="4" w:space="0" w:color="7F7F7F" w:themeColor="text1" w:themeTint="80"/>
              <w:left w:val="nil"/>
              <w:bottom w:val="nil"/>
              <w:right w:val="nil"/>
            </w:tcBorders>
            <w:shd w:val="clear" w:color="auto" w:fill="F2F2F2" w:themeFill="background1" w:themeFillShade="F2"/>
          </w:tcPr>
          <w:p w14:paraId="5339B9F4"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Activity type </w:t>
            </w:r>
          </w:p>
        </w:tc>
        <w:tc>
          <w:tcPr>
            <w:tcW w:w="1304" w:type="dxa"/>
            <w:tcBorders>
              <w:top w:val="single" w:sz="4" w:space="0" w:color="7F7F7F" w:themeColor="text1" w:themeTint="80"/>
              <w:left w:val="nil"/>
              <w:bottom w:val="nil"/>
              <w:right w:val="nil"/>
            </w:tcBorders>
            <w:shd w:val="clear" w:color="auto" w:fill="F2F2F2" w:themeFill="background1" w:themeFillShade="F2"/>
          </w:tcPr>
          <w:p w14:paraId="689FB236"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Hours per week</w:t>
            </w:r>
          </w:p>
        </w:tc>
        <w:tc>
          <w:tcPr>
            <w:tcW w:w="1690"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5184A306" w14:textId="77777777" w:rsidR="001B1D11" w:rsidRPr="008B5AB8" w:rsidRDefault="001B1D11" w:rsidP="00200B84">
            <w:pPr>
              <w:jc w:val="center"/>
              <w:rPr>
                <w:rFonts w:ascii="Times New Roman" w:hAnsi="Times New Roman" w:cs="Times New Roman"/>
                <w:b/>
                <w:sz w:val="24"/>
                <w:szCs w:val="24"/>
              </w:rPr>
            </w:pPr>
            <w:r w:rsidRPr="008B5AB8">
              <w:rPr>
                <w:rFonts w:ascii="Times New Roman" w:hAnsi="Times New Roman" w:cs="Times New Roman"/>
                <w:b/>
                <w:sz w:val="24"/>
                <w:szCs w:val="24"/>
              </w:rPr>
              <w:t xml:space="preserve">The total </w:t>
            </w:r>
          </w:p>
        </w:tc>
      </w:tr>
      <w:tr w:rsidR="001B1D11" w:rsidRPr="008B5AB8" w14:paraId="6F0E1645"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04CAC3B3" w14:textId="77777777" w:rsidR="001B1D11" w:rsidRPr="008B5AB8" w:rsidRDefault="001B1D11" w:rsidP="00200B84">
            <w:pPr>
              <w:rPr>
                <w:rFonts w:ascii="Times New Roman" w:hAnsi="Times New Roman" w:cs="Times New Roman"/>
                <w:b/>
                <w:sz w:val="24"/>
                <w:szCs w:val="24"/>
              </w:rPr>
            </w:pPr>
          </w:p>
        </w:tc>
        <w:tc>
          <w:tcPr>
            <w:tcW w:w="4497" w:type="dxa"/>
            <w:gridSpan w:val="2"/>
            <w:tcBorders>
              <w:top w:val="nil"/>
              <w:left w:val="nil"/>
              <w:bottom w:val="nil"/>
              <w:right w:val="nil"/>
            </w:tcBorders>
          </w:tcPr>
          <w:p w14:paraId="71C2515D"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Lectures</w:t>
            </w:r>
          </w:p>
        </w:tc>
        <w:tc>
          <w:tcPr>
            <w:tcW w:w="1304" w:type="dxa"/>
            <w:tcBorders>
              <w:top w:val="nil"/>
              <w:left w:val="nil"/>
              <w:bottom w:val="nil"/>
              <w:right w:val="nil"/>
            </w:tcBorders>
          </w:tcPr>
          <w:p w14:paraId="46B8447C"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w:t>
            </w:r>
          </w:p>
        </w:tc>
        <w:tc>
          <w:tcPr>
            <w:tcW w:w="1690" w:type="dxa"/>
            <w:tcBorders>
              <w:top w:val="nil"/>
              <w:left w:val="nil"/>
              <w:bottom w:val="nil"/>
              <w:right w:val="single" w:sz="4" w:space="0" w:color="7F7F7F" w:themeColor="text1" w:themeTint="80"/>
            </w:tcBorders>
          </w:tcPr>
          <w:p w14:paraId="262831E0"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30</w:t>
            </w:r>
          </w:p>
        </w:tc>
      </w:tr>
      <w:tr w:rsidR="001B1D11" w:rsidRPr="008B5AB8" w14:paraId="31884F82" w14:textId="77777777" w:rsidTr="00200B84">
        <w:trPr>
          <w:trHeight w:hRule="exact" w:val="288"/>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0A79423E" w14:textId="77777777" w:rsidR="001B1D11" w:rsidRPr="008B5AB8" w:rsidRDefault="001B1D11" w:rsidP="00200B84">
            <w:pPr>
              <w:rPr>
                <w:rFonts w:ascii="Times New Roman" w:hAnsi="Times New Roman" w:cs="Times New Roman"/>
                <w:b/>
                <w:sz w:val="24"/>
                <w:szCs w:val="24"/>
              </w:rPr>
            </w:pPr>
          </w:p>
        </w:tc>
        <w:tc>
          <w:tcPr>
            <w:tcW w:w="4497" w:type="dxa"/>
            <w:gridSpan w:val="2"/>
            <w:tcBorders>
              <w:top w:val="nil"/>
              <w:left w:val="nil"/>
              <w:bottom w:val="nil"/>
              <w:right w:val="nil"/>
            </w:tcBorders>
          </w:tcPr>
          <w:p w14:paraId="68EEEAA9"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Exercises </w:t>
            </w:r>
          </w:p>
        </w:tc>
        <w:tc>
          <w:tcPr>
            <w:tcW w:w="1304" w:type="dxa"/>
            <w:tcBorders>
              <w:top w:val="nil"/>
              <w:left w:val="nil"/>
              <w:bottom w:val="nil"/>
              <w:right w:val="nil"/>
            </w:tcBorders>
          </w:tcPr>
          <w:p w14:paraId="30AD40B1"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4</w:t>
            </w:r>
          </w:p>
        </w:tc>
        <w:tc>
          <w:tcPr>
            <w:tcW w:w="1690" w:type="dxa"/>
            <w:tcBorders>
              <w:top w:val="nil"/>
              <w:left w:val="nil"/>
              <w:bottom w:val="nil"/>
              <w:right w:val="single" w:sz="4" w:space="0" w:color="7F7F7F" w:themeColor="text1" w:themeTint="80"/>
            </w:tcBorders>
          </w:tcPr>
          <w:p w14:paraId="0197A457"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60</w:t>
            </w:r>
          </w:p>
        </w:tc>
      </w:tr>
      <w:tr w:rsidR="001B1D11" w:rsidRPr="008B5AB8" w14:paraId="3F043B18" w14:textId="77777777" w:rsidTr="00200B84">
        <w:trPr>
          <w:trHeight w:hRule="exact" w:val="432"/>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555F0704" w14:textId="77777777" w:rsidR="001B1D11" w:rsidRPr="008B5AB8" w:rsidRDefault="001B1D11" w:rsidP="00200B84">
            <w:pPr>
              <w:rPr>
                <w:rFonts w:ascii="Times New Roman" w:hAnsi="Times New Roman" w:cs="Times New Roman"/>
                <w:b/>
                <w:sz w:val="24"/>
                <w:szCs w:val="24"/>
              </w:rPr>
            </w:pPr>
          </w:p>
        </w:tc>
        <w:tc>
          <w:tcPr>
            <w:tcW w:w="4497" w:type="dxa"/>
            <w:gridSpan w:val="2"/>
            <w:tcBorders>
              <w:top w:val="nil"/>
              <w:left w:val="nil"/>
              <w:bottom w:val="nil"/>
              <w:right w:val="nil"/>
            </w:tcBorders>
          </w:tcPr>
          <w:p w14:paraId="399D1329"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Independent learning </w:t>
            </w:r>
          </w:p>
        </w:tc>
        <w:tc>
          <w:tcPr>
            <w:tcW w:w="1304" w:type="dxa"/>
            <w:tcBorders>
              <w:top w:val="nil"/>
              <w:left w:val="nil"/>
              <w:bottom w:val="nil"/>
              <w:right w:val="nil"/>
            </w:tcBorders>
          </w:tcPr>
          <w:p w14:paraId="59F4E0DD"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7</w:t>
            </w:r>
          </w:p>
        </w:tc>
        <w:tc>
          <w:tcPr>
            <w:tcW w:w="1690" w:type="dxa"/>
            <w:tcBorders>
              <w:top w:val="nil"/>
              <w:left w:val="nil"/>
              <w:bottom w:val="nil"/>
              <w:right w:val="single" w:sz="4" w:space="0" w:color="7F7F7F" w:themeColor="text1" w:themeTint="80"/>
            </w:tcBorders>
          </w:tcPr>
          <w:p w14:paraId="22635761"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105</w:t>
            </w:r>
          </w:p>
          <w:p w14:paraId="581BD697" w14:textId="77777777" w:rsidR="001B1D11" w:rsidRPr="008B5AB8" w:rsidRDefault="001B1D11" w:rsidP="00200B84">
            <w:pPr>
              <w:jc w:val="center"/>
              <w:rPr>
                <w:rFonts w:ascii="Times New Roman" w:hAnsi="Times New Roman" w:cs="Times New Roman"/>
                <w:color w:val="404040" w:themeColor="text1" w:themeTint="BF"/>
                <w:sz w:val="24"/>
                <w:szCs w:val="24"/>
              </w:rPr>
            </w:pPr>
          </w:p>
        </w:tc>
      </w:tr>
      <w:tr w:rsidR="001B1D11" w:rsidRPr="008B5AB8" w14:paraId="0FBD5F8D" w14:textId="77777777" w:rsidTr="00200B84">
        <w:trPr>
          <w:trHeight w:hRule="exact" w:val="700"/>
        </w:trPr>
        <w:tc>
          <w:tcPr>
            <w:tcW w:w="1859" w:type="dxa"/>
            <w:vMerge/>
            <w:tcBorders>
              <w:top w:val="nil"/>
              <w:left w:val="single" w:sz="4" w:space="0" w:color="7F7F7F" w:themeColor="text1" w:themeTint="80"/>
              <w:bottom w:val="nil"/>
              <w:right w:val="nil"/>
            </w:tcBorders>
            <w:shd w:val="clear" w:color="auto" w:fill="D9E2F3" w:themeFill="accent5" w:themeFillTint="33"/>
            <w:vAlign w:val="center"/>
          </w:tcPr>
          <w:p w14:paraId="205BD233" w14:textId="77777777" w:rsidR="001B1D11" w:rsidRPr="008B5AB8" w:rsidRDefault="001B1D11" w:rsidP="00200B84">
            <w:pPr>
              <w:rPr>
                <w:rFonts w:ascii="Times New Roman" w:hAnsi="Times New Roman" w:cs="Times New Roman"/>
                <w:b/>
                <w:sz w:val="24"/>
                <w:szCs w:val="24"/>
              </w:rPr>
            </w:pPr>
          </w:p>
        </w:tc>
        <w:tc>
          <w:tcPr>
            <w:tcW w:w="4497" w:type="dxa"/>
            <w:gridSpan w:val="2"/>
            <w:tcBorders>
              <w:top w:val="nil"/>
              <w:left w:val="nil"/>
              <w:bottom w:val="nil"/>
              <w:right w:val="nil"/>
            </w:tcBorders>
          </w:tcPr>
          <w:p w14:paraId="7D9BB721"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Fulfilling the tasks </w:t>
            </w:r>
          </w:p>
          <w:p w14:paraId="59CD6D90" w14:textId="77777777" w:rsidR="001B1D11" w:rsidRPr="008B5AB8" w:rsidRDefault="001B1D11" w:rsidP="00200B84">
            <w:pPr>
              <w:pStyle w:val="ListParagraph"/>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Total.</w:t>
            </w:r>
          </w:p>
        </w:tc>
        <w:tc>
          <w:tcPr>
            <w:tcW w:w="1304" w:type="dxa"/>
            <w:tcBorders>
              <w:top w:val="nil"/>
              <w:left w:val="nil"/>
              <w:bottom w:val="nil"/>
              <w:right w:val="nil"/>
            </w:tcBorders>
          </w:tcPr>
          <w:p w14:paraId="38F121D4" w14:textId="77777777" w:rsidR="001B1D11" w:rsidRPr="008B5AB8" w:rsidRDefault="001B1D11" w:rsidP="00200B84">
            <w:pPr>
              <w:jc w:val="center"/>
              <w:rPr>
                <w:rFonts w:ascii="Times New Roman" w:hAnsi="Times New Roman" w:cs="Times New Roman"/>
                <w:color w:val="404040" w:themeColor="text1" w:themeTint="BF"/>
                <w:sz w:val="24"/>
                <w:szCs w:val="24"/>
              </w:rPr>
            </w:pPr>
          </w:p>
        </w:tc>
        <w:tc>
          <w:tcPr>
            <w:tcW w:w="1690" w:type="dxa"/>
            <w:tcBorders>
              <w:top w:val="nil"/>
              <w:left w:val="nil"/>
              <w:bottom w:val="nil"/>
              <w:right w:val="single" w:sz="4" w:space="0" w:color="7F7F7F" w:themeColor="text1" w:themeTint="80"/>
            </w:tcBorders>
          </w:tcPr>
          <w:p w14:paraId="15AB86CD"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55 </w:t>
            </w:r>
          </w:p>
          <w:p w14:paraId="705F3692" w14:textId="77777777" w:rsidR="001B1D11" w:rsidRPr="008B5AB8" w:rsidRDefault="001B1D11" w:rsidP="00200B84">
            <w:pPr>
              <w:jc w:val="cente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250</w:t>
            </w:r>
          </w:p>
        </w:tc>
      </w:tr>
      <w:tr w:rsidR="001B1D11" w:rsidRPr="008B5AB8" w14:paraId="0EF48FC3" w14:textId="77777777" w:rsidTr="00200B84">
        <w:tc>
          <w:tcPr>
            <w:tcW w:w="185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F0755E6"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Bibliography/ References </w:t>
            </w:r>
          </w:p>
        </w:tc>
        <w:tc>
          <w:tcPr>
            <w:tcW w:w="749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077742CF" w14:textId="77777777" w:rsidR="001B1D11" w:rsidRPr="008B5AB8" w:rsidRDefault="001B1D11" w:rsidP="00200B84">
            <w:pPr>
              <w:jc w:val="center"/>
              <w:rPr>
                <w:rFonts w:ascii="Times New Roman" w:hAnsi="Times New Roman" w:cs="Times New Roman"/>
                <w:color w:val="404040" w:themeColor="text1" w:themeTint="BF"/>
                <w:sz w:val="24"/>
                <w:szCs w:val="24"/>
              </w:rPr>
            </w:pPr>
          </w:p>
          <w:p w14:paraId="054AA232" w14:textId="77777777" w:rsidR="001B1D11" w:rsidRPr="008B5AB8" w:rsidRDefault="001B1D11"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 xml:space="preserve">Eco, Umberto (2007): </w:t>
            </w:r>
            <w:r w:rsidRPr="008B5AB8">
              <w:rPr>
                <w:rFonts w:ascii="Times New Roman" w:hAnsi="Times New Roman" w:cs="Times New Roman"/>
                <w:color w:val="212121"/>
                <w:sz w:val="24"/>
                <w:szCs w:val="24"/>
              </w:rPr>
              <w:t>How do you write a diploma thesis</w:t>
            </w:r>
            <w:r w:rsidRPr="008B5AB8">
              <w:rPr>
                <w:rFonts w:ascii="Times New Roman" w:hAnsi="Times New Roman" w:cs="Times New Roman"/>
                <w:color w:val="404040" w:themeColor="text1" w:themeTint="BF"/>
                <w:sz w:val="24"/>
                <w:szCs w:val="24"/>
              </w:rPr>
              <w:t>. Tiranë: Dituria</w:t>
            </w:r>
          </w:p>
          <w:p w14:paraId="1B3D04F9" w14:textId="77777777" w:rsidR="001B1D11" w:rsidRPr="008B5AB8" w:rsidRDefault="001B1D11" w:rsidP="00200B84">
            <w:pPr>
              <w:rPr>
                <w:rFonts w:ascii="Times New Roman" w:hAnsi="Times New Roman" w:cs="Times New Roman"/>
                <w:color w:val="404040" w:themeColor="text1" w:themeTint="BF"/>
                <w:sz w:val="24"/>
                <w:szCs w:val="24"/>
              </w:rPr>
            </w:pPr>
            <w:r w:rsidRPr="008B5AB8">
              <w:rPr>
                <w:rFonts w:ascii="Times New Roman" w:hAnsi="Times New Roman" w:cs="Times New Roman"/>
                <w:color w:val="404040" w:themeColor="text1" w:themeTint="BF"/>
                <w:sz w:val="24"/>
                <w:szCs w:val="24"/>
              </w:rPr>
              <w:t>Shamiq, Midhat (2006): How to write a scientific w</w:t>
            </w:r>
            <w:r>
              <w:rPr>
                <w:rFonts w:ascii="Times New Roman" w:hAnsi="Times New Roman" w:cs="Times New Roman"/>
                <w:color w:val="404040" w:themeColor="text1" w:themeTint="BF"/>
                <w:sz w:val="24"/>
                <w:szCs w:val="24"/>
              </w:rPr>
              <w:t xml:space="preserve">ork. Shkup, Prishtinë, Tiranë. </w:t>
            </w:r>
          </w:p>
        </w:tc>
      </w:tr>
      <w:tr w:rsidR="001B1D11" w:rsidRPr="008B5AB8" w14:paraId="4B56E929" w14:textId="77777777" w:rsidTr="00200B84">
        <w:tc>
          <w:tcPr>
            <w:tcW w:w="1859"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73BF45F" w14:textId="77777777" w:rsidR="001B1D11" w:rsidRPr="008B5AB8" w:rsidRDefault="001B1D11" w:rsidP="00200B84">
            <w:pPr>
              <w:rPr>
                <w:rFonts w:ascii="Times New Roman" w:hAnsi="Times New Roman" w:cs="Times New Roman"/>
                <w:b/>
                <w:sz w:val="24"/>
                <w:szCs w:val="24"/>
              </w:rPr>
            </w:pPr>
            <w:r w:rsidRPr="008B5AB8">
              <w:rPr>
                <w:rFonts w:ascii="Times New Roman" w:hAnsi="Times New Roman" w:cs="Times New Roman"/>
                <w:b/>
                <w:sz w:val="24"/>
                <w:szCs w:val="24"/>
              </w:rPr>
              <w:t xml:space="preserve">Contact </w:t>
            </w:r>
          </w:p>
        </w:tc>
        <w:tc>
          <w:tcPr>
            <w:tcW w:w="7491"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321AB3C2" w14:textId="77777777" w:rsidR="001B1D11" w:rsidRPr="008B5AB8" w:rsidRDefault="001B1D11" w:rsidP="00200B84">
            <w:pPr>
              <w:jc w:val="center"/>
              <w:rPr>
                <w:rFonts w:ascii="Times New Roman" w:hAnsi="Times New Roman" w:cs="Times New Roman"/>
                <w:color w:val="404040" w:themeColor="text1" w:themeTint="BF"/>
                <w:sz w:val="24"/>
                <w:szCs w:val="24"/>
              </w:rPr>
            </w:pPr>
          </w:p>
          <w:p w14:paraId="456EEBBF" w14:textId="77777777" w:rsidR="001B1D11" w:rsidRPr="008B5AB8" w:rsidRDefault="001B1D11" w:rsidP="00200B84">
            <w:pPr>
              <w:jc w:val="center"/>
              <w:rPr>
                <w:rFonts w:ascii="Times New Roman" w:hAnsi="Times New Roman" w:cs="Times New Roman"/>
                <w:color w:val="404040" w:themeColor="text1" w:themeTint="BF"/>
                <w:sz w:val="24"/>
                <w:szCs w:val="24"/>
              </w:rPr>
            </w:pPr>
            <w:r>
              <w:rPr>
                <w:rFonts w:ascii="Times New Roman" w:hAnsi="Times New Roman" w:cs="Times New Roman"/>
                <w:color w:val="404040" w:themeColor="text1" w:themeTint="BF"/>
                <w:sz w:val="24"/>
                <w:szCs w:val="24"/>
              </w:rPr>
              <w:t>safet.zejnullahu</w:t>
            </w:r>
            <w:r w:rsidRPr="008B5AB8">
              <w:rPr>
                <w:rFonts w:ascii="Times New Roman" w:hAnsi="Times New Roman" w:cs="Times New Roman"/>
                <w:color w:val="404040" w:themeColor="text1" w:themeTint="BF"/>
                <w:sz w:val="24"/>
                <w:szCs w:val="24"/>
              </w:rPr>
              <w:t>@ubt-uni.net</w:t>
            </w:r>
          </w:p>
        </w:tc>
      </w:tr>
    </w:tbl>
    <w:p w14:paraId="736B9350" w14:textId="4C371541" w:rsidR="000F57A7" w:rsidRPr="00467E9F" w:rsidRDefault="000F57A7" w:rsidP="00467E9F"/>
    <w:sectPr w:rsidR="000F57A7" w:rsidRPr="00467E9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E6E0C" w14:textId="77777777" w:rsidR="008E241D" w:rsidRDefault="008E241D" w:rsidP="00BD15EF">
      <w:pPr>
        <w:spacing w:after="0" w:line="240" w:lineRule="auto"/>
      </w:pPr>
      <w:r>
        <w:separator/>
      </w:r>
    </w:p>
  </w:endnote>
  <w:endnote w:type="continuationSeparator" w:id="0">
    <w:p w14:paraId="463BD04C" w14:textId="77777777" w:rsidR="008E241D" w:rsidRDefault="008E241D" w:rsidP="00BD1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450102"/>
      <w:docPartObj>
        <w:docPartGallery w:val="Page Numbers (Bottom of Page)"/>
        <w:docPartUnique/>
      </w:docPartObj>
    </w:sdtPr>
    <w:sdtEndPr>
      <w:rPr>
        <w:noProof/>
      </w:rPr>
    </w:sdtEndPr>
    <w:sdtContent>
      <w:p w14:paraId="01197F64" w14:textId="77777777" w:rsidR="00BD15EF" w:rsidRDefault="00BD15EF">
        <w:pPr>
          <w:pStyle w:val="Footer"/>
          <w:jc w:val="center"/>
        </w:pPr>
        <w:r>
          <w:fldChar w:fldCharType="begin"/>
        </w:r>
        <w:r>
          <w:instrText xml:space="preserve"> PAGE   \* MERGEFORMAT </w:instrText>
        </w:r>
        <w:r>
          <w:fldChar w:fldCharType="separate"/>
        </w:r>
        <w:r w:rsidR="00664CE2">
          <w:rPr>
            <w:noProof/>
          </w:rPr>
          <w:t>2</w:t>
        </w:r>
        <w:r>
          <w:rPr>
            <w:noProof/>
          </w:rPr>
          <w:fldChar w:fldCharType="end"/>
        </w:r>
      </w:p>
    </w:sdtContent>
  </w:sdt>
  <w:p w14:paraId="4A38BEF3" w14:textId="77777777" w:rsidR="00BD15EF" w:rsidRDefault="00BD1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CA717" w14:textId="77777777" w:rsidR="008E241D" w:rsidRDefault="008E241D" w:rsidP="00BD15EF">
      <w:pPr>
        <w:spacing w:after="0" w:line="240" w:lineRule="auto"/>
      </w:pPr>
      <w:r>
        <w:separator/>
      </w:r>
    </w:p>
  </w:footnote>
  <w:footnote w:type="continuationSeparator" w:id="0">
    <w:p w14:paraId="562B690A" w14:textId="77777777" w:rsidR="008E241D" w:rsidRDefault="008E241D" w:rsidP="00BD15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26D"/>
    <w:multiLevelType w:val="multilevel"/>
    <w:tmpl w:val="5C86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05A9D"/>
    <w:multiLevelType w:val="hybridMultilevel"/>
    <w:tmpl w:val="E494C242"/>
    <w:lvl w:ilvl="0" w:tplc="7D00F0D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1A321A5F"/>
    <w:multiLevelType w:val="hybridMultilevel"/>
    <w:tmpl w:val="FBC43AD0"/>
    <w:lvl w:ilvl="0" w:tplc="041C0001">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A71DDC"/>
    <w:multiLevelType w:val="hybridMultilevel"/>
    <w:tmpl w:val="52EA4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487FE6"/>
    <w:multiLevelType w:val="hybridMultilevel"/>
    <w:tmpl w:val="4378E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F643F0"/>
    <w:multiLevelType w:val="hybridMultilevel"/>
    <w:tmpl w:val="42A4EF1C"/>
    <w:lvl w:ilvl="0" w:tplc="7D00F0D6">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8" w15:restartNumberingAfterBreak="0">
    <w:nsid w:val="3B323E8C"/>
    <w:multiLevelType w:val="hybridMultilevel"/>
    <w:tmpl w:val="9A7AB56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265B63"/>
    <w:multiLevelType w:val="hybridMultilevel"/>
    <w:tmpl w:val="03A079BA"/>
    <w:lvl w:ilvl="0" w:tplc="92A09DBE">
      <w:start w:val="1"/>
      <w:numFmt w:val="decimal"/>
      <w:lvlText w:val="%1."/>
      <w:lvlJc w:val="left"/>
      <w:pPr>
        <w:ind w:left="360" w:hanging="360"/>
      </w:pPr>
      <w:rPr>
        <w:b/>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0B1668"/>
    <w:multiLevelType w:val="hybridMultilevel"/>
    <w:tmpl w:val="8B9EC96C"/>
    <w:lvl w:ilvl="0" w:tplc="7D00F0D6">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4"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AD454C"/>
    <w:multiLevelType w:val="hybridMultilevel"/>
    <w:tmpl w:val="657E27B6"/>
    <w:lvl w:ilvl="0" w:tplc="2DBE5A0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16cid:durableId="972907950">
    <w:abstractNumId w:val="11"/>
  </w:num>
  <w:num w:numId="2" w16cid:durableId="1978533664">
    <w:abstractNumId w:val="7"/>
  </w:num>
  <w:num w:numId="3" w16cid:durableId="1778014711">
    <w:abstractNumId w:val="13"/>
  </w:num>
  <w:num w:numId="4" w16cid:durableId="901451921">
    <w:abstractNumId w:val="3"/>
  </w:num>
  <w:num w:numId="5" w16cid:durableId="690423725">
    <w:abstractNumId w:val="2"/>
  </w:num>
  <w:num w:numId="6" w16cid:durableId="1414355140">
    <w:abstractNumId w:val="0"/>
  </w:num>
  <w:num w:numId="7" w16cid:durableId="677390288">
    <w:abstractNumId w:val="12"/>
  </w:num>
  <w:num w:numId="8" w16cid:durableId="2042167510">
    <w:abstractNumId w:val="1"/>
  </w:num>
  <w:num w:numId="9" w16cid:durableId="2089763800">
    <w:abstractNumId w:val="10"/>
  </w:num>
  <w:num w:numId="10" w16cid:durableId="1925335068">
    <w:abstractNumId w:val="6"/>
  </w:num>
  <w:num w:numId="11" w16cid:durableId="1194222327">
    <w:abstractNumId w:val="8"/>
  </w:num>
  <w:num w:numId="12" w16cid:durableId="303850145">
    <w:abstractNumId w:val="5"/>
  </w:num>
  <w:num w:numId="13" w16cid:durableId="764109420">
    <w:abstractNumId w:val="16"/>
  </w:num>
  <w:num w:numId="14" w16cid:durableId="1627808441">
    <w:abstractNumId w:val="18"/>
  </w:num>
  <w:num w:numId="15" w16cid:durableId="402529101">
    <w:abstractNumId w:val="14"/>
  </w:num>
  <w:num w:numId="16" w16cid:durableId="1640302577">
    <w:abstractNumId w:val="15"/>
  </w:num>
  <w:num w:numId="17" w16cid:durableId="2009288997">
    <w:abstractNumId w:val="17"/>
  </w:num>
  <w:num w:numId="18" w16cid:durableId="1208225080">
    <w:abstractNumId w:val="9"/>
  </w:num>
  <w:num w:numId="19" w16cid:durableId="100370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E69"/>
    <w:rsid w:val="00032959"/>
    <w:rsid w:val="00054A3A"/>
    <w:rsid w:val="00072D10"/>
    <w:rsid w:val="0007448A"/>
    <w:rsid w:val="000F1622"/>
    <w:rsid w:val="000F57A7"/>
    <w:rsid w:val="00193DCD"/>
    <w:rsid w:val="001B1D11"/>
    <w:rsid w:val="001B4B5D"/>
    <w:rsid w:val="001C0C8C"/>
    <w:rsid w:val="001F6FAC"/>
    <w:rsid w:val="0029082C"/>
    <w:rsid w:val="00291ADE"/>
    <w:rsid w:val="002D26AA"/>
    <w:rsid w:val="002F14C3"/>
    <w:rsid w:val="003066E6"/>
    <w:rsid w:val="003206C9"/>
    <w:rsid w:val="00332D51"/>
    <w:rsid w:val="00355164"/>
    <w:rsid w:val="00387B1A"/>
    <w:rsid w:val="003E6208"/>
    <w:rsid w:val="00467A69"/>
    <w:rsid w:val="00467E9F"/>
    <w:rsid w:val="00481E69"/>
    <w:rsid w:val="004C1B74"/>
    <w:rsid w:val="0050170A"/>
    <w:rsid w:val="00577F8B"/>
    <w:rsid w:val="00587227"/>
    <w:rsid w:val="00632065"/>
    <w:rsid w:val="00664CE2"/>
    <w:rsid w:val="006D1926"/>
    <w:rsid w:val="007006A3"/>
    <w:rsid w:val="00703C77"/>
    <w:rsid w:val="00773BAB"/>
    <w:rsid w:val="00801CC2"/>
    <w:rsid w:val="00827784"/>
    <w:rsid w:val="0086533F"/>
    <w:rsid w:val="008D71AB"/>
    <w:rsid w:val="008E241D"/>
    <w:rsid w:val="008E4342"/>
    <w:rsid w:val="008F6896"/>
    <w:rsid w:val="00957EC3"/>
    <w:rsid w:val="009C000E"/>
    <w:rsid w:val="00AE2D83"/>
    <w:rsid w:val="00B170F4"/>
    <w:rsid w:val="00B86150"/>
    <w:rsid w:val="00BA1CB7"/>
    <w:rsid w:val="00BD15EF"/>
    <w:rsid w:val="00BD39AE"/>
    <w:rsid w:val="00C16933"/>
    <w:rsid w:val="00C31DD0"/>
    <w:rsid w:val="00CB05F7"/>
    <w:rsid w:val="00D45E01"/>
    <w:rsid w:val="00DA55A3"/>
    <w:rsid w:val="00DE5612"/>
    <w:rsid w:val="00E43106"/>
    <w:rsid w:val="00E75439"/>
    <w:rsid w:val="00E82B9F"/>
    <w:rsid w:val="00EB00FE"/>
    <w:rsid w:val="00F62C9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2833D"/>
  <w15:chartTrackingRefBased/>
  <w15:docId w15:val="{4D5B3AF7-95F3-4D25-93F7-45A3D3CC9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CC2"/>
    <w:pPr>
      <w:ind w:left="720"/>
      <w:contextualSpacing/>
    </w:pPr>
  </w:style>
  <w:style w:type="paragraph" w:styleId="Header">
    <w:name w:val="header"/>
    <w:basedOn w:val="Normal"/>
    <w:link w:val="HeaderChar"/>
    <w:uiPriority w:val="99"/>
    <w:unhideWhenUsed/>
    <w:rsid w:val="00BD15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5EF"/>
  </w:style>
  <w:style w:type="paragraph" w:styleId="Footer">
    <w:name w:val="footer"/>
    <w:basedOn w:val="Normal"/>
    <w:link w:val="FooterChar"/>
    <w:uiPriority w:val="99"/>
    <w:unhideWhenUsed/>
    <w:rsid w:val="00BD15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5EF"/>
  </w:style>
  <w:style w:type="character" w:styleId="Hyperlink">
    <w:name w:val="Hyperlink"/>
    <w:basedOn w:val="DefaultParagraphFont"/>
    <w:uiPriority w:val="99"/>
    <w:unhideWhenUsed/>
    <w:rsid w:val="00E82B9F"/>
    <w:rPr>
      <w:color w:val="0563C1" w:themeColor="hyperlink"/>
      <w:u w:val="single"/>
    </w:rPr>
  </w:style>
  <w:style w:type="character" w:styleId="UnresolvedMention">
    <w:name w:val="Unresolved Mention"/>
    <w:basedOn w:val="DefaultParagraphFont"/>
    <w:uiPriority w:val="99"/>
    <w:semiHidden/>
    <w:unhideWhenUsed/>
    <w:rsid w:val="00E82B9F"/>
    <w:rPr>
      <w:color w:val="605E5C"/>
      <w:shd w:val="clear" w:color="auto" w:fill="E1DFDD"/>
    </w:rPr>
  </w:style>
  <w:style w:type="table" w:styleId="TableGrid">
    <w:name w:val="Table Grid"/>
    <w:basedOn w:val="TableNormal"/>
    <w:uiPriority w:val="39"/>
    <w:rsid w:val="003551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355164"/>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
    <w:name w:val="Table Grid1"/>
    <w:basedOn w:val="TableNormal"/>
    <w:next w:val="TableGrid"/>
    <w:uiPriority w:val="39"/>
    <w:rsid w:val="00D45E0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066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EB00FE"/>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EB00FE"/>
    <w:rPr>
      <w:rFonts w:ascii="Consolas" w:hAnsi="Consolas"/>
      <w:sz w:val="20"/>
      <w:szCs w:val="20"/>
      <w:lang w:val="en-GB"/>
    </w:rPr>
  </w:style>
  <w:style w:type="character" w:customStyle="1" w:styleId="apple-converted-space">
    <w:name w:val="apple-converted-space"/>
    <w:rsid w:val="00E75439"/>
  </w:style>
  <w:style w:type="paragraph" w:styleId="Title">
    <w:name w:val="Title"/>
    <w:basedOn w:val="Normal"/>
    <w:next w:val="Normal"/>
    <w:link w:val="TitleChar"/>
    <w:uiPriority w:val="10"/>
    <w:qFormat/>
    <w:rsid w:val="00332D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D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D5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32D5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057701">
      <w:bodyDiv w:val="1"/>
      <w:marLeft w:val="0"/>
      <w:marRight w:val="0"/>
      <w:marTop w:val="0"/>
      <w:marBottom w:val="0"/>
      <w:divBdr>
        <w:top w:val="none" w:sz="0" w:space="0" w:color="auto"/>
        <w:left w:val="none" w:sz="0" w:space="0" w:color="auto"/>
        <w:bottom w:val="none" w:sz="0" w:space="0" w:color="auto"/>
        <w:right w:val="none" w:sz="0" w:space="0" w:color="auto"/>
      </w:divBdr>
      <w:divsChild>
        <w:div w:id="1027875114">
          <w:marLeft w:val="0"/>
          <w:marRight w:val="0"/>
          <w:marTop w:val="0"/>
          <w:marBottom w:val="0"/>
          <w:divBdr>
            <w:top w:val="none" w:sz="0" w:space="0" w:color="auto"/>
            <w:left w:val="none" w:sz="0" w:space="0" w:color="auto"/>
            <w:bottom w:val="none" w:sz="0" w:space="0" w:color="auto"/>
            <w:right w:val="none" w:sz="0" w:space="0" w:color="auto"/>
          </w:divBdr>
          <w:divsChild>
            <w:div w:id="1070036591">
              <w:marLeft w:val="0"/>
              <w:marRight w:val="0"/>
              <w:marTop w:val="0"/>
              <w:marBottom w:val="0"/>
              <w:divBdr>
                <w:top w:val="none" w:sz="0" w:space="0" w:color="auto"/>
                <w:left w:val="none" w:sz="0" w:space="0" w:color="auto"/>
                <w:bottom w:val="none" w:sz="0" w:space="0" w:color="auto"/>
                <w:right w:val="none" w:sz="0" w:space="0" w:color="auto"/>
              </w:divBdr>
              <w:divsChild>
                <w:div w:id="2071297855">
                  <w:marLeft w:val="0"/>
                  <w:marRight w:val="0"/>
                  <w:marTop w:val="0"/>
                  <w:marBottom w:val="0"/>
                  <w:divBdr>
                    <w:top w:val="none" w:sz="0" w:space="0" w:color="auto"/>
                    <w:left w:val="none" w:sz="0" w:space="0" w:color="auto"/>
                    <w:bottom w:val="none" w:sz="0" w:space="0" w:color="auto"/>
                    <w:right w:val="none" w:sz="0" w:space="0" w:color="auto"/>
                  </w:divBdr>
                  <w:divsChild>
                    <w:div w:id="1140882527">
                      <w:marLeft w:val="0"/>
                      <w:marRight w:val="0"/>
                      <w:marTop w:val="0"/>
                      <w:marBottom w:val="0"/>
                      <w:divBdr>
                        <w:top w:val="none" w:sz="0" w:space="0" w:color="auto"/>
                        <w:left w:val="none" w:sz="0" w:space="0" w:color="auto"/>
                        <w:bottom w:val="none" w:sz="0" w:space="0" w:color="auto"/>
                        <w:right w:val="none" w:sz="0" w:space="0" w:color="auto"/>
                      </w:divBdr>
                      <w:divsChild>
                        <w:div w:id="221454680">
                          <w:marLeft w:val="0"/>
                          <w:marRight w:val="0"/>
                          <w:marTop w:val="0"/>
                          <w:marBottom w:val="0"/>
                          <w:divBdr>
                            <w:top w:val="none" w:sz="0" w:space="0" w:color="auto"/>
                            <w:left w:val="none" w:sz="0" w:space="0" w:color="auto"/>
                            <w:bottom w:val="none" w:sz="0" w:space="0" w:color="auto"/>
                            <w:right w:val="none" w:sz="0" w:space="0" w:color="auto"/>
                          </w:divBdr>
                          <w:divsChild>
                            <w:div w:id="726997951">
                              <w:marLeft w:val="0"/>
                              <w:marRight w:val="0"/>
                              <w:marTop w:val="0"/>
                              <w:marBottom w:val="0"/>
                              <w:divBdr>
                                <w:top w:val="none" w:sz="0" w:space="0" w:color="auto"/>
                                <w:left w:val="none" w:sz="0" w:space="0" w:color="auto"/>
                                <w:bottom w:val="none" w:sz="0" w:space="0" w:color="auto"/>
                                <w:right w:val="none" w:sz="0" w:space="0" w:color="auto"/>
                              </w:divBdr>
                              <w:divsChild>
                                <w:div w:id="160781319">
                                  <w:marLeft w:val="0"/>
                                  <w:marRight w:val="0"/>
                                  <w:marTop w:val="0"/>
                                  <w:marBottom w:val="0"/>
                                  <w:divBdr>
                                    <w:top w:val="none" w:sz="0" w:space="0" w:color="auto"/>
                                    <w:left w:val="none" w:sz="0" w:space="0" w:color="auto"/>
                                    <w:bottom w:val="none" w:sz="0" w:space="0" w:color="auto"/>
                                    <w:right w:val="none" w:sz="0" w:space="0" w:color="auto"/>
                                  </w:divBdr>
                                  <w:divsChild>
                                    <w:div w:id="781657061">
                                      <w:marLeft w:val="0"/>
                                      <w:marRight w:val="0"/>
                                      <w:marTop w:val="0"/>
                                      <w:marBottom w:val="0"/>
                                      <w:divBdr>
                                        <w:top w:val="single" w:sz="2" w:space="6" w:color="auto"/>
                                        <w:left w:val="single" w:sz="2" w:space="9" w:color="auto"/>
                                        <w:bottom w:val="single" w:sz="2" w:space="6" w:color="auto"/>
                                        <w:right w:val="single" w:sz="2" w:space="9" w:color="auto"/>
                                      </w:divBdr>
                                      <w:divsChild>
                                        <w:div w:id="192434014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4072928">
      <w:bodyDiv w:val="1"/>
      <w:marLeft w:val="0"/>
      <w:marRight w:val="0"/>
      <w:marTop w:val="0"/>
      <w:marBottom w:val="0"/>
      <w:divBdr>
        <w:top w:val="none" w:sz="0" w:space="0" w:color="auto"/>
        <w:left w:val="none" w:sz="0" w:space="0" w:color="auto"/>
        <w:bottom w:val="none" w:sz="0" w:space="0" w:color="auto"/>
        <w:right w:val="none" w:sz="0" w:space="0" w:color="auto"/>
      </w:divBdr>
      <w:divsChild>
        <w:div w:id="1518615655">
          <w:marLeft w:val="0"/>
          <w:marRight w:val="0"/>
          <w:marTop w:val="0"/>
          <w:marBottom w:val="0"/>
          <w:divBdr>
            <w:top w:val="none" w:sz="0" w:space="0" w:color="auto"/>
            <w:left w:val="none" w:sz="0" w:space="0" w:color="auto"/>
            <w:bottom w:val="none" w:sz="0" w:space="0" w:color="auto"/>
            <w:right w:val="none" w:sz="0" w:space="0" w:color="auto"/>
          </w:divBdr>
          <w:divsChild>
            <w:div w:id="1527256221">
              <w:marLeft w:val="0"/>
              <w:marRight w:val="0"/>
              <w:marTop w:val="0"/>
              <w:marBottom w:val="0"/>
              <w:divBdr>
                <w:top w:val="none" w:sz="0" w:space="0" w:color="auto"/>
                <w:left w:val="none" w:sz="0" w:space="0" w:color="auto"/>
                <w:bottom w:val="none" w:sz="0" w:space="0" w:color="auto"/>
                <w:right w:val="none" w:sz="0" w:space="0" w:color="auto"/>
              </w:divBdr>
              <w:divsChild>
                <w:div w:id="210969711">
                  <w:marLeft w:val="0"/>
                  <w:marRight w:val="0"/>
                  <w:marTop w:val="0"/>
                  <w:marBottom w:val="0"/>
                  <w:divBdr>
                    <w:top w:val="none" w:sz="0" w:space="0" w:color="auto"/>
                    <w:left w:val="none" w:sz="0" w:space="0" w:color="auto"/>
                    <w:bottom w:val="none" w:sz="0" w:space="0" w:color="auto"/>
                    <w:right w:val="none" w:sz="0" w:space="0" w:color="auto"/>
                  </w:divBdr>
                  <w:divsChild>
                    <w:div w:id="306865676">
                      <w:marLeft w:val="0"/>
                      <w:marRight w:val="0"/>
                      <w:marTop w:val="0"/>
                      <w:marBottom w:val="0"/>
                      <w:divBdr>
                        <w:top w:val="none" w:sz="0" w:space="0" w:color="auto"/>
                        <w:left w:val="none" w:sz="0" w:space="0" w:color="auto"/>
                        <w:bottom w:val="none" w:sz="0" w:space="0" w:color="auto"/>
                        <w:right w:val="none" w:sz="0" w:space="0" w:color="auto"/>
                      </w:divBdr>
                      <w:divsChild>
                        <w:div w:id="2108379215">
                          <w:marLeft w:val="0"/>
                          <w:marRight w:val="0"/>
                          <w:marTop w:val="0"/>
                          <w:marBottom w:val="0"/>
                          <w:divBdr>
                            <w:top w:val="none" w:sz="0" w:space="0" w:color="auto"/>
                            <w:left w:val="none" w:sz="0" w:space="0" w:color="auto"/>
                            <w:bottom w:val="none" w:sz="0" w:space="0" w:color="auto"/>
                            <w:right w:val="none" w:sz="0" w:space="0" w:color="auto"/>
                          </w:divBdr>
                          <w:divsChild>
                            <w:div w:id="310212376">
                              <w:marLeft w:val="0"/>
                              <w:marRight w:val="0"/>
                              <w:marTop w:val="0"/>
                              <w:marBottom w:val="0"/>
                              <w:divBdr>
                                <w:top w:val="none" w:sz="0" w:space="0" w:color="auto"/>
                                <w:left w:val="none" w:sz="0" w:space="0" w:color="auto"/>
                                <w:bottom w:val="none" w:sz="0" w:space="0" w:color="auto"/>
                                <w:right w:val="none" w:sz="0" w:space="0" w:color="auto"/>
                              </w:divBdr>
                              <w:divsChild>
                                <w:div w:id="799149474">
                                  <w:marLeft w:val="0"/>
                                  <w:marRight w:val="0"/>
                                  <w:marTop w:val="0"/>
                                  <w:marBottom w:val="0"/>
                                  <w:divBdr>
                                    <w:top w:val="none" w:sz="0" w:space="0" w:color="auto"/>
                                    <w:left w:val="none" w:sz="0" w:space="0" w:color="auto"/>
                                    <w:bottom w:val="none" w:sz="0" w:space="0" w:color="auto"/>
                                    <w:right w:val="none" w:sz="0" w:space="0" w:color="auto"/>
                                  </w:divBdr>
                                  <w:divsChild>
                                    <w:div w:id="1097478886">
                                      <w:marLeft w:val="0"/>
                                      <w:marRight w:val="0"/>
                                      <w:marTop w:val="0"/>
                                      <w:marBottom w:val="0"/>
                                      <w:divBdr>
                                        <w:top w:val="single" w:sz="2" w:space="6" w:color="auto"/>
                                        <w:left w:val="single" w:sz="2" w:space="9" w:color="auto"/>
                                        <w:bottom w:val="single" w:sz="2" w:space="6" w:color="auto"/>
                                        <w:right w:val="single" w:sz="2" w:space="9" w:color="auto"/>
                                      </w:divBdr>
                                      <w:divsChild>
                                        <w:div w:id="993992638">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Fatime Lumi Qehaja</dc:creator>
  <cp:keywords/>
  <dc:description/>
  <cp:lastModifiedBy>Ferid Selimi</cp:lastModifiedBy>
  <cp:revision>3</cp:revision>
  <dcterms:created xsi:type="dcterms:W3CDTF">2025-11-12T11:00:00Z</dcterms:created>
  <dcterms:modified xsi:type="dcterms:W3CDTF">2026-02-04T15:43:00Z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51a59f32-19ec-41f7-9b47-454be8454b72</vt:lpwstr>
  </property>
</Properties>
</file>