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AB8" w:rsidRPr="002F13ED" w:rsidRDefault="000C6AB8" w:rsidP="000C6AB8">
      <w:pPr>
        <w:jc w:val="center"/>
        <w:rPr>
          <w:rFonts w:ascii="Arial" w:hAnsi="Arial" w:cs="Arial"/>
          <w:sz w:val="17"/>
          <w:szCs w:val="17"/>
        </w:rPr>
      </w:pPr>
      <w:r w:rsidRPr="002F13ED">
        <w:rPr>
          <w:rFonts w:ascii="Arial" w:hAnsi="Arial" w:cs="Arial"/>
          <w:noProof/>
          <w:sz w:val="17"/>
          <w:szCs w:val="17"/>
          <w:lang w:val="en-GB" w:eastAsia="en-GB"/>
        </w:rPr>
        <w:drawing>
          <wp:inline distT="0" distB="0" distL="0" distR="0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B8" w:rsidRPr="002F13ED" w:rsidRDefault="000C6AB8" w:rsidP="000C6AB8">
      <w:pPr>
        <w:jc w:val="center"/>
        <w:rPr>
          <w:rFonts w:ascii="Arial" w:hAnsi="Arial" w:cs="Arial"/>
          <w:sz w:val="17"/>
          <w:szCs w:val="17"/>
        </w:rPr>
      </w:pPr>
      <w:r w:rsidRPr="002F13ED">
        <w:rPr>
          <w:rFonts w:ascii="Arial" w:hAnsi="Arial" w:cs="Arial"/>
          <w:sz w:val="17"/>
          <w:szCs w:val="17"/>
        </w:rPr>
        <w:t>…………………………………………………………………………………………………………………………………………………………</w:t>
      </w:r>
    </w:p>
    <w:p w:rsidR="000E11F8" w:rsidRDefault="000E11F8" w:rsidP="000E11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BSc Arkitekture dhe Planifikim Hapësinor </w:t>
      </w:r>
      <w:r>
        <w:rPr>
          <w:rStyle w:val="eop"/>
          <w:sz w:val="32"/>
          <w:szCs w:val="32"/>
        </w:rPr>
        <w:t> </w:t>
      </w:r>
    </w:p>
    <w:p w:rsidR="000E11F8" w:rsidRDefault="000E11F8" w:rsidP="000E11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 Sillabus</w:t>
      </w:r>
      <w:r>
        <w:rPr>
          <w:rStyle w:val="eop"/>
          <w:sz w:val="32"/>
          <w:szCs w:val="32"/>
        </w:rPr>
        <w:t> </w:t>
      </w: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19"/>
        <w:gridCol w:w="3478"/>
        <w:gridCol w:w="1315"/>
        <w:gridCol w:w="1398"/>
        <w:gridCol w:w="1760"/>
      </w:tblGrid>
      <w:tr w:rsidR="00605CEC" w:rsidRPr="002F13ED" w:rsidTr="00077148">
        <w:tc>
          <w:tcPr>
            <w:tcW w:w="2119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605CEC" w:rsidRPr="002F13ED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F13ED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 w:rsidRPr="002F13ED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F13ED">
              <w:rPr>
                <w:rFonts w:ascii="Arial" w:hAnsi="Arial" w:cs="Arial"/>
                <w:b/>
                <w:sz w:val="17"/>
                <w:szCs w:val="17"/>
              </w:rPr>
              <w:t>nda</w:t>
            </w:r>
          </w:p>
          <w:p w:rsidR="00605CEC" w:rsidRPr="002F13ED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951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8D474E" w:rsidRPr="002F13ED" w:rsidRDefault="008D474E" w:rsidP="00605CEC">
            <w:pPr>
              <w:rPr>
                <w:rFonts w:ascii="Arial" w:hAnsi="Arial" w:cs="Arial"/>
                <w:sz w:val="17"/>
                <w:szCs w:val="17"/>
              </w:rPr>
            </w:pPr>
          </w:p>
          <w:p w:rsidR="00605CEC" w:rsidRPr="002F13ED" w:rsidRDefault="006602AF" w:rsidP="00605CE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F13ED">
              <w:rPr>
                <w:rFonts w:ascii="Arial" w:hAnsi="Arial" w:cs="Arial"/>
                <w:sz w:val="17"/>
                <w:szCs w:val="17"/>
              </w:rPr>
              <w:t>GJEOMEKANIKA</w:t>
            </w:r>
          </w:p>
          <w:p w:rsidR="00295711" w:rsidRPr="002F13ED" w:rsidRDefault="00295711" w:rsidP="00605CEC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210AEF" w:rsidRPr="002F13ED" w:rsidTr="00077148">
        <w:trPr>
          <w:trHeight w:hRule="exact" w:val="288"/>
        </w:trPr>
        <w:tc>
          <w:tcPr>
            <w:tcW w:w="2119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210AEF" w:rsidRPr="002F13ED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2F13ED" w:rsidRDefault="00210AEF" w:rsidP="00210AE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13ED">
              <w:rPr>
                <w:rFonts w:ascii="Arial" w:hAnsi="Arial" w:cs="Arial"/>
                <w:sz w:val="17"/>
                <w:szCs w:val="17"/>
              </w:rPr>
              <w:t>Llojj</w:t>
            </w:r>
          </w:p>
          <w:p w:rsidR="00210AEF" w:rsidRPr="002F13ED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2F13ED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13ED">
              <w:rPr>
                <w:rFonts w:ascii="Arial" w:hAnsi="Arial" w:cs="Arial"/>
                <w:sz w:val="17"/>
                <w:szCs w:val="17"/>
              </w:rPr>
              <w:t>Semestri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10AEF" w:rsidRPr="002F13ED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13ED">
              <w:rPr>
                <w:rFonts w:ascii="Arial" w:hAnsi="Arial" w:cs="Arial"/>
                <w:sz w:val="17"/>
                <w:szCs w:val="17"/>
              </w:rPr>
              <w:t>ECTS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210AEF" w:rsidRPr="002F13ED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13ED">
              <w:rPr>
                <w:rFonts w:ascii="Arial" w:hAnsi="Arial" w:cs="Arial"/>
                <w:sz w:val="17"/>
                <w:szCs w:val="17"/>
              </w:rPr>
              <w:t>Kodi</w:t>
            </w:r>
          </w:p>
        </w:tc>
      </w:tr>
      <w:tr w:rsidR="00210AEF" w:rsidRPr="002F13ED" w:rsidTr="00077148">
        <w:trPr>
          <w:trHeight w:hRule="exact" w:val="288"/>
        </w:trPr>
        <w:tc>
          <w:tcPr>
            <w:tcW w:w="2119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210AEF" w:rsidRPr="002F13ED" w:rsidRDefault="00210AEF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2F13ED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13ED">
              <w:rPr>
                <w:rFonts w:ascii="Arial" w:hAnsi="Arial" w:cs="Arial"/>
                <w:sz w:val="17"/>
                <w:szCs w:val="17"/>
              </w:rPr>
              <w:t>OBLIGATIVE (O)</w:t>
            </w:r>
          </w:p>
          <w:p w:rsidR="00210AEF" w:rsidRPr="002F13ED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2F13ED" w:rsidRDefault="00F442A5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F13ED">
              <w:rPr>
                <w:rFonts w:ascii="Arial" w:hAnsi="Arial" w:cs="Arial"/>
                <w:sz w:val="17"/>
                <w:szCs w:val="17"/>
              </w:rPr>
              <w:t>V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210AEF" w:rsidRPr="002F13ED" w:rsidRDefault="00277341" w:rsidP="000C6AB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210AEF" w:rsidRPr="002F13ED" w:rsidRDefault="001C6CAE" w:rsidP="002A5BD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30-GEO</w:t>
            </w:r>
            <w:r w:rsidR="00F442A5" w:rsidRPr="002F13ED">
              <w:rPr>
                <w:rFonts w:ascii="Arial" w:hAnsi="Arial" w:cs="Arial"/>
                <w:sz w:val="17"/>
                <w:szCs w:val="17"/>
              </w:rPr>
              <w:t>-</w:t>
            </w:r>
            <w:r w:rsidR="006602AF" w:rsidRPr="002F13ED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303</w:t>
            </w:r>
          </w:p>
        </w:tc>
      </w:tr>
      <w:tr w:rsidR="00605CEC" w:rsidRPr="002F13ED" w:rsidTr="00077148">
        <w:trPr>
          <w:trHeight w:hRule="exact" w:val="288"/>
        </w:trPr>
        <w:tc>
          <w:tcPr>
            <w:tcW w:w="2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2F13ED" w:rsidRDefault="00330574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F13ED">
              <w:rPr>
                <w:rFonts w:ascii="Arial" w:hAnsi="Arial" w:cs="Arial"/>
                <w:b/>
                <w:sz w:val="17"/>
                <w:szCs w:val="17"/>
              </w:rPr>
              <w:t>Ligjëruesi</w:t>
            </w:r>
            <w:r w:rsidR="00F02C3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605CEC" w:rsidRPr="002F13ED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F02C39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605CEC" w:rsidRPr="002F13ED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 w:rsidRPr="002F13ED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="00605CEC" w:rsidRPr="002F13ED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 w:rsidRPr="002F13ED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="00605CEC" w:rsidRPr="002F13ED">
              <w:rPr>
                <w:rFonts w:ascii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7951" w:type="dxa"/>
            <w:gridSpan w:val="4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05CEC" w:rsidRPr="002F13ED" w:rsidRDefault="00CE70D5" w:rsidP="009428D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Profesor .i Asociuar Dr.</w:t>
            </w:r>
            <w:r w:rsidR="002A5BD4" w:rsidRPr="002F13E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649BF" w:rsidRPr="002F13ED">
              <w:rPr>
                <w:rFonts w:ascii="Arial" w:hAnsi="Arial" w:cs="Arial"/>
                <w:sz w:val="17"/>
                <w:szCs w:val="17"/>
              </w:rPr>
              <w:t>Hysen</w:t>
            </w:r>
            <w:r w:rsidR="00BC2D4A" w:rsidRPr="002F13E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7649BF" w:rsidRPr="002F13ED">
              <w:rPr>
                <w:rFonts w:ascii="Arial" w:hAnsi="Arial" w:cs="Arial"/>
                <w:sz w:val="17"/>
                <w:szCs w:val="17"/>
              </w:rPr>
              <w:t>Ahmeti</w:t>
            </w:r>
          </w:p>
        </w:tc>
      </w:tr>
      <w:tr w:rsidR="00605CEC" w:rsidRPr="002F13ED" w:rsidTr="00077148">
        <w:trPr>
          <w:trHeight w:hRule="exact" w:val="288"/>
        </w:trPr>
        <w:tc>
          <w:tcPr>
            <w:tcW w:w="2119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2F13ED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F13ED">
              <w:rPr>
                <w:rFonts w:ascii="Arial" w:hAnsi="Arial" w:cs="Arial"/>
                <w:b/>
                <w:sz w:val="17"/>
                <w:szCs w:val="17"/>
              </w:rPr>
              <w:t>Asistenti</w:t>
            </w:r>
            <w:r w:rsidR="00170EF0" w:rsidRPr="002F13E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2F13ED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170EF0" w:rsidRPr="002F13E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2F13ED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 w:rsidRPr="002F13ED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F13ED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 w:rsidRPr="002F13ED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F13ED">
              <w:rPr>
                <w:rFonts w:ascii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7951" w:type="dxa"/>
            <w:gridSpan w:val="4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605CEC" w:rsidRPr="002F13ED" w:rsidRDefault="00CE70D5" w:rsidP="006602AF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Profesor i Asociuar Dr.</w:t>
            </w:r>
            <w:r w:rsidR="006A4F2D" w:rsidRPr="002F13ED">
              <w:rPr>
                <w:rFonts w:ascii="Arial" w:hAnsi="Arial" w:cs="Arial"/>
                <w:sz w:val="17"/>
                <w:szCs w:val="17"/>
              </w:rPr>
              <w:t xml:space="preserve"> Hysen Ahmeti</w:t>
            </w:r>
          </w:p>
        </w:tc>
      </w:tr>
      <w:tr w:rsidR="00605CEC" w:rsidRPr="002F13ED" w:rsidTr="00077148">
        <w:trPr>
          <w:trHeight w:hRule="exact" w:val="288"/>
        </w:trPr>
        <w:tc>
          <w:tcPr>
            <w:tcW w:w="2119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2F13ED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F13ED">
              <w:rPr>
                <w:rFonts w:ascii="Arial" w:hAnsi="Arial" w:cs="Arial"/>
                <w:b/>
                <w:sz w:val="17"/>
                <w:szCs w:val="17"/>
              </w:rPr>
              <w:t>Tutori</w:t>
            </w:r>
            <w:r w:rsidR="00170EF0" w:rsidRPr="002F13E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2F13ED">
              <w:rPr>
                <w:rFonts w:ascii="Arial" w:hAnsi="Arial" w:cs="Arial"/>
                <w:b/>
                <w:sz w:val="17"/>
                <w:szCs w:val="17"/>
              </w:rPr>
              <w:t>i</w:t>
            </w:r>
            <w:r w:rsidR="00170EF0" w:rsidRPr="002F13E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2F13ED">
              <w:rPr>
                <w:rFonts w:ascii="Arial" w:hAnsi="Arial" w:cs="Arial"/>
                <w:b/>
                <w:sz w:val="17"/>
                <w:szCs w:val="17"/>
              </w:rPr>
              <w:t>l</w:t>
            </w:r>
            <w:r w:rsidR="00567E01" w:rsidRPr="002F13ED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F13ED">
              <w:rPr>
                <w:rFonts w:ascii="Arial" w:hAnsi="Arial" w:cs="Arial"/>
                <w:b/>
                <w:sz w:val="17"/>
                <w:szCs w:val="17"/>
              </w:rPr>
              <w:t>nd</w:t>
            </w:r>
            <w:r w:rsidR="00567E01" w:rsidRPr="002F13ED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F13ED">
              <w:rPr>
                <w:rFonts w:ascii="Arial" w:hAnsi="Arial" w:cs="Arial"/>
                <w:b/>
                <w:sz w:val="17"/>
                <w:szCs w:val="17"/>
              </w:rPr>
              <w:t>s</w:t>
            </w:r>
          </w:p>
        </w:tc>
        <w:tc>
          <w:tcPr>
            <w:tcW w:w="7951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05CEC" w:rsidRPr="002F13ED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</w:pPr>
          </w:p>
        </w:tc>
      </w:tr>
      <w:tr w:rsidR="00605CEC" w:rsidRPr="002F13ED" w:rsidTr="00077148">
        <w:trPr>
          <w:trHeight w:val="1502"/>
        </w:trPr>
        <w:tc>
          <w:tcPr>
            <w:tcW w:w="2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D95B57" w:rsidRDefault="00605CEC" w:rsidP="0081194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F13ED">
              <w:rPr>
                <w:rFonts w:ascii="Arial" w:hAnsi="Arial" w:cs="Arial"/>
                <w:b/>
                <w:sz w:val="17"/>
                <w:szCs w:val="17"/>
              </w:rPr>
              <w:t>Q</w:t>
            </w:r>
            <w:r w:rsidR="00567E01" w:rsidRPr="002F13ED">
              <w:rPr>
                <w:rFonts w:ascii="Arial" w:hAnsi="Arial" w:cs="Arial"/>
                <w:b/>
                <w:sz w:val="17"/>
                <w:szCs w:val="17"/>
              </w:rPr>
              <w:t>ë</w:t>
            </w:r>
            <w:r w:rsidRPr="002F13ED">
              <w:rPr>
                <w:rFonts w:ascii="Arial" w:hAnsi="Arial" w:cs="Arial"/>
                <w:b/>
                <w:sz w:val="17"/>
                <w:szCs w:val="17"/>
              </w:rPr>
              <w:t>llimet</w:t>
            </w:r>
            <w:r w:rsidR="005D1C4E" w:rsidRPr="002F13E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2F13ED">
              <w:rPr>
                <w:rFonts w:ascii="Arial" w:hAnsi="Arial" w:cs="Arial"/>
                <w:b/>
                <w:sz w:val="17"/>
                <w:szCs w:val="17"/>
              </w:rPr>
              <w:t>dhe</w:t>
            </w:r>
            <w:r w:rsidR="005D1C4E" w:rsidRPr="002F13ED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</w:p>
          <w:p w:rsidR="00605CEC" w:rsidRPr="002F13ED" w:rsidRDefault="0081194F" w:rsidP="0081194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F13ED">
              <w:rPr>
                <w:rFonts w:ascii="Arial" w:hAnsi="Arial" w:cs="Arial"/>
                <w:b/>
                <w:sz w:val="17"/>
                <w:szCs w:val="17"/>
              </w:rPr>
              <w:t>o</w:t>
            </w:r>
            <w:r w:rsidR="00605CEC" w:rsidRPr="002F13ED">
              <w:rPr>
                <w:rFonts w:ascii="Arial" w:hAnsi="Arial" w:cs="Arial"/>
                <w:b/>
                <w:sz w:val="17"/>
                <w:szCs w:val="17"/>
              </w:rPr>
              <w:t>bjektivat</w:t>
            </w:r>
          </w:p>
        </w:tc>
        <w:tc>
          <w:tcPr>
            <w:tcW w:w="795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602AF" w:rsidRPr="002F13ED" w:rsidRDefault="006602AF" w:rsidP="006602AF">
            <w:pPr>
              <w:rPr>
                <w:rFonts w:ascii="Arial" w:hAnsi="Arial" w:cs="Arial"/>
                <w:i/>
                <w:sz w:val="17"/>
                <w:szCs w:val="17"/>
              </w:rPr>
            </w:pPr>
            <w:r w:rsidRPr="002F13ED">
              <w:rPr>
                <w:rFonts w:ascii="Arial" w:hAnsi="Arial" w:cs="Arial"/>
                <w:b/>
                <w:i/>
                <w:sz w:val="17"/>
                <w:szCs w:val="17"/>
              </w:rPr>
              <w:t xml:space="preserve">Qëllimet e Modulit  </w:t>
            </w:r>
            <w:r w:rsidRPr="002F13ED">
              <w:rPr>
                <w:rFonts w:ascii="Arial" w:hAnsi="Arial" w:cs="Arial"/>
                <w:i/>
                <w:sz w:val="17"/>
                <w:szCs w:val="17"/>
              </w:rPr>
              <w:t>Aims</w:t>
            </w:r>
            <w:r w:rsidRPr="002F13ED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/ </w:t>
            </w:r>
            <w:r w:rsidRPr="002F13ED">
              <w:rPr>
                <w:rFonts w:ascii="Arial" w:hAnsi="Arial" w:cs="Arial"/>
                <w:i/>
                <w:sz w:val="17"/>
                <w:szCs w:val="17"/>
              </w:rPr>
              <w:t>Goalsof the Module</w:t>
            </w:r>
          </w:p>
          <w:p w:rsidR="00495265" w:rsidRPr="00495265" w:rsidRDefault="00495265" w:rsidP="00495265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495265">
              <w:rPr>
                <w:rFonts w:ascii="Arial" w:hAnsi="Arial" w:cs="Arial"/>
                <w:sz w:val="17"/>
                <w:szCs w:val="17"/>
              </w:rPr>
              <w:t>Lënda e gjeomekanikës në arkitekturë ka për qëllim të kuptojë dhe të analizojë sjelljen e strukturave arkitektonike në lidhje me forcat dhe tensionet që ndikojnë në to. Ky fushë e studimit përfshin analizën e ndërveprimit midis forcave natyrore, të tilla si graviteti, dhe karakteristikave gjeometrike dhe materiale të ndërtimeve.Në arkitekturë, njohja e gjeomekanikës është e rëndësishme për të siguruar që strukturat e ndërtuara janë të qëndrueshme, të sigurta dhe të përshtatshme për qëllimet e tyre funksionale. Përdorimi i njohurive në gjeomekanikë lejon arkitektët të projektuar struktura të qëndrueshme që rezistojnë ndaj ngarkesave të ndryshme dhe kushteve të ndryshme mjedisore.Gjeomekanika ndihmon në projektimin e përshtatshëm të ndërtimeve në terma të materialeve të përdorura, formës së tyre dhe teknikave të konstruksionit. Kështu, njohuritë e gjeomekanikës kanë një rol thelbësor në sigurinë dhe qëndrueshmërinë e ndërtimeve arkitekturore.</w:t>
            </w:r>
          </w:p>
          <w:p w:rsidR="00617673" w:rsidRPr="002F13ED" w:rsidRDefault="006602AF" w:rsidP="006602AF">
            <w:pPr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F13ED">
              <w:rPr>
                <w:rFonts w:ascii="Arial" w:hAnsi="Arial" w:cs="Arial"/>
                <w:iCs/>
                <w:sz w:val="17"/>
                <w:szCs w:val="17"/>
              </w:rPr>
              <w:t>.</w:t>
            </w:r>
          </w:p>
        </w:tc>
      </w:tr>
      <w:tr w:rsidR="00605CEC" w:rsidRPr="002F13ED" w:rsidTr="00077148">
        <w:trPr>
          <w:trHeight w:val="1709"/>
        </w:trPr>
        <w:tc>
          <w:tcPr>
            <w:tcW w:w="211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D9E2F3" w:themeFill="accent5" w:themeFillTint="33"/>
            <w:vAlign w:val="center"/>
          </w:tcPr>
          <w:p w:rsidR="00605CEC" w:rsidRPr="002F13ED" w:rsidRDefault="00605CEC" w:rsidP="00210AEF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F13ED">
              <w:rPr>
                <w:rFonts w:ascii="Arial" w:hAnsi="Arial" w:cs="Arial"/>
                <w:b/>
                <w:sz w:val="17"/>
                <w:szCs w:val="17"/>
              </w:rPr>
              <w:t>Rezultatet e pritshme</w:t>
            </w:r>
          </w:p>
        </w:tc>
        <w:tc>
          <w:tcPr>
            <w:tcW w:w="7951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369B3" w:rsidRPr="002F13ED" w:rsidRDefault="00BC723E" w:rsidP="006071E1">
            <w:pPr>
              <w:ind w:left="-34"/>
              <w:jc w:val="both"/>
              <w:rPr>
                <w:rFonts w:ascii="Arial" w:hAnsi="Arial" w:cs="Arial"/>
                <w:color w:val="000000" w:themeColor="text1"/>
                <w:sz w:val="17"/>
                <w:szCs w:val="17"/>
              </w:rPr>
            </w:pPr>
            <w:r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>-</w:t>
            </w:r>
            <w:r w:rsidR="00143C0E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>Studentet e niveli bachelor</w:t>
            </w:r>
            <w:r w:rsidR="00DD4393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arrijnë të marrin njohuri të nevojshme </w:t>
            </w:r>
            <w:r w:rsidR="00AC3A6A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>dhe janë në gjendje</w:t>
            </w:r>
            <w:r w:rsidR="005D1C4E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0D57EB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të përcaktojnë llojin e tokës, ku do </w:t>
            </w:r>
            <w:r w:rsidR="00F020C9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hapen </w:t>
            </w:r>
            <w:r w:rsidR="00DD4393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themelet për ndërtimin e objekteve</w:t>
            </w:r>
            <w:r w:rsidR="000D57EB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>.</w:t>
            </w:r>
          </w:p>
          <w:p w:rsidR="009428D7" w:rsidRPr="002F13ED" w:rsidRDefault="002369B3" w:rsidP="006071E1">
            <w:pPr>
              <w:ind w:left="-3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Studentet </w:t>
            </w:r>
            <w:r w:rsidR="00AC3A6A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pas mbarimit të </w:t>
            </w:r>
            <w:r w:rsidR="008D7BE1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studimeve </w:t>
            </w:r>
            <w:r w:rsidR="00697E1F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>din</w:t>
            </w:r>
            <w:r w:rsidR="00F020C9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t</w:t>
            </w:r>
            <w:r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>i</w:t>
            </w:r>
            <w:r w:rsidR="00F020C9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përcaktojnë</w:t>
            </w:r>
            <w:r w:rsidR="008D7BE1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600DAE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>edhe</w:t>
            </w:r>
            <w:r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parametrat fiziko-mekanike në laboratorë ,që nevojiten për llogaritjen e aftësisë mbajtëse</w:t>
            </w:r>
            <w:r w:rsidR="000D57EB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të tokës ku </w:t>
            </w:r>
            <w:r w:rsidR="00352FD3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vendosen </w:t>
            </w:r>
            <w:r w:rsidR="000D57EB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 ngarkesat. </w:t>
            </w:r>
            <w:r w:rsidR="008F7018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 xml:space="preserve">,llogaritjen e </w:t>
            </w:r>
            <w:r w:rsidR="00C036CF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>uljeve</w:t>
            </w:r>
            <w:r w:rsidR="008F7018" w:rsidRPr="002F13ED">
              <w:rPr>
                <w:rFonts w:ascii="Arial" w:hAnsi="Arial" w:cs="Arial"/>
                <w:color w:val="000000" w:themeColor="text1"/>
                <w:sz w:val="17"/>
                <w:szCs w:val="17"/>
              </w:rPr>
              <w:t>, muret mbrojtëse  etj.</w:t>
            </w:r>
          </w:p>
        </w:tc>
      </w:tr>
    </w:tbl>
    <w:p w:rsidR="00151375" w:rsidRPr="00151375" w:rsidRDefault="00151375" w:rsidP="00151375">
      <w:pPr>
        <w:rPr>
          <w:rFonts w:ascii="Arial" w:hAnsi="Arial" w:cs="Arial"/>
          <w:sz w:val="17"/>
          <w:szCs w:val="17"/>
        </w:rPr>
      </w:pPr>
      <w:bookmarkStart w:id="0" w:name="_GoBack"/>
      <w:bookmarkEnd w:id="0"/>
    </w:p>
    <w:p w:rsidR="00151375" w:rsidRPr="00462972" w:rsidRDefault="00151375" w:rsidP="00151375">
      <w:pPr>
        <w:rPr>
          <w:rFonts w:ascii="Arial" w:hAnsi="Arial" w:cs="Arial"/>
          <w:color w:val="002060"/>
          <w:sz w:val="17"/>
          <w:szCs w:val="17"/>
        </w:rPr>
      </w:pPr>
    </w:p>
    <w:p w:rsidR="00151375" w:rsidRDefault="00151375" w:rsidP="00151375">
      <w:pPr>
        <w:rPr>
          <w:rFonts w:ascii="Arial" w:hAnsi="Arial" w:cs="Arial"/>
          <w:sz w:val="17"/>
          <w:szCs w:val="17"/>
        </w:rPr>
      </w:pPr>
    </w:p>
    <w:p w:rsidR="00AB7BCD" w:rsidRDefault="00151375" w:rsidP="00151375">
      <w:pPr>
        <w:tabs>
          <w:tab w:val="left" w:pos="2820"/>
        </w:tabs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ab/>
      </w:r>
    </w:p>
    <w:p w:rsidR="00151375" w:rsidRPr="00151375" w:rsidRDefault="00151375" w:rsidP="00151375">
      <w:pPr>
        <w:tabs>
          <w:tab w:val="left" w:pos="2820"/>
        </w:tabs>
        <w:rPr>
          <w:rFonts w:ascii="Arial" w:hAnsi="Arial" w:cs="Arial"/>
          <w:sz w:val="17"/>
          <w:szCs w:val="17"/>
        </w:rPr>
      </w:pPr>
    </w:p>
    <w:sectPr w:rsidR="00151375" w:rsidRPr="00151375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pInfo Dispersed Groups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7BD5"/>
    <w:multiLevelType w:val="hybridMultilevel"/>
    <w:tmpl w:val="4D0ACCD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1617"/>
    <w:multiLevelType w:val="hybridMultilevel"/>
    <w:tmpl w:val="615C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FF9"/>
    <w:multiLevelType w:val="hybridMultilevel"/>
    <w:tmpl w:val="412A4642"/>
    <w:lvl w:ilvl="0" w:tplc="547EF5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5081"/>
    <w:multiLevelType w:val="hybridMultilevel"/>
    <w:tmpl w:val="9AA2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19545BB"/>
    <w:multiLevelType w:val="hybridMultilevel"/>
    <w:tmpl w:val="D0CEEDDA"/>
    <w:lvl w:ilvl="0" w:tplc="B1DCC014">
      <w:start w:val="1"/>
      <w:numFmt w:val="bullet"/>
      <w:lvlText w:val=""/>
      <w:lvlJc w:val="left"/>
      <w:pPr>
        <w:ind w:left="360" w:hanging="360"/>
      </w:pPr>
      <w:rPr>
        <w:rFonts w:ascii="MapInfo Dispersed Groups" w:hAnsi="MapInfo Dispersed Group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005219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24DD1"/>
    <w:multiLevelType w:val="hybridMultilevel"/>
    <w:tmpl w:val="62389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F12E7"/>
    <w:multiLevelType w:val="hybridMultilevel"/>
    <w:tmpl w:val="E97E19CC"/>
    <w:lvl w:ilvl="0" w:tplc="A52632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12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0102"/>
    <w:rsid w:val="000031E1"/>
    <w:rsid w:val="0003134B"/>
    <w:rsid w:val="00042E3E"/>
    <w:rsid w:val="00061BE4"/>
    <w:rsid w:val="0007559F"/>
    <w:rsid w:val="00077148"/>
    <w:rsid w:val="000810A3"/>
    <w:rsid w:val="000819A7"/>
    <w:rsid w:val="0009215A"/>
    <w:rsid w:val="000968BE"/>
    <w:rsid w:val="000C6AB8"/>
    <w:rsid w:val="000D57EB"/>
    <w:rsid w:val="000D7FAB"/>
    <w:rsid w:val="000E11F8"/>
    <w:rsid w:val="000E7468"/>
    <w:rsid w:val="000F0F12"/>
    <w:rsid w:val="000F6688"/>
    <w:rsid w:val="0010368A"/>
    <w:rsid w:val="00104510"/>
    <w:rsid w:val="0010783A"/>
    <w:rsid w:val="00110BAE"/>
    <w:rsid w:val="00124A51"/>
    <w:rsid w:val="00125498"/>
    <w:rsid w:val="001325EA"/>
    <w:rsid w:val="0013467D"/>
    <w:rsid w:val="001348EF"/>
    <w:rsid w:val="00142AE6"/>
    <w:rsid w:val="00143AF9"/>
    <w:rsid w:val="00143C0E"/>
    <w:rsid w:val="00151375"/>
    <w:rsid w:val="001556E2"/>
    <w:rsid w:val="00160CA4"/>
    <w:rsid w:val="001707A5"/>
    <w:rsid w:val="00170EF0"/>
    <w:rsid w:val="00177E89"/>
    <w:rsid w:val="0018696B"/>
    <w:rsid w:val="001A4059"/>
    <w:rsid w:val="001A7171"/>
    <w:rsid w:val="001C6CAE"/>
    <w:rsid w:val="001D367A"/>
    <w:rsid w:val="001F5B75"/>
    <w:rsid w:val="00210AEF"/>
    <w:rsid w:val="0022603D"/>
    <w:rsid w:val="00232B1D"/>
    <w:rsid w:val="002369B3"/>
    <w:rsid w:val="00240B8C"/>
    <w:rsid w:val="00245A15"/>
    <w:rsid w:val="00245D5F"/>
    <w:rsid w:val="00255267"/>
    <w:rsid w:val="00261686"/>
    <w:rsid w:val="002742AA"/>
    <w:rsid w:val="00277341"/>
    <w:rsid w:val="00285B29"/>
    <w:rsid w:val="00295711"/>
    <w:rsid w:val="00295B82"/>
    <w:rsid w:val="002974C5"/>
    <w:rsid w:val="002A5BD4"/>
    <w:rsid w:val="002C3653"/>
    <w:rsid w:val="002D186F"/>
    <w:rsid w:val="002F0277"/>
    <w:rsid w:val="002F13ED"/>
    <w:rsid w:val="003062AB"/>
    <w:rsid w:val="00312221"/>
    <w:rsid w:val="00314945"/>
    <w:rsid w:val="00323EBE"/>
    <w:rsid w:val="00324C0A"/>
    <w:rsid w:val="0032756B"/>
    <w:rsid w:val="00330295"/>
    <w:rsid w:val="00330574"/>
    <w:rsid w:val="003305D3"/>
    <w:rsid w:val="0034253E"/>
    <w:rsid w:val="00343982"/>
    <w:rsid w:val="00352FD3"/>
    <w:rsid w:val="00363FFF"/>
    <w:rsid w:val="003A1869"/>
    <w:rsid w:val="003B423B"/>
    <w:rsid w:val="003B4F51"/>
    <w:rsid w:val="003B6187"/>
    <w:rsid w:val="003C242E"/>
    <w:rsid w:val="003C4820"/>
    <w:rsid w:val="003D59FE"/>
    <w:rsid w:val="003F7AB4"/>
    <w:rsid w:val="00414286"/>
    <w:rsid w:val="00451854"/>
    <w:rsid w:val="004626C8"/>
    <w:rsid w:val="00462972"/>
    <w:rsid w:val="00463D34"/>
    <w:rsid w:val="00495265"/>
    <w:rsid w:val="004965BB"/>
    <w:rsid w:val="00496D03"/>
    <w:rsid w:val="00497487"/>
    <w:rsid w:val="004B05C9"/>
    <w:rsid w:val="004B12B7"/>
    <w:rsid w:val="004F2602"/>
    <w:rsid w:val="004F4D52"/>
    <w:rsid w:val="00520294"/>
    <w:rsid w:val="005264D2"/>
    <w:rsid w:val="00541A95"/>
    <w:rsid w:val="00545036"/>
    <w:rsid w:val="005644A1"/>
    <w:rsid w:val="00567E01"/>
    <w:rsid w:val="005831CB"/>
    <w:rsid w:val="00583E38"/>
    <w:rsid w:val="0058501A"/>
    <w:rsid w:val="00592FE4"/>
    <w:rsid w:val="00594AB1"/>
    <w:rsid w:val="005960C9"/>
    <w:rsid w:val="005B139F"/>
    <w:rsid w:val="005B32FC"/>
    <w:rsid w:val="005D1C4E"/>
    <w:rsid w:val="005E22DD"/>
    <w:rsid w:val="005F4BFE"/>
    <w:rsid w:val="0060030F"/>
    <w:rsid w:val="00600DAE"/>
    <w:rsid w:val="00601DB9"/>
    <w:rsid w:val="00605CEC"/>
    <w:rsid w:val="006071E1"/>
    <w:rsid w:val="0061235E"/>
    <w:rsid w:val="00617673"/>
    <w:rsid w:val="00630C44"/>
    <w:rsid w:val="00643D09"/>
    <w:rsid w:val="006602AF"/>
    <w:rsid w:val="0066299F"/>
    <w:rsid w:val="006633F5"/>
    <w:rsid w:val="00663E32"/>
    <w:rsid w:val="0067374F"/>
    <w:rsid w:val="00697E1F"/>
    <w:rsid w:val="006A4F2D"/>
    <w:rsid w:val="006B192C"/>
    <w:rsid w:val="006B1A08"/>
    <w:rsid w:val="006B36FB"/>
    <w:rsid w:val="006D180A"/>
    <w:rsid w:val="006D2819"/>
    <w:rsid w:val="006D3444"/>
    <w:rsid w:val="006E1F66"/>
    <w:rsid w:val="006E39E0"/>
    <w:rsid w:val="006F055F"/>
    <w:rsid w:val="006F5FF7"/>
    <w:rsid w:val="0070676E"/>
    <w:rsid w:val="0071050A"/>
    <w:rsid w:val="00713E54"/>
    <w:rsid w:val="00722435"/>
    <w:rsid w:val="0073245C"/>
    <w:rsid w:val="00737128"/>
    <w:rsid w:val="00737A41"/>
    <w:rsid w:val="00755777"/>
    <w:rsid w:val="00756FC2"/>
    <w:rsid w:val="007634DE"/>
    <w:rsid w:val="007649BF"/>
    <w:rsid w:val="00767114"/>
    <w:rsid w:val="00786866"/>
    <w:rsid w:val="00797935"/>
    <w:rsid w:val="007B1883"/>
    <w:rsid w:val="007D01EC"/>
    <w:rsid w:val="007E2CBF"/>
    <w:rsid w:val="007F5E4B"/>
    <w:rsid w:val="00803B96"/>
    <w:rsid w:val="0081194F"/>
    <w:rsid w:val="008144E8"/>
    <w:rsid w:val="00815D9E"/>
    <w:rsid w:val="00820C28"/>
    <w:rsid w:val="008367B5"/>
    <w:rsid w:val="0084259B"/>
    <w:rsid w:val="00882471"/>
    <w:rsid w:val="008923B8"/>
    <w:rsid w:val="00892C38"/>
    <w:rsid w:val="00896D16"/>
    <w:rsid w:val="008A4BBB"/>
    <w:rsid w:val="008B60FD"/>
    <w:rsid w:val="008C4D5E"/>
    <w:rsid w:val="008C5208"/>
    <w:rsid w:val="008C61DF"/>
    <w:rsid w:val="008D1CD7"/>
    <w:rsid w:val="008D474E"/>
    <w:rsid w:val="008D7BE1"/>
    <w:rsid w:val="008F7018"/>
    <w:rsid w:val="009049A2"/>
    <w:rsid w:val="00917F66"/>
    <w:rsid w:val="00924891"/>
    <w:rsid w:val="00925C62"/>
    <w:rsid w:val="00936C9E"/>
    <w:rsid w:val="009428D7"/>
    <w:rsid w:val="0095409D"/>
    <w:rsid w:val="009617D9"/>
    <w:rsid w:val="009752B6"/>
    <w:rsid w:val="009769A6"/>
    <w:rsid w:val="00986833"/>
    <w:rsid w:val="00992BAF"/>
    <w:rsid w:val="009B7629"/>
    <w:rsid w:val="009C45B9"/>
    <w:rsid w:val="009F2664"/>
    <w:rsid w:val="009F407C"/>
    <w:rsid w:val="009F52D1"/>
    <w:rsid w:val="00A01D49"/>
    <w:rsid w:val="00A044AF"/>
    <w:rsid w:val="00A05665"/>
    <w:rsid w:val="00A44F35"/>
    <w:rsid w:val="00A606C7"/>
    <w:rsid w:val="00A721C3"/>
    <w:rsid w:val="00A74036"/>
    <w:rsid w:val="00A75157"/>
    <w:rsid w:val="00A87C68"/>
    <w:rsid w:val="00A96969"/>
    <w:rsid w:val="00AB0340"/>
    <w:rsid w:val="00AB7BCD"/>
    <w:rsid w:val="00AC3A6A"/>
    <w:rsid w:val="00AF4266"/>
    <w:rsid w:val="00AF6F3E"/>
    <w:rsid w:val="00B02CAC"/>
    <w:rsid w:val="00B227EE"/>
    <w:rsid w:val="00B3223B"/>
    <w:rsid w:val="00B323F7"/>
    <w:rsid w:val="00B522B9"/>
    <w:rsid w:val="00B856EB"/>
    <w:rsid w:val="00B85E32"/>
    <w:rsid w:val="00BA18A7"/>
    <w:rsid w:val="00BC2D4A"/>
    <w:rsid w:val="00BC5F3B"/>
    <w:rsid w:val="00BC66E2"/>
    <w:rsid w:val="00BC723E"/>
    <w:rsid w:val="00BD4AAA"/>
    <w:rsid w:val="00BE5FAF"/>
    <w:rsid w:val="00BF61D3"/>
    <w:rsid w:val="00C036CF"/>
    <w:rsid w:val="00C07936"/>
    <w:rsid w:val="00C07C9F"/>
    <w:rsid w:val="00C109D1"/>
    <w:rsid w:val="00C25843"/>
    <w:rsid w:val="00C4114E"/>
    <w:rsid w:val="00C450A2"/>
    <w:rsid w:val="00C45DE3"/>
    <w:rsid w:val="00C63936"/>
    <w:rsid w:val="00C639BA"/>
    <w:rsid w:val="00CA0BD5"/>
    <w:rsid w:val="00CB2B13"/>
    <w:rsid w:val="00CE2B19"/>
    <w:rsid w:val="00CE32D3"/>
    <w:rsid w:val="00CE70D5"/>
    <w:rsid w:val="00CE7955"/>
    <w:rsid w:val="00CF4F61"/>
    <w:rsid w:val="00D01660"/>
    <w:rsid w:val="00D10024"/>
    <w:rsid w:val="00D23C07"/>
    <w:rsid w:val="00D248D7"/>
    <w:rsid w:val="00D37F9C"/>
    <w:rsid w:val="00D40240"/>
    <w:rsid w:val="00D47B00"/>
    <w:rsid w:val="00D56DFF"/>
    <w:rsid w:val="00D65298"/>
    <w:rsid w:val="00D6608F"/>
    <w:rsid w:val="00D95B57"/>
    <w:rsid w:val="00DA34C9"/>
    <w:rsid w:val="00DA4CC6"/>
    <w:rsid w:val="00DA68EB"/>
    <w:rsid w:val="00DB5B81"/>
    <w:rsid w:val="00DC1461"/>
    <w:rsid w:val="00DC797E"/>
    <w:rsid w:val="00DD4393"/>
    <w:rsid w:val="00DE50AF"/>
    <w:rsid w:val="00DE69F9"/>
    <w:rsid w:val="00DF6C13"/>
    <w:rsid w:val="00E05FAB"/>
    <w:rsid w:val="00E1049D"/>
    <w:rsid w:val="00E12F51"/>
    <w:rsid w:val="00E151F1"/>
    <w:rsid w:val="00E5632C"/>
    <w:rsid w:val="00E66D1E"/>
    <w:rsid w:val="00E81C4E"/>
    <w:rsid w:val="00E9102B"/>
    <w:rsid w:val="00EC1FC6"/>
    <w:rsid w:val="00ED0E8F"/>
    <w:rsid w:val="00ED55F6"/>
    <w:rsid w:val="00EF1C84"/>
    <w:rsid w:val="00F020C9"/>
    <w:rsid w:val="00F02C39"/>
    <w:rsid w:val="00F05F5A"/>
    <w:rsid w:val="00F442A5"/>
    <w:rsid w:val="00F467AD"/>
    <w:rsid w:val="00F4756B"/>
    <w:rsid w:val="00F47606"/>
    <w:rsid w:val="00F553B4"/>
    <w:rsid w:val="00F739E7"/>
    <w:rsid w:val="00F73A11"/>
    <w:rsid w:val="00F80A36"/>
    <w:rsid w:val="00F9501E"/>
    <w:rsid w:val="00FB119B"/>
    <w:rsid w:val="00FB354D"/>
    <w:rsid w:val="00FB52FA"/>
    <w:rsid w:val="00FB535D"/>
    <w:rsid w:val="00FD5A72"/>
    <w:rsid w:val="00FF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A8434F-ECB7-403B-A165-FCE9308B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0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14286"/>
    <w:rPr>
      <w:color w:val="0563C1" w:themeColor="hyperlink"/>
      <w:u w:val="single"/>
    </w:rPr>
  </w:style>
  <w:style w:type="paragraph" w:customStyle="1" w:styleId="Default">
    <w:name w:val="Default"/>
    <w:rsid w:val="00764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0E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normaltextrun">
    <w:name w:val="normaltextrun"/>
    <w:basedOn w:val="DefaultParagraphFont"/>
    <w:rsid w:val="000E11F8"/>
  </w:style>
  <w:style w:type="character" w:customStyle="1" w:styleId="eop">
    <w:name w:val="eop"/>
    <w:basedOn w:val="DefaultParagraphFont"/>
    <w:rsid w:val="000E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6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5691D-85C2-468D-B4EA-21C381FE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Egzon Bajraktari</cp:lastModifiedBy>
  <cp:revision>29</cp:revision>
  <cp:lastPrinted>2016-10-25T09:58:00Z</cp:lastPrinted>
  <dcterms:created xsi:type="dcterms:W3CDTF">2023-11-21T12:54:00Z</dcterms:created>
  <dcterms:modified xsi:type="dcterms:W3CDTF">2024-05-02T15:20:00Z</dcterms:modified>
</cp:coreProperties>
</file>