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B8" w:rsidRPr="000171BF" w:rsidRDefault="000C6AB8" w:rsidP="000C6AB8">
      <w:pPr>
        <w:jc w:val="center"/>
        <w:rPr>
          <w:rFonts w:ascii="Arial" w:hAnsi="Arial" w:cs="Arial"/>
        </w:rPr>
      </w:pPr>
      <w:r w:rsidRPr="000171BF">
        <w:rPr>
          <w:rFonts w:ascii="Arial" w:hAnsi="Arial" w:cs="Arial"/>
          <w:noProof/>
          <w:lang w:val="en-GB" w:eastAsia="en-GB"/>
        </w:rPr>
        <w:drawing>
          <wp:inline distT="0" distB="0" distL="0" distR="0">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8"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0171BF" w:rsidRDefault="000C6AB8" w:rsidP="000C6AB8">
      <w:pPr>
        <w:jc w:val="center"/>
        <w:rPr>
          <w:rFonts w:ascii="Arial" w:hAnsi="Arial" w:cs="Arial"/>
          <w:sz w:val="16"/>
          <w:szCs w:val="16"/>
        </w:rPr>
      </w:pPr>
      <w:r w:rsidRPr="000171BF">
        <w:rPr>
          <w:rFonts w:ascii="Arial" w:hAnsi="Arial" w:cs="Arial"/>
          <w:sz w:val="16"/>
          <w:szCs w:val="16"/>
        </w:rPr>
        <w:t>…………………………………………………………………………………………………………………………………………………………</w:t>
      </w:r>
    </w:p>
    <w:p w:rsidR="009C3166" w:rsidRPr="000171BF" w:rsidRDefault="009C3166" w:rsidP="00C857E7">
      <w:pPr>
        <w:jc w:val="center"/>
        <w:rPr>
          <w:rFonts w:ascii="Arial" w:hAnsi="Arial" w:cs="Arial"/>
          <w:b/>
          <w:sz w:val="24"/>
          <w:szCs w:val="24"/>
        </w:rPr>
      </w:pPr>
      <w:r w:rsidRPr="000171BF">
        <w:rPr>
          <w:rFonts w:ascii="Arial" w:hAnsi="Arial" w:cs="Arial"/>
          <w:b/>
          <w:sz w:val="24"/>
          <w:szCs w:val="24"/>
        </w:rPr>
        <w:t>BSc Architecture and Spatial Planning</w:t>
      </w:r>
    </w:p>
    <w:p w:rsidR="00C857E7" w:rsidRPr="000171BF" w:rsidRDefault="00C857E7" w:rsidP="00C857E7">
      <w:pPr>
        <w:jc w:val="center"/>
        <w:rPr>
          <w:rFonts w:ascii="Arial" w:hAnsi="Arial" w:cs="Arial"/>
          <w:b/>
          <w:sz w:val="20"/>
          <w:szCs w:val="20"/>
        </w:rPr>
      </w:pPr>
      <w:r w:rsidRPr="000171BF">
        <w:rPr>
          <w:rFonts w:ascii="Arial" w:hAnsi="Arial" w:cs="Arial"/>
          <w:b/>
          <w:sz w:val="20"/>
          <w:szCs w:val="20"/>
        </w:rPr>
        <w:t>Syllabus</w:t>
      </w:r>
    </w:p>
    <w:p w:rsidR="000819A7" w:rsidRPr="000171BF" w:rsidRDefault="000819A7" w:rsidP="000C6AB8">
      <w:pPr>
        <w:jc w:val="center"/>
        <w:rPr>
          <w:rFonts w:ascii="Arial" w:hAnsi="Arial" w:cs="Arial"/>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345"/>
        <w:gridCol w:w="1980"/>
        <w:gridCol w:w="900"/>
        <w:gridCol w:w="1350"/>
        <w:gridCol w:w="3960"/>
      </w:tblGrid>
      <w:tr w:rsidR="00605CEC" w:rsidRPr="000171BF" w:rsidTr="00084FC8">
        <w:tc>
          <w:tcPr>
            <w:tcW w:w="1345"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0171BF" w:rsidRDefault="00236CE5" w:rsidP="00210AEF">
            <w:pPr>
              <w:rPr>
                <w:rFonts w:ascii="Arial" w:hAnsi="Arial" w:cs="Arial"/>
                <w:b/>
                <w:sz w:val="17"/>
                <w:szCs w:val="17"/>
              </w:rPr>
            </w:pPr>
            <w:r w:rsidRPr="000171BF">
              <w:rPr>
                <w:rFonts w:ascii="Arial" w:hAnsi="Arial" w:cs="Arial"/>
                <w:b/>
                <w:sz w:val="17"/>
                <w:szCs w:val="17"/>
              </w:rPr>
              <w:t>Subject</w:t>
            </w:r>
          </w:p>
          <w:p w:rsidR="00605CEC" w:rsidRPr="000171BF" w:rsidRDefault="00605CEC" w:rsidP="00210AEF">
            <w:pPr>
              <w:rPr>
                <w:rFonts w:ascii="Arial" w:hAnsi="Arial" w:cs="Arial"/>
                <w:b/>
                <w:sz w:val="17"/>
                <w:szCs w:val="17"/>
              </w:rPr>
            </w:pPr>
          </w:p>
        </w:tc>
        <w:tc>
          <w:tcPr>
            <w:tcW w:w="819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0171BF" w:rsidRDefault="00605CEC" w:rsidP="000C6AB8">
            <w:pPr>
              <w:jc w:val="center"/>
              <w:rPr>
                <w:rFonts w:ascii="Arial" w:hAnsi="Arial" w:cs="Arial"/>
                <w:sz w:val="17"/>
                <w:szCs w:val="17"/>
              </w:rPr>
            </w:pPr>
          </w:p>
          <w:p w:rsidR="00605CEC" w:rsidRPr="000171BF" w:rsidRDefault="00C146FF" w:rsidP="00605CEC">
            <w:pPr>
              <w:rPr>
                <w:rFonts w:ascii="Arial" w:hAnsi="Arial" w:cs="Arial"/>
                <w:b/>
                <w:sz w:val="17"/>
                <w:szCs w:val="17"/>
              </w:rPr>
            </w:pPr>
            <w:proofErr w:type="spellStart"/>
            <w:r w:rsidRPr="000171BF">
              <w:rPr>
                <w:rFonts w:ascii="Arial" w:hAnsi="Arial" w:cs="Arial"/>
                <w:b/>
                <w:sz w:val="17"/>
                <w:szCs w:val="17"/>
              </w:rPr>
              <w:t>Geomechanical</w:t>
            </w:r>
            <w:proofErr w:type="spellEnd"/>
            <w:r w:rsidR="00EC2218" w:rsidRPr="000171BF">
              <w:rPr>
                <w:rFonts w:ascii="Arial" w:hAnsi="Arial" w:cs="Arial"/>
                <w:b/>
                <w:sz w:val="17"/>
                <w:szCs w:val="17"/>
              </w:rPr>
              <w:t xml:space="preserve"> </w:t>
            </w:r>
          </w:p>
          <w:p w:rsidR="00EC2218" w:rsidRPr="000171BF" w:rsidRDefault="00EC2218" w:rsidP="00605CEC">
            <w:pPr>
              <w:rPr>
                <w:rFonts w:ascii="Arial" w:hAnsi="Arial" w:cs="Arial"/>
                <w:sz w:val="17"/>
                <w:szCs w:val="17"/>
              </w:rPr>
            </w:pPr>
          </w:p>
        </w:tc>
      </w:tr>
      <w:tr w:rsidR="00210AEF" w:rsidRPr="000171BF" w:rsidTr="00084FC8">
        <w:trPr>
          <w:trHeight w:hRule="exact" w:val="288"/>
        </w:trPr>
        <w:tc>
          <w:tcPr>
            <w:tcW w:w="1345"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0171BF" w:rsidRDefault="00210AEF" w:rsidP="00210AEF">
            <w:pPr>
              <w:rPr>
                <w:rFonts w:ascii="Arial" w:hAnsi="Arial" w:cs="Arial"/>
                <w:b/>
                <w:sz w:val="17"/>
                <w:szCs w:val="17"/>
              </w:rPr>
            </w:pPr>
          </w:p>
        </w:tc>
        <w:tc>
          <w:tcPr>
            <w:tcW w:w="1980"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0171BF" w:rsidRDefault="00236CE5" w:rsidP="00210AEF">
            <w:pPr>
              <w:jc w:val="center"/>
              <w:rPr>
                <w:rFonts w:ascii="Arial" w:hAnsi="Arial" w:cs="Arial"/>
                <w:b/>
                <w:sz w:val="17"/>
                <w:szCs w:val="17"/>
              </w:rPr>
            </w:pPr>
            <w:r w:rsidRPr="000171BF">
              <w:rPr>
                <w:rFonts w:ascii="Arial" w:hAnsi="Arial" w:cs="Arial"/>
                <w:b/>
                <w:sz w:val="17"/>
                <w:szCs w:val="17"/>
              </w:rPr>
              <w:t>Type</w:t>
            </w:r>
          </w:p>
          <w:p w:rsidR="00210AEF" w:rsidRPr="000171BF" w:rsidRDefault="00210AEF" w:rsidP="000C6AB8">
            <w:pPr>
              <w:jc w:val="center"/>
              <w:rPr>
                <w:rFonts w:ascii="Arial" w:hAnsi="Arial" w:cs="Arial"/>
                <w:b/>
                <w:sz w:val="17"/>
                <w:szCs w:val="17"/>
              </w:rPr>
            </w:pPr>
          </w:p>
        </w:tc>
        <w:tc>
          <w:tcPr>
            <w:tcW w:w="900" w:type="dxa"/>
            <w:tcBorders>
              <w:top w:val="nil"/>
              <w:left w:val="nil"/>
              <w:bottom w:val="nil"/>
              <w:right w:val="nil"/>
            </w:tcBorders>
            <w:shd w:val="clear" w:color="auto" w:fill="F2F2F2" w:themeFill="background1" w:themeFillShade="F2"/>
            <w:vAlign w:val="center"/>
          </w:tcPr>
          <w:p w:rsidR="00210AEF" w:rsidRPr="000171BF" w:rsidRDefault="00236CE5" w:rsidP="000C6AB8">
            <w:pPr>
              <w:jc w:val="center"/>
              <w:rPr>
                <w:rFonts w:ascii="Arial" w:hAnsi="Arial" w:cs="Arial"/>
                <w:b/>
                <w:sz w:val="17"/>
                <w:szCs w:val="17"/>
              </w:rPr>
            </w:pPr>
            <w:r w:rsidRPr="000171BF">
              <w:rPr>
                <w:rFonts w:ascii="Arial" w:hAnsi="Arial" w:cs="Arial"/>
                <w:b/>
                <w:sz w:val="17"/>
                <w:szCs w:val="17"/>
              </w:rPr>
              <w:t>Semester</w:t>
            </w:r>
          </w:p>
        </w:tc>
        <w:tc>
          <w:tcPr>
            <w:tcW w:w="1350" w:type="dxa"/>
            <w:tcBorders>
              <w:top w:val="nil"/>
              <w:left w:val="nil"/>
              <w:bottom w:val="nil"/>
              <w:right w:val="nil"/>
            </w:tcBorders>
            <w:shd w:val="clear" w:color="auto" w:fill="F2F2F2" w:themeFill="background1" w:themeFillShade="F2"/>
            <w:vAlign w:val="center"/>
          </w:tcPr>
          <w:p w:rsidR="00210AEF" w:rsidRPr="000171BF" w:rsidRDefault="00210AEF" w:rsidP="000C6AB8">
            <w:pPr>
              <w:jc w:val="center"/>
              <w:rPr>
                <w:rFonts w:ascii="Arial" w:hAnsi="Arial" w:cs="Arial"/>
                <w:b/>
                <w:sz w:val="17"/>
                <w:szCs w:val="17"/>
              </w:rPr>
            </w:pPr>
            <w:r w:rsidRPr="000171BF">
              <w:rPr>
                <w:rFonts w:ascii="Arial" w:hAnsi="Arial" w:cs="Arial"/>
                <w:b/>
                <w:sz w:val="17"/>
                <w:szCs w:val="17"/>
              </w:rPr>
              <w:t>ECTS</w:t>
            </w:r>
          </w:p>
        </w:tc>
        <w:tc>
          <w:tcPr>
            <w:tcW w:w="3960"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0171BF" w:rsidRDefault="00236CE5" w:rsidP="000C6AB8">
            <w:pPr>
              <w:jc w:val="center"/>
              <w:rPr>
                <w:rFonts w:ascii="Arial" w:hAnsi="Arial" w:cs="Arial"/>
                <w:b/>
                <w:sz w:val="17"/>
                <w:szCs w:val="17"/>
              </w:rPr>
            </w:pPr>
            <w:r w:rsidRPr="000171BF">
              <w:rPr>
                <w:rFonts w:ascii="Arial" w:hAnsi="Arial" w:cs="Arial"/>
                <w:b/>
                <w:sz w:val="17"/>
                <w:szCs w:val="17"/>
              </w:rPr>
              <w:t>Code</w:t>
            </w:r>
          </w:p>
        </w:tc>
      </w:tr>
      <w:tr w:rsidR="00210AEF" w:rsidRPr="000171BF" w:rsidTr="00084FC8">
        <w:trPr>
          <w:trHeight w:hRule="exact" w:val="288"/>
        </w:trPr>
        <w:tc>
          <w:tcPr>
            <w:tcW w:w="1345"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0171BF" w:rsidRDefault="00210AEF" w:rsidP="00210AEF">
            <w:pPr>
              <w:rPr>
                <w:rFonts w:ascii="Arial" w:hAnsi="Arial" w:cs="Arial"/>
                <w:b/>
                <w:sz w:val="17"/>
                <w:szCs w:val="17"/>
              </w:rPr>
            </w:pPr>
          </w:p>
        </w:tc>
        <w:tc>
          <w:tcPr>
            <w:tcW w:w="1980" w:type="dxa"/>
            <w:tcBorders>
              <w:top w:val="nil"/>
              <w:left w:val="single" w:sz="4" w:space="0" w:color="7F7F7F" w:themeColor="text1" w:themeTint="80"/>
              <w:bottom w:val="single" w:sz="4" w:space="0" w:color="7F7F7F" w:themeColor="text1" w:themeTint="80"/>
              <w:right w:val="nil"/>
            </w:tcBorders>
            <w:vAlign w:val="center"/>
          </w:tcPr>
          <w:p w:rsidR="00210AEF" w:rsidRPr="000171BF" w:rsidRDefault="0098778D" w:rsidP="000C6AB8">
            <w:pPr>
              <w:jc w:val="center"/>
              <w:rPr>
                <w:rFonts w:ascii="Arial" w:hAnsi="Arial" w:cs="Arial"/>
                <w:sz w:val="17"/>
                <w:szCs w:val="17"/>
              </w:rPr>
            </w:pPr>
            <w:r w:rsidRPr="000171BF">
              <w:rPr>
                <w:rFonts w:ascii="Arial" w:hAnsi="Arial" w:cs="Arial"/>
                <w:sz w:val="17"/>
                <w:szCs w:val="17"/>
              </w:rPr>
              <w:t>MANDATORY</w:t>
            </w:r>
            <w:r w:rsidR="00210AEF" w:rsidRPr="000171BF">
              <w:rPr>
                <w:rFonts w:ascii="Arial" w:hAnsi="Arial" w:cs="Arial"/>
                <w:sz w:val="17"/>
                <w:szCs w:val="17"/>
              </w:rPr>
              <w:t xml:space="preserve"> (</w:t>
            </w:r>
            <w:r w:rsidR="00C146FF" w:rsidRPr="000171BF">
              <w:rPr>
                <w:rFonts w:ascii="Arial" w:hAnsi="Arial" w:cs="Arial"/>
                <w:sz w:val="17"/>
                <w:szCs w:val="17"/>
              </w:rPr>
              <w:t>0</w:t>
            </w:r>
            <w:r w:rsidR="00210AEF" w:rsidRPr="000171BF">
              <w:rPr>
                <w:rFonts w:ascii="Arial" w:hAnsi="Arial" w:cs="Arial"/>
                <w:sz w:val="17"/>
                <w:szCs w:val="17"/>
              </w:rPr>
              <w:t>)</w:t>
            </w:r>
          </w:p>
          <w:p w:rsidR="00210AEF" w:rsidRPr="000171BF" w:rsidRDefault="00210AEF" w:rsidP="000C6AB8">
            <w:pPr>
              <w:jc w:val="center"/>
              <w:rPr>
                <w:rFonts w:ascii="Arial" w:hAnsi="Arial" w:cs="Arial"/>
                <w:sz w:val="17"/>
                <w:szCs w:val="17"/>
              </w:rPr>
            </w:pPr>
          </w:p>
        </w:tc>
        <w:tc>
          <w:tcPr>
            <w:tcW w:w="900" w:type="dxa"/>
            <w:tcBorders>
              <w:top w:val="nil"/>
              <w:left w:val="nil"/>
              <w:bottom w:val="single" w:sz="4" w:space="0" w:color="7F7F7F" w:themeColor="text1" w:themeTint="80"/>
              <w:right w:val="nil"/>
            </w:tcBorders>
            <w:vAlign w:val="center"/>
          </w:tcPr>
          <w:p w:rsidR="00210AEF" w:rsidRPr="000171BF" w:rsidRDefault="00731D42" w:rsidP="000C6AB8">
            <w:pPr>
              <w:jc w:val="center"/>
              <w:rPr>
                <w:rFonts w:ascii="Arial" w:hAnsi="Arial" w:cs="Arial"/>
                <w:sz w:val="17"/>
                <w:szCs w:val="17"/>
              </w:rPr>
            </w:pPr>
            <w:r w:rsidRPr="000171BF">
              <w:rPr>
                <w:rFonts w:ascii="Arial" w:hAnsi="Arial" w:cs="Arial"/>
                <w:sz w:val="17"/>
                <w:szCs w:val="17"/>
              </w:rPr>
              <w:t>V</w:t>
            </w:r>
          </w:p>
        </w:tc>
        <w:tc>
          <w:tcPr>
            <w:tcW w:w="1350" w:type="dxa"/>
            <w:tcBorders>
              <w:top w:val="nil"/>
              <w:left w:val="nil"/>
              <w:bottom w:val="single" w:sz="4" w:space="0" w:color="7F7F7F" w:themeColor="text1" w:themeTint="80"/>
              <w:right w:val="nil"/>
            </w:tcBorders>
            <w:vAlign w:val="center"/>
          </w:tcPr>
          <w:p w:rsidR="00210AEF" w:rsidRPr="000171BF" w:rsidRDefault="000078ED" w:rsidP="000C6AB8">
            <w:pPr>
              <w:jc w:val="center"/>
              <w:rPr>
                <w:rFonts w:ascii="Arial" w:hAnsi="Arial" w:cs="Arial"/>
                <w:sz w:val="17"/>
                <w:szCs w:val="17"/>
              </w:rPr>
            </w:pPr>
            <w:r>
              <w:rPr>
                <w:rFonts w:ascii="Arial" w:hAnsi="Arial" w:cs="Arial"/>
                <w:sz w:val="17"/>
                <w:szCs w:val="17"/>
              </w:rPr>
              <w:t>3</w:t>
            </w:r>
          </w:p>
        </w:tc>
        <w:tc>
          <w:tcPr>
            <w:tcW w:w="3960" w:type="dxa"/>
            <w:tcBorders>
              <w:top w:val="nil"/>
              <w:left w:val="nil"/>
              <w:bottom w:val="single" w:sz="4" w:space="0" w:color="7F7F7F" w:themeColor="text1" w:themeTint="80"/>
              <w:right w:val="single" w:sz="4" w:space="0" w:color="7F7F7F" w:themeColor="text1" w:themeTint="80"/>
            </w:tcBorders>
            <w:vAlign w:val="center"/>
          </w:tcPr>
          <w:p w:rsidR="00210AEF" w:rsidRPr="000171BF" w:rsidRDefault="00AD64FD" w:rsidP="00C146FF">
            <w:pPr>
              <w:jc w:val="center"/>
              <w:rPr>
                <w:rFonts w:ascii="Arial" w:hAnsi="Arial" w:cs="Arial"/>
                <w:sz w:val="17"/>
                <w:szCs w:val="17"/>
              </w:rPr>
            </w:pPr>
            <w:r>
              <w:rPr>
                <w:rFonts w:ascii="Arial" w:hAnsi="Arial" w:cs="Arial"/>
                <w:sz w:val="17"/>
                <w:szCs w:val="17"/>
              </w:rPr>
              <w:t>30-GEO</w:t>
            </w:r>
            <w:r w:rsidR="00EC2218" w:rsidRPr="000171BF">
              <w:rPr>
                <w:rFonts w:ascii="Arial" w:hAnsi="Arial" w:cs="Arial"/>
                <w:sz w:val="17"/>
                <w:szCs w:val="17"/>
              </w:rPr>
              <w:t>-</w:t>
            </w:r>
            <w:r>
              <w:rPr>
                <w:rFonts w:ascii="Arial" w:hAnsi="Arial" w:cs="Arial"/>
                <w:sz w:val="17"/>
                <w:szCs w:val="17"/>
              </w:rPr>
              <w:t>303</w:t>
            </w:r>
          </w:p>
        </w:tc>
      </w:tr>
      <w:tr w:rsidR="00EC2218" w:rsidRPr="000171BF" w:rsidTr="00084FC8">
        <w:trPr>
          <w:trHeight w:hRule="exact" w:val="505"/>
        </w:trPr>
        <w:tc>
          <w:tcPr>
            <w:tcW w:w="1345"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EC2218" w:rsidRPr="000171BF" w:rsidRDefault="00EC2218" w:rsidP="00210AEF">
            <w:pPr>
              <w:rPr>
                <w:rFonts w:ascii="Arial" w:hAnsi="Arial" w:cs="Arial"/>
                <w:b/>
                <w:sz w:val="17"/>
                <w:szCs w:val="17"/>
              </w:rPr>
            </w:pPr>
            <w:r w:rsidRPr="000171BF">
              <w:rPr>
                <w:rFonts w:ascii="Arial" w:hAnsi="Arial" w:cs="Arial"/>
                <w:b/>
                <w:sz w:val="17"/>
                <w:szCs w:val="17"/>
              </w:rPr>
              <w:t>Course Lecturer</w:t>
            </w:r>
          </w:p>
        </w:tc>
        <w:tc>
          <w:tcPr>
            <w:tcW w:w="8190" w:type="dxa"/>
            <w:gridSpan w:val="4"/>
            <w:tcBorders>
              <w:top w:val="single" w:sz="4" w:space="0" w:color="7F7F7F" w:themeColor="text1" w:themeTint="80"/>
              <w:left w:val="nil"/>
              <w:bottom w:val="nil"/>
              <w:right w:val="single" w:sz="4" w:space="0" w:color="7F7F7F" w:themeColor="text1" w:themeTint="80"/>
            </w:tcBorders>
            <w:vAlign w:val="center"/>
          </w:tcPr>
          <w:p w:rsidR="00EC2218" w:rsidRPr="000171BF" w:rsidRDefault="00C3212A" w:rsidP="00D56EB6">
            <w:pPr>
              <w:rPr>
                <w:rFonts w:ascii="Arial" w:hAnsi="Arial" w:cs="Arial"/>
                <w:sz w:val="17"/>
                <w:szCs w:val="17"/>
              </w:rPr>
            </w:pPr>
            <w:r w:rsidRPr="000171BF">
              <w:rPr>
                <w:rFonts w:ascii="Arial" w:hAnsi="Arial" w:cs="Arial"/>
                <w:sz w:val="17"/>
                <w:szCs w:val="17"/>
              </w:rPr>
              <w:t xml:space="preserve"> </w:t>
            </w:r>
            <w:r w:rsidR="00D56EB6">
              <w:rPr>
                <w:rFonts w:ascii="Arial" w:hAnsi="Arial" w:cs="Arial"/>
                <w:sz w:val="17"/>
                <w:szCs w:val="17"/>
              </w:rPr>
              <w:t xml:space="preserve">Associate Professor </w:t>
            </w:r>
            <w:proofErr w:type="spellStart"/>
            <w:r w:rsidR="00F8230F">
              <w:rPr>
                <w:rFonts w:ascii="Arial" w:hAnsi="Arial" w:cs="Arial"/>
                <w:sz w:val="17"/>
                <w:szCs w:val="17"/>
              </w:rPr>
              <w:t>Dr</w:t>
            </w:r>
            <w:proofErr w:type="spellEnd"/>
            <w:proofErr w:type="gramStart"/>
            <w:r w:rsidR="00F8230F">
              <w:rPr>
                <w:rFonts w:ascii="Arial" w:hAnsi="Arial" w:cs="Arial"/>
                <w:sz w:val="17"/>
                <w:szCs w:val="17"/>
              </w:rPr>
              <w:t>.</w:t>
            </w:r>
            <w:r w:rsidR="00C146FF" w:rsidRPr="000171BF">
              <w:rPr>
                <w:rFonts w:ascii="Arial" w:hAnsi="Arial" w:cs="Arial"/>
                <w:sz w:val="17"/>
                <w:szCs w:val="17"/>
              </w:rPr>
              <w:t>.</w:t>
            </w:r>
            <w:proofErr w:type="spellStart"/>
            <w:proofErr w:type="gramEnd"/>
            <w:r w:rsidR="00C146FF" w:rsidRPr="000171BF">
              <w:rPr>
                <w:rFonts w:ascii="Arial" w:hAnsi="Arial" w:cs="Arial"/>
                <w:sz w:val="17"/>
                <w:szCs w:val="17"/>
              </w:rPr>
              <w:t>Hysen</w:t>
            </w:r>
            <w:proofErr w:type="spellEnd"/>
            <w:r w:rsidR="00C146FF" w:rsidRPr="000171BF">
              <w:rPr>
                <w:rFonts w:ascii="Arial" w:hAnsi="Arial" w:cs="Arial"/>
                <w:sz w:val="17"/>
                <w:szCs w:val="17"/>
              </w:rPr>
              <w:t xml:space="preserve"> </w:t>
            </w:r>
            <w:proofErr w:type="spellStart"/>
            <w:r w:rsidR="00C146FF" w:rsidRPr="000171BF">
              <w:rPr>
                <w:rFonts w:ascii="Arial" w:hAnsi="Arial" w:cs="Arial"/>
                <w:sz w:val="17"/>
                <w:szCs w:val="17"/>
              </w:rPr>
              <w:t>Ahmeti</w:t>
            </w:r>
            <w:proofErr w:type="spellEnd"/>
          </w:p>
        </w:tc>
      </w:tr>
      <w:tr w:rsidR="00EC2218" w:rsidRPr="000171BF" w:rsidTr="00084FC8">
        <w:trPr>
          <w:trHeight w:hRule="exact" w:val="432"/>
        </w:trPr>
        <w:tc>
          <w:tcPr>
            <w:tcW w:w="1345" w:type="dxa"/>
            <w:tcBorders>
              <w:top w:val="nil"/>
              <w:left w:val="single" w:sz="4" w:space="0" w:color="7F7F7F" w:themeColor="text1" w:themeTint="80"/>
              <w:bottom w:val="nil"/>
              <w:right w:val="nil"/>
            </w:tcBorders>
            <w:shd w:val="clear" w:color="auto" w:fill="D9E2F3" w:themeFill="accent5" w:themeFillTint="33"/>
            <w:vAlign w:val="center"/>
          </w:tcPr>
          <w:p w:rsidR="00EC2218" w:rsidRPr="000171BF" w:rsidRDefault="00EC2218" w:rsidP="00210AEF">
            <w:pPr>
              <w:rPr>
                <w:rFonts w:ascii="Arial" w:hAnsi="Arial" w:cs="Arial"/>
                <w:b/>
                <w:sz w:val="17"/>
                <w:szCs w:val="17"/>
              </w:rPr>
            </w:pPr>
            <w:r w:rsidRPr="000171BF">
              <w:rPr>
                <w:rFonts w:ascii="Arial" w:hAnsi="Arial" w:cs="Arial"/>
                <w:b/>
                <w:sz w:val="17"/>
                <w:szCs w:val="17"/>
              </w:rPr>
              <w:t>Course Assistant</w:t>
            </w:r>
          </w:p>
        </w:tc>
        <w:tc>
          <w:tcPr>
            <w:tcW w:w="8190" w:type="dxa"/>
            <w:gridSpan w:val="4"/>
            <w:tcBorders>
              <w:top w:val="nil"/>
              <w:left w:val="nil"/>
              <w:bottom w:val="nil"/>
              <w:right w:val="single" w:sz="4" w:space="0" w:color="7F7F7F" w:themeColor="text1" w:themeTint="80"/>
            </w:tcBorders>
            <w:vAlign w:val="center"/>
          </w:tcPr>
          <w:p w:rsidR="00EC2218" w:rsidRPr="000171BF" w:rsidRDefault="00EC2218" w:rsidP="00384E04">
            <w:pPr>
              <w:rPr>
                <w:rFonts w:ascii="Arial" w:hAnsi="Arial" w:cs="Arial"/>
                <w:color w:val="404040" w:themeColor="text1" w:themeTint="BF"/>
                <w:sz w:val="17"/>
                <w:szCs w:val="17"/>
              </w:rPr>
            </w:pPr>
            <w:r w:rsidRPr="000171BF">
              <w:rPr>
                <w:rFonts w:ascii="Arial" w:hAnsi="Arial" w:cs="Arial"/>
                <w:sz w:val="17"/>
                <w:szCs w:val="17"/>
              </w:rPr>
              <w:t>.</w:t>
            </w:r>
            <w:r w:rsidR="00C146FF" w:rsidRPr="000171BF">
              <w:rPr>
                <w:rFonts w:ascii="Arial" w:hAnsi="Arial" w:cs="Arial"/>
                <w:sz w:val="17"/>
                <w:szCs w:val="17"/>
              </w:rPr>
              <w:t xml:space="preserve"> </w:t>
            </w:r>
            <w:r w:rsidR="00F8230F" w:rsidRPr="00F8230F">
              <w:rPr>
                <w:rFonts w:ascii="Arial" w:hAnsi="Arial" w:cs="Arial"/>
                <w:sz w:val="17"/>
                <w:szCs w:val="17"/>
              </w:rPr>
              <w:t xml:space="preserve">Associate </w:t>
            </w:r>
            <w:proofErr w:type="gramStart"/>
            <w:r w:rsidR="00F8230F" w:rsidRPr="00F8230F">
              <w:rPr>
                <w:rFonts w:ascii="Arial" w:hAnsi="Arial" w:cs="Arial"/>
                <w:sz w:val="17"/>
                <w:szCs w:val="17"/>
              </w:rPr>
              <w:t>Prof</w:t>
            </w:r>
            <w:r w:rsidR="00D56EB6">
              <w:rPr>
                <w:rFonts w:ascii="Arial" w:hAnsi="Arial" w:cs="Arial"/>
                <w:sz w:val="17"/>
                <w:szCs w:val="17"/>
              </w:rPr>
              <w:t xml:space="preserve">essor </w:t>
            </w:r>
            <w:r w:rsidR="00F8230F" w:rsidRPr="00F8230F">
              <w:rPr>
                <w:rFonts w:ascii="Arial" w:hAnsi="Arial" w:cs="Arial"/>
                <w:sz w:val="17"/>
                <w:szCs w:val="17"/>
              </w:rPr>
              <w:t xml:space="preserve"> </w:t>
            </w:r>
            <w:proofErr w:type="spellStart"/>
            <w:r w:rsidR="00F8230F">
              <w:rPr>
                <w:rFonts w:ascii="Arial" w:hAnsi="Arial" w:cs="Arial"/>
                <w:sz w:val="17"/>
                <w:szCs w:val="17"/>
              </w:rPr>
              <w:t>Dr</w:t>
            </w:r>
            <w:proofErr w:type="spellEnd"/>
            <w:proofErr w:type="gramEnd"/>
            <w:r w:rsidR="00F8230F">
              <w:rPr>
                <w:rFonts w:ascii="Arial" w:hAnsi="Arial" w:cs="Arial"/>
                <w:sz w:val="17"/>
                <w:szCs w:val="17"/>
              </w:rPr>
              <w:t>.</w:t>
            </w:r>
            <w:r w:rsidR="00C146FF" w:rsidRPr="000171BF">
              <w:rPr>
                <w:rFonts w:ascii="Arial" w:hAnsi="Arial" w:cs="Arial"/>
                <w:sz w:val="17"/>
                <w:szCs w:val="17"/>
              </w:rPr>
              <w:t>.</w:t>
            </w:r>
            <w:proofErr w:type="spellStart"/>
            <w:r w:rsidR="00C146FF" w:rsidRPr="000171BF">
              <w:rPr>
                <w:rFonts w:ascii="Arial" w:hAnsi="Arial" w:cs="Arial"/>
                <w:sz w:val="17"/>
                <w:szCs w:val="17"/>
              </w:rPr>
              <w:t>Hysen</w:t>
            </w:r>
            <w:proofErr w:type="spellEnd"/>
            <w:r w:rsidR="00C146FF" w:rsidRPr="000171BF">
              <w:rPr>
                <w:rFonts w:ascii="Arial" w:hAnsi="Arial" w:cs="Arial"/>
                <w:sz w:val="17"/>
                <w:szCs w:val="17"/>
              </w:rPr>
              <w:t xml:space="preserve"> </w:t>
            </w:r>
            <w:proofErr w:type="spellStart"/>
            <w:r w:rsidR="00C146FF" w:rsidRPr="000171BF">
              <w:rPr>
                <w:rFonts w:ascii="Arial" w:hAnsi="Arial" w:cs="Arial"/>
                <w:sz w:val="17"/>
                <w:szCs w:val="17"/>
              </w:rPr>
              <w:t>Ahmeti</w:t>
            </w:r>
            <w:proofErr w:type="spellEnd"/>
          </w:p>
        </w:tc>
      </w:tr>
      <w:tr w:rsidR="00EC2218" w:rsidRPr="000171BF" w:rsidTr="00084FC8">
        <w:trPr>
          <w:trHeight w:hRule="exact" w:val="414"/>
        </w:trPr>
        <w:tc>
          <w:tcPr>
            <w:tcW w:w="1345"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EC2218" w:rsidRPr="000171BF" w:rsidRDefault="00EC2218" w:rsidP="00210AEF">
            <w:pPr>
              <w:rPr>
                <w:rFonts w:ascii="Arial" w:hAnsi="Arial" w:cs="Arial"/>
                <w:b/>
                <w:sz w:val="17"/>
                <w:szCs w:val="17"/>
              </w:rPr>
            </w:pPr>
            <w:r w:rsidRPr="000171BF">
              <w:rPr>
                <w:rFonts w:ascii="Arial" w:hAnsi="Arial" w:cs="Arial"/>
                <w:b/>
                <w:sz w:val="17"/>
                <w:szCs w:val="17"/>
              </w:rPr>
              <w:t>Course Tutor</w:t>
            </w:r>
          </w:p>
        </w:tc>
        <w:tc>
          <w:tcPr>
            <w:tcW w:w="8190" w:type="dxa"/>
            <w:gridSpan w:val="4"/>
            <w:tcBorders>
              <w:top w:val="nil"/>
              <w:left w:val="nil"/>
              <w:bottom w:val="single" w:sz="4" w:space="0" w:color="7F7F7F" w:themeColor="text1" w:themeTint="80"/>
              <w:right w:val="single" w:sz="4" w:space="0" w:color="7F7F7F" w:themeColor="text1" w:themeTint="80"/>
            </w:tcBorders>
            <w:vAlign w:val="center"/>
          </w:tcPr>
          <w:p w:rsidR="00EC2218" w:rsidRPr="000171BF" w:rsidRDefault="00EC2218" w:rsidP="00384E04">
            <w:pPr>
              <w:rPr>
                <w:rFonts w:ascii="Arial" w:hAnsi="Arial" w:cs="Arial"/>
                <w:color w:val="404040" w:themeColor="text1" w:themeTint="BF"/>
                <w:sz w:val="17"/>
                <w:szCs w:val="17"/>
              </w:rPr>
            </w:pPr>
          </w:p>
        </w:tc>
      </w:tr>
      <w:tr w:rsidR="00605CEC" w:rsidRPr="000171BF" w:rsidTr="00084FC8">
        <w:trPr>
          <w:trHeight w:val="1727"/>
        </w:trPr>
        <w:tc>
          <w:tcPr>
            <w:tcW w:w="13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0171BF" w:rsidRDefault="00236CE5" w:rsidP="00210AEF">
            <w:pPr>
              <w:rPr>
                <w:rFonts w:ascii="Arial" w:hAnsi="Arial" w:cs="Arial"/>
                <w:b/>
                <w:sz w:val="17"/>
                <w:szCs w:val="17"/>
              </w:rPr>
            </w:pPr>
            <w:r w:rsidRPr="000171BF">
              <w:rPr>
                <w:rFonts w:ascii="Arial" w:hAnsi="Arial" w:cs="Arial"/>
                <w:b/>
                <w:sz w:val="17"/>
                <w:szCs w:val="17"/>
              </w:rPr>
              <w:t>Aims and Objectives</w:t>
            </w:r>
          </w:p>
        </w:tc>
        <w:tc>
          <w:tcPr>
            <w:tcW w:w="81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0078ED" w:rsidRPr="002502DA" w:rsidRDefault="000078ED" w:rsidP="000078ED">
            <w:pPr>
              <w:rPr>
                <w:rFonts w:ascii="Arial" w:hAnsi="Arial" w:cs="Arial"/>
                <w:b/>
                <w:i/>
                <w:sz w:val="17"/>
                <w:szCs w:val="17"/>
              </w:rPr>
            </w:pPr>
            <w:r w:rsidRPr="002502DA">
              <w:rPr>
                <w:rFonts w:ascii="Arial" w:hAnsi="Arial" w:cs="Arial"/>
                <w:b/>
                <w:i/>
                <w:sz w:val="17"/>
                <w:szCs w:val="17"/>
              </w:rPr>
              <w:t xml:space="preserve">Aims of the Module Aims / </w:t>
            </w:r>
            <w:proofErr w:type="spellStart"/>
            <w:r w:rsidRPr="002502DA">
              <w:rPr>
                <w:rFonts w:ascii="Arial" w:hAnsi="Arial" w:cs="Arial"/>
                <w:b/>
                <w:i/>
                <w:sz w:val="17"/>
                <w:szCs w:val="17"/>
              </w:rPr>
              <w:t>Goalsof</w:t>
            </w:r>
            <w:proofErr w:type="spellEnd"/>
            <w:r w:rsidRPr="002502DA">
              <w:rPr>
                <w:rFonts w:ascii="Arial" w:hAnsi="Arial" w:cs="Arial"/>
                <w:b/>
                <w:i/>
                <w:sz w:val="17"/>
                <w:szCs w:val="17"/>
              </w:rPr>
              <w:t xml:space="preserve"> the Module</w:t>
            </w:r>
          </w:p>
          <w:p w:rsidR="00113F39" w:rsidRPr="000171BF" w:rsidRDefault="008E2A70" w:rsidP="008E2A70">
            <w:pPr>
              <w:pStyle w:val="ListParagraph"/>
              <w:ind w:left="0"/>
              <w:jc w:val="both"/>
              <w:rPr>
                <w:rFonts w:ascii="Arial" w:hAnsi="Arial" w:cs="Arial"/>
                <w:color w:val="404040" w:themeColor="text1" w:themeTint="BF"/>
                <w:sz w:val="17"/>
                <w:szCs w:val="17"/>
              </w:rPr>
            </w:pPr>
            <w:r w:rsidRPr="008E2A70">
              <w:rPr>
                <w:rFonts w:ascii="Arial" w:hAnsi="Arial" w:cs="Arial"/>
                <w:b/>
                <w:i/>
                <w:sz w:val="17"/>
                <w:szCs w:val="17"/>
              </w:rPr>
              <w:t xml:space="preserve">The subject of </w:t>
            </w:r>
            <w:proofErr w:type="spellStart"/>
            <w:r w:rsidRPr="008E2A70">
              <w:rPr>
                <w:rFonts w:ascii="Arial" w:hAnsi="Arial" w:cs="Arial"/>
                <w:b/>
                <w:i/>
                <w:sz w:val="17"/>
                <w:szCs w:val="17"/>
              </w:rPr>
              <w:t>geomechanics</w:t>
            </w:r>
            <w:proofErr w:type="spellEnd"/>
            <w:r w:rsidRPr="008E2A70">
              <w:rPr>
                <w:rFonts w:ascii="Arial" w:hAnsi="Arial" w:cs="Arial"/>
                <w:b/>
                <w:i/>
                <w:sz w:val="17"/>
                <w:szCs w:val="17"/>
              </w:rPr>
              <w:t xml:space="preserve"> in architecture aims to understand and analyze the behavior of architectural structures in relation to the forces and stresses that affect them. This field of study involves the analysis of the interaction between natural forces, such as gravity, and the geometric and material characteristics of buildings. In architecture, knowledge of </w:t>
            </w:r>
            <w:proofErr w:type="spellStart"/>
            <w:r w:rsidRPr="008E2A70">
              <w:rPr>
                <w:rFonts w:ascii="Arial" w:hAnsi="Arial" w:cs="Arial"/>
                <w:b/>
                <w:i/>
                <w:sz w:val="17"/>
                <w:szCs w:val="17"/>
              </w:rPr>
              <w:t>geomechanics</w:t>
            </w:r>
            <w:proofErr w:type="spellEnd"/>
            <w:r w:rsidRPr="008E2A70">
              <w:rPr>
                <w:rFonts w:ascii="Arial" w:hAnsi="Arial" w:cs="Arial"/>
                <w:b/>
                <w:i/>
                <w:sz w:val="17"/>
                <w:szCs w:val="17"/>
              </w:rPr>
              <w:t xml:space="preserve"> is important to ensure that built structures are stable, safe and suitable. </w:t>
            </w:r>
            <w:proofErr w:type="gramStart"/>
            <w:r w:rsidRPr="008E2A70">
              <w:rPr>
                <w:rFonts w:ascii="Arial" w:hAnsi="Arial" w:cs="Arial"/>
                <w:b/>
                <w:i/>
                <w:sz w:val="17"/>
                <w:szCs w:val="17"/>
              </w:rPr>
              <w:t>for</w:t>
            </w:r>
            <w:proofErr w:type="gramEnd"/>
            <w:r w:rsidRPr="008E2A70">
              <w:rPr>
                <w:rFonts w:ascii="Arial" w:hAnsi="Arial" w:cs="Arial"/>
                <w:b/>
                <w:i/>
                <w:sz w:val="17"/>
                <w:szCs w:val="17"/>
              </w:rPr>
              <w:t xml:space="preserve"> their functional purposes. The use of knowledge in </w:t>
            </w:r>
            <w:proofErr w:type="spellStart"/>
            <w:r w:rsidRPr="008E2A70">
              <w:rPr>
                <w:rFonts w:ascii="Arial" w:hAnsi="Arial" w:cs="Arial"/>
                <w:b/>
                <w:i/>
                <w:sz w:val="17"/>
                <w:szCs w:val="17"/>
              </w:rPr>
              <w:t>geomechanics</w:t>
            </w:r>
            <w:proofErr w:type="spellEnd"/>
            <w:r w:rsidRPr="008E2A70">
              <w:rPr>
                <w:rFonts w:ascii="Arial" w:hAnsi="Arial" w:cs="Arial"/>
                <w:b/>
                <w:i/>
                <w:sz w:val="17"/>
                <w:szCs w:val="17"/>
              </w:rPr>
              <w:t xml:space="preserve"> allows architects to design stable structures that resist different loads and different environmental conditions. </w:t>
            </w:r>
            <w:proofErr w:type="spellStart"/>
            <w:r w:rsidRPr="008E2A70">
              <w:rPr>
                <w:rFonts w:ascii="Arial" w:hAnsi="Arial" w:cs="Arial"/>
                <w:b/>
                <w:i/>
                <w:sz w:val="17"/>
                <w:szCs w:val="17"/>
              </w:rPr>
              <w:t>Geomechanics</w:t>
            </w:r>
            <w:proofErr w:type="spellEnd"/>
            <w:r w:rsidRPr="008E2A70">
              <w:rPr>
                <w:rFonts w:ascii="Arial" w:hAnsi="Arial" w:cs="Arial"/>
                <w:b/>
                <w:i/>
                <w:sz w:val="17"/>
                <w:szCs w:val="17"/>
              </w:rPr>
              <w:t xml:space="preserve"> helps in the appropriate design of constructions in terms of materials used, their shape and construction techniques. Thus, the knowledge of </w:t>
            </w:r>
            <w:proofErr w:type="spellStart"/>
            <w:r w:rsidRPr="008E2A70">
              <w:rPr>
                <w:rFonts w:ascii="Arial" w:hAnsi="Arial" w:cs="Arial"/>
                <w:b/>
                <w:i/>
                <w:sz w:val="17"/>
                <w:szCs w:val="17"/>
              </w:rPr>
              <w:t>geomechanics</w:t>
            </w:r>
            <w:proofErr w:type="spellEnd"/>
            <w:r w:rsidRPr="008E2A70">
              <w:rPr>
                <w:rFonts w:ascii="Arial" w:hAnsi="Arial" w:cs="Arial"/>
                <w:b/>
                <w:i/>
                <w:sz w:val="17"/>
                <w:szCs w:val="17"/>
              </w:rPr>
              <w:t xml:space="preserve"> has an essential role in the safety and durability of architectural constructions.</w:t>
            </w:r>
          </w:p>
        </w:tc>
      </w:tr>
      <w:tr w:rsidR="00605CEC" w:rsidRPr="000171BF" w:rsidTr="00084FC8">
        <w:trPr>
          <w:trHeight w:val="1736"/>
        </w:trPr>
        <w:tc>
          <w:tcPr>
            <w:tcW w:w="1345"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0171BF" w:rsidRDefault="00236CE5" w:rsidP="00210AEF">
            <w:pPr>
              <w:rPr>
                <w:rFonts w:ascii="Arial" w:hAnsi="Arial" w:cs="Arial"/>
                <w:b/>
                <w:sz w:val="17"/>
                <w:szCs w:val="17"/>
              </w:rPr>
            </w:pPr>
            <w:r w:rsidRPr="000171BF">
              <w:rPr>
                <w:rFonts w:ascii="Arial" w:hAnsi="Arial" w:cs="Arial"/>
                <w:b/>
                <w:sz w:val="17"/>
                <w:szCs w:val="17"/>
              </w:rPr>
              <w:t>Learning Outcomes</w:t>
            </w:r>
          </w:p>
        </w:tc>
        <w:tc>
          <w:tcPr>
            <w:tcW w:w="81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0078ED" w:rsidRPr="002502DA" w:rsidRDefault="000078ED" w:rsidP="000078ED">
            <w:pPr>
              <w:ind w:left="-34"/>
              <w:jc w:val="both"/>
              <w:rPr>
                <w:rFonts w:ascii="Arial" w:hAnsi="Arial" w:cs="Arial"/>
                <w:color w:val="000000" w:themeColor="text1"/>
                <w:sz w:val="17"/>
                <w:szCs w:val="17"/>
              </w:rPr>
            </w:pPr>
            <w:r w:rsidRPr="002502DA">
              <w:rPr>
                <w:rFonts w:ascii="Arial" w:hAnsi="Arial" w:cs="Arial"/>
                <w:color w:val="000000" w:themeColor="text1"/>
                <w:sz w:val="17"/>
                <w:szCs w:val="17"/>
              </w:rPr>
              <w:t>Bachelor level students manage to get the necessary knowledge and are able to determine the type of land, where the foundations will be opened for the construction of buildings.</w:t>
            </w:r>
          </w:p>
          <w:p w:rsidR="009428D7" w:rsidRPr="000171BF" w:rsidRDefault="000078ED" w:rsidP="000078ED">
            <w:pPr>
              <w:pStyle w:val="ListParagraph"/>
              <w:ind w:left="0"/>
              <w:rPr>
                <w:rFonts w:ascii="Arial" w:hAnsi="Arial" w:cs="Arial"/>
                <w:color w:val="404040" w:themeColor="text1" w:themeTint="BF"/>
                <w:sz w:val="17"/>
                <w:szCs w:val="17"/>
              </w:rPr>
            </w:pPr>
            <w:r w:rsidRPr="002502DA">
              <w:rPr>
                <w:rFonts w:ascii="Arial" w:hAnsi="Arial" w:cs="Arial"/>
                <w:color w:val="000000" w:themeColor="text1"/>
                <w:sz w:val="17"/>
                <w:szCs w:val="17"/>
              </w:rPr>
              <w:t>After finishing their studies, the students know how to determine the physical-mechanical parameters in the laboratories, which are needed to calculate the bearing capacity of the so</w:t>
            </w:r>
            <w:r>
              <w:rPr>
                <w:rFonts w:ascii="Arial" w:hAnsi="Arial" w:cs="Arial"/>
                <w:color w:val="000000" w:themeColor="text1"/>
                <w:sz w:val="17"/>
                <w:szCs w:val="17"/>
              </w:rPr>
              <w:t>il where the loads are placed.</w:t>
            </w:r>
            <w:r w:rsidRPr="002502DA">
              <w:rPr>
                <w:rFonts w:ascii="Arial" w:hAnsi="Arial" w:cs="Arial"/>
                <w:color w:val="000000" w:themeColor="text1"/>
                <w:sz w:val="17"/>
                <w:szCs w:val="17"/>
              </w:rPr>
              <w:t xml:space="preserve"> calculation of landings, protective walls, etc.</w:t>
            </w:r>
          </w:p>
        </w:tc>
      </w:tr>
    </w:tbl>
    <w:p w:rsidR="000C6AB8" w:rsidRPr="000171BF" w:rsidRDefault="000C6AB8" w:rsidP="0073678A">
      <w:pPr>
        <w:jc w:val="center"/>
        <w:rPr>
          <w:rFonts w:ascii="Arial" w:hAnsi="Arial" w:cs="Arial"/>
          <w:color w:val="FF0000"/>
          <w:sz w:val="17"/>
          <w:szCs w:val="17"/>
        </w:rPr>
      </w:pPr>
      <w:bookmarkStart w:id="0" w:name="_GoBack"/>
      <w:bookmarkEnd w:id="0"/>
    </w:p>
    <w:sectPr w:rsidR="000C6AB8" w:rsidRPr="000171BF" w:rsidSect="0018210C">
      <w:footerReference w:type="default" r:id="rId9"/>
      <w:pgSz w:w="11907" w:h="16839" w:code="9"/>
      <w:pgMar w:top="864" w:right="1080" w:bottom="864"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34" w:rsidRDefault="00807434" w:rsidP="0018210C">
      <w:pPr>
        <w:spacing w:after="0" w:line="240" w:lineRule="auto"/>
      </w:pPr>
      <w:r>
        <w:separator/>
      </w:r>
    </w:p>
  </w:endnote>
  <w:endnote w:type="continuationSeparator" w:id="0">
    <w:p w:rsidR="00807434" w:rsidRDefault="00807434" w:rsidP="0018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333733"/>
      <w:docPartObj>
        <w:docPartGallery w:val="Page Numbers (Bottom of Page)"/>
        <w:docPartUnique/>
      </w:docPartObj>
    </w:sdtPr>
    <w:sdtEndPr>
      <w:rPr>
        <w:rFonts w:ascii="Arial" w:hAnsi="Arial" w:cs="Arial"/>
        <w:sz w:val="16"/>
        <w:szCs w:val="16"/>
      </w:rPr>
    </w:sdtEndPr>
    <w:sdtContent>
      <w:p w:rsidR="0018210C" w:rsidRDefault="0018210C">
        <w:pPr>
          <w:pStyle w:val="Footer"/>
          <w:jc w:val="right"/>
        </w:pPr>
        <w:r w:rsidRPr="0018210C">
          <w:rPr>
            <w:rFonts w:ascii="Arial" w:hAnsi="Arial" w:cs="Arial"/>
            <w:sz w:val="16"/>
            <w:szCs w:val="16"/>
          </w:rPr>
          <w:fldChar w:fldCharType="begin"/>
        </w:r>
        <w:r w:rsidRPr="0018210C">
          <w:rPr>
            <w:rFonts w:ascii="Arial" w:hAnsi="Arial" w:cs="Arial"/>
            <w:sz w:val="16"/>
            <w:szCs w:val="16"/>
          </w:rPr>
          <w:instrText xml:space="preserve"> PAGE   \* MERGEFORMAT </w:instrText>
        </w:r>
        <w:r w:rsidRPr="0018210C">
          <w:rPr>
            <w:rFonts w:ascii="Arial" w:hAnsi="Arial" w:cs="Arial"/>
            <w:sz w:val="16"/>
            <w:szCs w:val="16"/>
          </w:rPr>
          <w:fldChar w:fldCharType="separate"/>
        </w:r>
        <w:r w:rsidR="0007614F">
          <w:rPr>
            <w:rFonts w:ascii="Arial" w:hAnsi="Arial" w:cs="Arial"/>
            <w:noProof/>
            <w:sz w:val="16"/>
            <w:szCs w:val="16"/>
          </w:rPr>
          <w:t>1</w:t>
        </w:r>
        <w:r w:rsidRPr="0018210C">
          <w:rPr>
            <w:rFonts w:ascii="Arial" w:hAnsi="Arial" w:cs="Arial"/>
            <w:sz w:val="16"/>
            <w:szCs w:val="16"/>
          </w:rPr>
          <w:fldChar w:fldCharType="end"/>
        </w:r>
      </w:p>
    </w:sdtContent>
  </w:sdt>
  <w:p w:rsidR="0018210C" w:rsidRDefault="0018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34" w:rsidRDefault="00807434" w:rsidP="0018210C">
      <w:pPr>
        <w:spacing w:after="0" w:line="240" w:lineRule="auto"/>
      </w:pPr>
      <w:r>
        <w:separator/>
      </w:r>
    </w:p>
  </w:footnote>
  <w:footnote w:type="continuationSeparator" w:id="0">
    <w:p w:rsidR="00807434" w:rsidRDefault="00807434" w:rsidP="00182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1617"/>
    <w:multiLevelType w:val="hybridMultilevel"/>
    <w:tmpl w:val="615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F1D75"/>
    <w:multiLevelType w:val="hybridMultilevel"/>
    <w:tmpl w:val="B96AC7EE"/>
    <w:lvl w:ilvl="0" w:tplc="FE7EC4CE">
      <w:start w:val="3"/>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F6ABB"/>
    <w:multiLevelType w:val="hybridMultilevel"/>
    <w:tmpl w:val="5A0E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40E48"/>
    <w:multiLevelType w:val="hybridMultilevel"/>
    <w:tmpl w:val="A30C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47B00"/>
    <w:multiLevelType w:val="hybridMultilevel"/>
    <w:tmpl w:val="E6F0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24DD1"/>
    <w:multiLevelType w:val="hybridMultilevel"/>
    <w:tmpl w:val="6238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6"/>
  </w:num>
  <w:num w:numId="6">
    <w:abstractNumId w:val="7"/>
  </w:num>
  <w:num w:numId="7">
    <w:abstractNumId w:val="1"/>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78ED"/>
    <w:rsid w:val="0001070F"/>
    <w:rsid w:val="0001135F"/>
    <w:rsid w:val="000171BF"/>
    <w:rsid w:val="0003134B"/>
    <w:rsid w:val="00042E3E"/>
    <w:rsid w:val="0007614F"/>
    <w:rsid w:val="00081675"/>
    <w:rsid w:val="000819A7"/>
    <w:rsid w:val="00084FC8"/>
    <w:rsid w:val="000C6AB8"/>
    <w:rsid w:val="000F4771"/>
    <w:rsid w:val="000F5807"/>
    <w:rsid w:val="00113F39"/>
    <w:rsid w:val="00140689"/>
    <w:rsid w:val="0018210C"/>
    <w:rsid w:val="001B1209"/>
    <w:rsid w:val="001B14F1"/>
    <w:rsid w:val="001B5C26"/>
    <w:rsid w:val="001D2FC0"/>
    <w:rsid w:val="00210AEF"/>
    <w:rsid w:val="002140F7"/>
    <w:rsid w:val="002164F5"/>
    <w:rsid w:val="00220FF4"/>
    <w:rsid w:val="002359D9"/>
    <w:rsid w:val="00236CE5"/>
    <w:rsid w:val="00250B2A"/>
    <w:rsid w:val="00251A08"/>
    <w:rsid w:val="00251A27"/>
    <w:rsid w:val="002D2BAC"/>
    <w:rsid w:val="00327963"/>
    <w:rsid w:val="003305D3"/>
    <w:rsid w:val="00382B93"/>
    <w:rsid w:val="003A3598"/>
    <w:rsid w:val="003B244E"/>
    <w:rsid w:val="003C3F67"/>
    <w:rsid w:val="003F1405"/>
    <w:rsid w:val="003F380A"/>
    <w:rsid w:val="003F4008"/>
    <w:rsid w:val="003F4FD2"/>
    <w:rsid w:val="003F5BAC"/>
    <w:rsid w:val="00427783"/>
    <w:rsid w:val="004C4CBB"/>
    <w:rsid w:val="004C58D1"/>
    <w:rsid w:val="004D0C4D"/>
    <w:rsid w:val="005449D8"/>
    <w:rsid w:val="00546987"/>
    <w:rsid w:val="00593929"/>
    <w:rsid w:val="005B5F4F"/>
    <w:rsid w:val="005C0D87"/>
    <w:rsid w:val="005E5978"/>
    <w:rsid w:val="006049A9"/>
    <w:rsid w:val="00605CEC"/>
    <w:rsid w:val="006322BE"/>
    <w:rsid w:val="0063524B"/>
    <w:rsid w:val="00644954"/>
    <w:rsid w:val="0067374F"/>
    <w:rsid w:val="006775AC"/>
    <w:rsid w:val="006A51D9"/>
    <w:rsid w:val="006D1B81"/>
    <w:rsid w:val="006D71E7"/>
    <w:rsid w:val="006E2391"/>
    <w:rsid w:val="006F57FF"/>
    <w:rsid w:val="00720B2E"/>
    <w:rsid w:val="00726387"/>
    <w:rsid w:val="00731D42"/>
    <w:rsid w:val="0073678A"/>
    <w:rsid w:val="00760DFC"/>
    <w:rsid w:val="007665F0"/>
    <w:rsid w:val="00781C4E"/>
    <w:rsid w:val="007938EC"/>
    <w:rsid w:val="007A2185"/>
    <w:rsid w:val="007C4BB8"/>
    <w:rsid w:val="007F44AB"/>
    <w:rsid w:val="00807434"/>
    <w:rsid w:val="00886156"/>
    <w:rsid w:val="0088671D"/>
    <w:rsid w:val="008A39FF"/>
    <w:rsid w:val="008E2A70"/>
    <w:rsid w:val="00917D2D"/>
    <w:rsid w:val="009428D7"/>
    <w:rsid w:val="009633E9"/>
    <w:rsid w:val="0098778D"/>
    <w:rsid w:val="009C3166"/>
    <w:rsid w:val="009E3DC4"/>
    <w:rsid w:val="009F78D0"/>
    <w:rsid w:val="00A04000"/>
    <w:rsid w:val="00A921FB"/>
    <w:rsid w:val="00A93083"/>
    <w:rsid w:val="00A9531B"/>
    <w:rsid w:val="00AB193A"/>
    <w:rsid w:val="00AD0F76"/>
    <w:rsid w:val="00AD64FD"/>
    <w:rsid w:val="00B0643C"/>
    <w:rsid w:val="00B82065"/>
    <w:rsid w:val="00B9024D"/>
    <w:rsid w:val="00BA6746"/>
    <w:rsid w:val="00BB61E9"/>
    <w:rsid w:val="00BD0077"/>
    <w:rsid w:val="00BD5BD1"/>
    <w:rsid w:val="00BF3338"/>
    <w:rsid w:val="00BF524D"/>
    <w:rsid w:val="00C146FF"/>
    <w:rsid w:val="00C3212A"/>
    <w:rsid w:val="00C338DE"/>
    <w:rsid w:val="00C857E7"/>
    <w:rsid w:val="00C85976"/>
    <w:rsid w:val="00CD0A3C"/>
    <w:rsid w:val="00CF0BC1"/>
    <w:rsid w:val="00CF1B3F"/>
    <w:rsid w:val="00CF397A"/>
    <w:rsid w:val="00D21C70"/>
    <w:rsid w:val="00D24B1C"/>
    <w:rsid w:val="00D31852"/>
    <w:rsid w:val="00D41285"/>
    <w:rsid w:val="00D50F5C"/>
    <w:rsid w:val="00D555A8"/>
    <w:rsid w:val="00D56EB6"/>
    <w:rsid w:val="00D5748C"/>
    <w:rsid w:val="00DC1BA1"/>
    <w:rsid w:val="00DC73DF"/>
    <w:rsid w:val="00E06FA8"/>
    <w:rsid w:val="00E12F51"/>
    <w:rsid w:val="00E1349B"/>
    <w:rsid w:val="00E14327"/>
    <w:rsid w:val="00E263D4"/>
    <w:rsid w:val="00E41B71"/>
    <w:rsid w:val="00E41E07"/>
    <w:rsid w:val="00E52546"/>
    <w:rsid w:val="00EC2218"/>
    <w:rsid w:val="00EC54E0"/>
    <w:rsid w:val="00F204D1"/>
    <w:rsid w:val="00F52502"/>
    <w:rsid w:val="00F53D4F"/>
    <w:rsid w:val="00F73E24"/>
    <w:rsid w:val="00F8230F"/>
    <w:rsid w:val="00FC2A04"/>
    <w:rsid w:val="00FC4573"/>
    <w:rsid w:val="00FD5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DE8F5-1F6E-4F05-8BCD-E23AFAB5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01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0F"/>
    <w:rPr>
      <w:rFonts w:ascii="Tahoma" w:hAnsi="Tahoma" w:cs="Tahoma"/>
      <w:sz w:val="16"/>
      <w:szCs w:val="16"/>
      <w:lang w:val="en-GB"/>
    </w:rPr>
  </w:style>
  <w:style w:type="character" w:styleId="Hyperlink">
    <w:name w:val="Hyperlink"/>
    <w:basedOn w:val="DefaultParagraphFont"/>
    <w:uiPriority w:val="99"/>
    <w:unhideWhenUsed/>
    <w:rsid w:val="006049A9"/>
    <w:rPr>
      <w:color w:val="0563C1" w:themeColor="hyperlink"/>
      <w:u w:val="single"/>
    </w:rPr>
  </w:style>
  <w:style w:type="character" w:styleId="CommentReference">
    <w:name w:val="annotation reference"/>
    <w:basedOn w:val="DefaultParagraphFont"/>
    <w:uiPriority w:val="99"/>
    <w:semiHidden/>
    <w:unhideWhenUsed/>
    <w:rsid w:val="00E1349B"/>
    <w:rPr>
      <w:sz w:val="16"/>
      <w:szCs w:val="16"/>
    </w:rPr>
  </w:style>
  <w:style w:type="paragraph" w:styleId="CommentText">
    <w:name w:val="annotation text"/>
    <w:basedOn w:val="Normal"/>
    <w:link w:val="CommentTextChar"/>
    <w:uiPriority w:val="99"/>
    <w:semiHidden/>
    <w:unhideWhenUsed/>
    <w:rsid w:val="00E1349B"/>
    <w:pPr>
      <w:spacing w:line="240" w:lineRule="auto"/>
    </w:pPr>
    <w:rPr>
      <w:rFonts w:eastAsia="MS Mincho"/>
      <w:sz w:val="20"/>
      <w:szCs w:val="20"/>
      <w:lang w:val="en-GB"/>
    </w:rPr>
  </w:style>
  <w:style w:type="character" w:customStyle="1" w:styleId="CommentTextChar">
    <w:name w:val="Comment Text Char"/>
    <w:basedOn w:val="DefaultParagraphFont"/>
    <w:link w:val="CommentText"/>
    <w:uiPriority w:val="99"/>
    <w:semiHidden/>
    <w:rsid w:val="00E1349B"/>
    <w:rPr>
      <w:rFonts w:eastAsia="MS Mincho"/>
      <w:sz w:val="20"/>
      <w:szCs w:val="20"/>
      <w:lang w:val="en-GB"/>
    </w:rPr>
  </w:style>
  <w:style w:type="paragraph" w:styleId="Header">
    <w:name w:val="header"/>
    <w:basedOn w:val="Normal"/>
    <w:link w:val="HeaderChar"/>
    <w:uiPriority w:val="99"/>
    <w:semiHidden/>
    <w:unhideWhenUsed/>
    <w:rsid w:val="001821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210C"/>
  </w:style>
  <w:style w:type="paragraph" w:styleId="Footer">
    <w:name w:val="footer"/>
    <w:basedOn w:val="Normal"/>
    <w:link w:val="FooterChar"/>
    <w:uiPriority w:val="99"/>
    <w:unhideWhenUsed/>
    <w:rsid w:val="0018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A020F3F-F3CE-40D1-9766-5B766B73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Hysen</dc:creator>
  <cp:lastModifiedBy>Egzon Bajraktari</cp:lastModifiedBy>
  <cp:revision>42</cp:revision>
  <cp:lastPrinted>2023-11-21T14:33:00Z</cp:lastPrinted>
  <dcterms:created xsi:type="dcterms:W3CDTF">2017-10-11T11:33:00Z</dcterms:created>
  <dcterms:modified xsi:type="dcterms:W3CDTF">2024-05-02T13:24:00Z</dcterms:modified>
</cp:coreProperties>
</file>