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FE08F" w14:textId="77777777" w:rsidR="000532DD" w:rsidRPr="001D383A" w:rsidRDefault="000532DD" w:rsidP="000532DD">
      <w:pPr>
        <w:spacing w:line="238" w:lineRule="atLeast"/>
        <w:jc w:val="center"/>
        <w:rPr>
          <w:rFonts w:ascii="Times New Roman" w:eastAsia="Times New Roman" w:hAnsi="Times New Roman" w:cs="Times New Roman"/>
          <w:color w:val="000000"/>
          <w:lang w:val="en-US"/>
        </w:rPr>
      </w:pPr>
      <w:r w:rsidRPr="001D383A">
        <w:rPr>
          <w:rFonts w:ascii="Swis721 Cn BT" w:hAnsi="Swis721 Cn BT" w:cs="Helvetica"/>
          <w:noProof/>
          <w:lang w:val="en-GB" w:eastAsia="en-GB"/>
        </w:rPr>
        <w:drawing>
          <wp:inline distT="0" distB="0" distL="0" distR="0" wp14:anchorId="78A9D349" wp14:editId="261B8F6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5BA6B5CC" w14:textId="77777777" w:rsidR="000532DD" w:rsidRPr="001D383A" w:rsidRDefault="000532DD" w:rsidP="000532DD">
      <w:pPr>
        <w:spacing w:line="173" w:lineRule="atLeast"/>
        <w:jc w:val="center"/>
        <w:rPr>
          <w:rFonts w:ascii="Times New Roman" w:eastAsia="Times New Roman" w:hAnsi="Times New Roman" w:cs="Times New Roman"/>
          <w:color w:val="000000"/>
          <w:sz w:val="16"/>
          <w:szCs w:val="16"/>
          <w:lang w:val="en-US"/>
        </w:rPr>
      </w:pPr>
      <w:r w:rsidRPr="001D383A">
        <w:rPr>
          <w:rFonts w:ascii="Helvetica" w:eastAsia="Times New Roman" w:hAnsi="Helvetica" w:cs="Helvetica"/>
          <w:color w:val="000000"/>
          <w:sz w:val="16"/>
          <w:szCs w:val="16"/>
          <w:lang w:val="en-US"/>
        </w:rPr>
        <w:t>............................................................................................................ ....................................... ... ........................</w:t>
      </w:r>
    </w:p>
    <w:p w14:paraId="259949DF" w14:textId="77777777" w:rsidR="00D555F0" w:rsidRPr="001D383A" w:rsidRDefault="009344DA" w:rsidP="000532DD">
      <w:pPr>
        <w:spacing w:line="259" w:lineRule="atLeast"/>
        <w:jc w:val="center"/>
        <w:rPr>
          <w:rFonts w:ascii="Tahoma" w:eastAsia="Times New Roman" w:hAnsi="Tahoma" w:cs="Tahoma"/>
          <w:b/>
          <w:bCs/>
          <w:color w:val="000000"/>
          <w:sz w:val="24"/>
          <w:szCs w:val="24"/>
          <w:lang w:val="en-US"/>
        </w:rPr>
      </w:pPr>
      <w:r w:rsidRPr="001D383A">
        <w:rPr>
          <w:rFonts w:ascii="Tahoma" w:eastAsia="Times New Roman" w:hAnsi="Tahoma" w:cs="Tahoma"/>
          <w:b/>
          <w:bCs/>
          <w:color w:val="000000"/>
          <w:sz w:val="24"/>
          <w:szCs w:val="24"/>
          <w:lang w:val="en-US"/>
        </w:rPr>
        <w:t>Syllabus</w:t>
      </w:r>
    </w:p>
    <w:p w14:paraId="04B3C609" w14:textId="6B00E236" w:rsidR="000532DD" w:rsidRPr="001D383A" w:rsidRDefault="00B83667" w:rsidP="00D555F0">
      <w:pPr>
        <w:spacing w:line="259" w:lineRule="atLeast"/>
        <w:jc w:val="center"/>
        <w:rPr>
          <w:rFonts w:ascii="Times New Roman" w:eastAsia="Times New Roman" w:hAnsi="Times New Roman" w:cs="Times New Roman"/>
          <w:color w:val="000000"/>
          <w:sz w:val="24"/>
          <w:szCs w:val="24"/>
          <w:lang w:val="en-US"/>
        </w:rPr>
      </w:pPr>
      <w:r>
        <w:rPr>
          <w:rFonts w:ascii="Tahoma" w:eastAsia="Times New Roman" w:hAnsi="Tahoma" w:cs="Tahoma"/>
          <w:b/>
          <w:bCs/>
          <w:color w:val="000000"/>
          <w:sz w:val="24"/>
          <w:szCs w:val="24"/>
          <w:lang w:val="en-US"/>
        </w:rPr>
        <w:t>B</w:t>
      </w:r>
      <w:r w:rsidR="00DA7427">
        <w:rPr>
          <w:rFonts w:ascii="Tahoma" w:eastAsia="Times New Roman" w:hAnsi="Tahoma" w:cs="Tahoma"/>
          <w:b/>
          <w:bCs/>
          <w:color w:val="000000"/>
          <w:sz w:val="24"/>
          <w:szCs w:val="24"/>
          <w:lang w:val="en-US"/>
        </w:rPr>
        <w:t>.</w:t>
      </w:r>
      <w:r>
        <w:rPr>
          <w:rFonts w:ascii="Tahoma" w:eastAsia="Times New Roman" w:hAnsi="Tahoma" w:cs="Tahoma"/>
          <w:b/>
          <w:bCs/>
          <w:color w:val="000000"/>
          <w:sz w:val="24"/>
          <w:szCs w:val="24"/>
          <w:lang w:val="en-US"/>
        </w:rPr>
        <w:t>Sc</w:t>
      </w:r>
      <w:r w:rsidR="00DA7427">
        <w:rPr>
          <w:rFonts w:ascii="Tahoma" w:eastAsia="Times New Roman" w:hAnsi="Tahoma" w:cs="Tahoma"/>
          <w:b/>
          <w:bCs/>
          <w:color w:val="000000"/>
          <w:sz w:val="24"/>
          <w:szCs w:val="24"/>
          <w:lang w:val="en-US"/>
        </w:rPr>
        <w:t>.-</w:t>
      </w:r>
      <w:r>
        <w:rPr>
          <w:rFonts w:ascii="Tahoma" w:eastAsia="Times New Roman" w:hAnsi="Tahoma" w:cs="Tahoma"/>
          <w:b/>
          <w:bCs/>
          <w:color w:val="000000"/>
          <w:sz w:val="24"/>
          <w:szCs w:val="24"/>
          <w:lang w:val="en-US"/>
        </w:rPr>
        <w:t xml:space="preserve"> </w:t>
      </w:r>
      <w:r w:rsidR="000532DD" w:rsidRPr="001D383A">
        <w:rPr>
          <w:rFonts w:ascii="Tahoma" w:eastAsia="Times New Roman" w:hAnsi="Tahoma" w:cs="Tahoma"/>
          <w:b/>
          <w:bCs/>
          <w:color w:val="000000"/>
          <w:sz w:val="24"/>
          <w:szCs w:val="24"/>
          <w:lang w:val="en-US"/>
        </w:rPr>
        <w:t>Ar</w:t>
      </w:r>
      <w:r w:rsidR="001D383A" w:rsidRPr="001D383A">
        <w:rPr>
          <w:rFonts w:ascii="Tahoma" w:eastAsia="Times New Roman" w:hAnsi="Tahoma" w:cs="Tahoma"/>
          <w:b/>
          <w:bCs/>
          <w:color w:val="000000"/>
          <w:sz w:val="24"/>
          <w:szCs w:val="24"/>
          <w:lang w:val="en-US"/>
        </w:rPr>
        <w:t>chitec</w:t>
      </w:r>
      <w:r w:rsidR="009344DA">
        <w:rPr>
          <w:rFonts w:ascii="Tahoma" w:eastAsia="Times New Roman" w:hAnsi="Tahoma" w:cs="Tahoma"/>
          <w:b/>
          <w:bCs/>
          <w:color w:val="000000"/>
          <w:sz w:val="24"/>
          <w:szCs w:val="24"/>
          <w:lang w:val="en-US"/>
        </w:rPr>
        <w:t>t</w:t>
      </w:r>
      <w:r w:rsidR="001D383A" w:rsidRPr="001D383A">
        <w:rPr>
          <w:rFonts w:ascii="Tahoma" w:eastAsia="Times New Roman" w:hAnsi="Tahoma" w:cs="Tahoma"/>
          <w:b/>
          <w:bCs/>
          <w:color w:val="000000"/>
          <w:sz w:val="24"/>
          <w:szCs w:val="24"/>
          <w:lang w:val="en-US"/>
        </w:rPr>
        <w:t>ure</w:t>
      </w:r>
      <w:r w:rsidR="009344DA">
        <w:rPr>
          <w:rFonts w:ascii="Tahoma" w:eastAsia="Times New Roman" w:hAnsi="Tahoma" w:cs="Tahoma"/>
          <w:b/>
          <w:bCs/>
          <w:color w:val="000000"/>
          <w:sz w:val="24"/>
          <w:szCs w:val="24"/>
          <w:lang w:val="en-US"/>
        </w:rPr>
        <w:t xml:space="preserve"> and Spatial Planning</w:t>
      </w:r>
    </w:p>
    <w:p w14:paraId="7FC0E876" w14:textId="77777777" w:rsidR="000532DD" w:rsidRPr="001D383A" w:rsidRDefault="000532DD" w:rsidP="000532DD">
      <w:pPr>
        <w:spacing w:line="216" w:lineRule="atLeast"/>
        <w:jc w:val="center"/>
        <w:rPr>
          <w:rFonts w:ascii="Times New Roman" w:eastAsia="Times New Roman" w:hAnsi="Times New Roman" w:cs="Times New Roman"/>
          <w:color w:val="000000"/>
          <w:sz w:val="20"/>
          <w:szCs w:val="20"/>
          <w:lang w:val="en-US"/>
        </w:rPr>
      </w:pPr>
      <w:r w:rsidRPr="001D383A">
        <w:rPr>
          <w:rFonts w:ascii="Helvetica" w:eastAsia="Times New Roman" w:hAnsi="Helvetica" w:cs="Helvetica"/>
          <w:b/>
          <w:bCs/>
          <w:color w:val="000000"/>
          <w:sz w:val="20"/>
          <w:szCs w:val="20"/>
          <w:lang w:val="en-US"/>
        </w:rPr>
        <w:t> </w:t>
      </w:r>
    </w:p>
    <w:tbl>
      <w:tblPr>
        <w:tblW w:w="10027" w:type="dxa"/>
        <w:tblCellMar>
          <w:left w:w="0" w:type="dxa"/>
          <w:right w:w="0" w:type="dxa"/>
        </w:tblCellMar>
        <w:tblLook w:val="04A0" w:firstRow="1" w:lastRow="0" w:firstColumn="1" w:lastColumn="0" w:noHBand="0" w:noVBand="1"/>
      </w:tblPr>
      <w:tblGrid>
        <w:gridCol w:w="1927"/>
        <w:gridCol w:w="3550"/>
        <w:gridCol w:w="1332"/>
        <w:gridCol w:w="1426"/>
        <w:gridCol w:w="1792"/>
      </w:tblGrid>
      <w:tr w:rsidR="000532DD" w:rsidRPr="001D383A" w14:paraId="4D1B3710" w14:textId="77777777" w:rsidTr="00D86541">
        <w:tc>
          <w:tcPr>
            <w:tcW w:w="1927" w:type="dxa"/>
            <w:vMerge w:val="restart"/>
            <w:tcBorders>
              <w:top w:val="single" w:sz="6" w:space="0" w:color="7F7F7F"/>
              <w:left w:val="single" w:sz="6" w:space="0" w:color="7F7F7F"/>
              <w:bottom w:val="single" w:sz="6" w:space="0" w:color="7F7F7F"/>
              <w:right w:val="single" w:sz="6" w:space="0" w:color="7F7F7F"/>
            </w:tcBorders>
            <w:shd w:val="clear" w:color="auto" w:fill="D9E2F3"/>
            <w:tcMar>
              <w:top w:w="0" w:type="dxa"/>
              <w:left w:w="108" w:type="dxa"/>
              <w:bottom w:w="0" w:type="dxa"/>
              <w:right w:w="108" w:type="dxa"/>
            </w:tcMar>
            <w:vAlign w:val="center"/>
            <w:hideMark/>
          </w:tcPr>
          <w:p w14:paraId="26A2E29E" w14:textId="77777777" w:rsidR="000532DD" w:rsidRPr="001D383A" w:rsidRDefault="001D383A" w:rsidP="000532DD">
            <w:pPr>
              <w:spacing w:after="0" w:line="240" w:lineRule="auto"/>
              <w:rPr>
                <w:rFonts w:ascii="Arial" w:eastAsia="Times New Roman" w:hAnsi="Arial" w:cs="Arial"/>
                <w:sz w:val="17"/>
                <w:szCs w:val="17"/>
                <w:lang w:val="en-US"/>
              </w:rPr>
            </w:pPr>
            <w:r w:rsidRPr="001D383A">
              <w:rPr>
                <w:rFonts w:ascii="Arial" w:eastAsia="Times New Roman" w:hAnsi="Arial" w:cs="Arial"/>
                <w:b/>
                <w:bCs/>
                <w:sz w:val="17"/>
                <w:szCs w:val="17"/>
                <w:lang w:val="en-US"/>
              </w:rPr>
              <w:t>Subject</w:t>
            </w:r>
          </w:p>
          <w:p w14:paraId="51DC82AA" w14:textId="77777777" w:rsidR="000532DD" w:rsidRPr="001D383A" w:rsidRDefault="000532DD" w:rsidP="000532DD">
            <w:pPr>
              <w:spacing w:after="0" w:line="240" w:lineRule="auto"/>
              <w:rPr>
                <w:rFonts w:ascii="Arial" w:eastAsia="Times New Roman" w:hAnsi="Arial" w:cs="Arial"/>
                <w:sz w:val="17"/>
                <w:szCs w:val="17"/>
                <w:lang w:val="en-US"/>
              </w:rPr>
            </w:pPr>
            <w:r w:rsidRPr="001D383A">
              <w:rPr>
                <w:rFonts w:ascii="Arial" w:eastAsia="Times New Roman" w:hAnsi="Arial" w:cs="Arial"/>
                <w:b/>
                <w:bCs/>
                <w:sz w:val="17"/>
                <w:szCs w:val="17"/>
                <w:lang w:val="en-US"/>
              </w:rPr>
              <w:t> </w:t>
            </w:r>
          </w:p>
        </w:tc>
        <w:tc>
          <w:tcPr>
            <w:tcW w:w="8100" w:type="dxa"/>
            <w:gridSpan w:val="4"/>
            <w:tcBorders>
              <w:top w:val="single" w:sz="6" w:space="0" w:color="7F7F7F"/>
              <w:left w:val="single" w:sz="6" w:space="0" w:color="7F7F7F"/>
              <w:right w:val="single" w:sz="6" w:space="0" w:color="7F7F7F"/>
            </w:tcBorders>
            <w:tcMar>
              <w:top w:w="0" w:type="dxa"/>
              <w:left w:w="108" w:type="dxa"/>
              <w:bottom w:w="0" w:type="dxa"/>
              <w:right w:w="108" w:type="dxa"/>
            </w:tcMar>
            <w:vAlign w:val="center"/>
            <w:hideMark/>
          </w:tcPr>
          <w:p w14:paraId="138DA79A" w14:textId="77777777" w:rsidR="000532DD" w:rsidRPr="001D383A" w:rsidRDefault="000532DD" w:rsidP="009344DA">
            <w:pPr>
              <w:spacing w:after="0" w:line="240" w:lineRule="auto"/>
              <w:jc w:val="center"/>
              <w:rPr>
                <w:rFonts w:ascii="Arial" w:eastAsia="Times New Roman" w:hAnsi="Arial" w:cs="Arial"/>
                <w:sz w:val="17"/>
                <w:szCs w:val="17"/>
                <w:lang w:val="en-US"/>
              </w:rPr>
            </w:pPr>
          </w:p>
          <w:p w14:paraId="3C636B61" w14:textId="77777777" w:rsidR="000532DD" w:rsidRPr="001D383A" w:rsidRDefault="009344DA" w:rsidP="009344DA">
            <w:pPr>
              <w:spacing w:after="0" w:line="240" w:lineRule="auto"/>
              <w:jc w:val="center"/>
              <w:rPr>
                <w:rFonts w:ascii="Arial" w:eastAsia="Times New Roman" w:hAnsi="Arial" w:cs="Arial"/>
                <w:b/>
                <w:sz w:val="17"/>
                <w:szCs w:val="17"/>
                <w:lang w:val="en-US"/>
              </w:rPr>
            </w:pPr>
            <w:r>
              <w:rPr>
                <w:rFonts w:ascii="Arial" w:eastAsia="Times New Roman" w:hAnsi="Arial" w:cs="Arial"/>
                <w:b/>
                <w:bCs/>
                <w:sz w:val="17"/>
                <w:szCs w:val="17"/>
                <w:lang w:val="en-US"/>
              </w:rPr>
              <w:t xml:space="preserve">BASICS OF </w:t>
            </w:r>
            <w:r w:rsidR="001D383A" w:rsidRPr="001D383A">
              <w:rPr>
                <w:rFonts w:ascii="Arial" w:eastAsia="Times New Roman" w:hAnsi="Arial" w:cs="Arial"/>
                <w:b/>
                <w:bCs/>
                <w:sz w:val="17"/>
                <w:szCs w:val="17"/>
                <w:lang w:val="en-US"/>
              </w:rPr>
              <w:t>URBAN PLANNING</w:t>
            </w:r>
          </w:p>
        </w:tc>
      </w:tr>
      <w:tr w:rsidR="000532DD" w:rsidRPr="001D383A" w14:paraId="70A6657E" w14:textId="77777777" w:rsidTr="00D86541">
        <w:trPr>
          <w:trHeight w:val="288"/>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281C3DF3" w14:textId="77777777" w:rsidR="000532DD" w:rsidRPr="001D383A" w:rsidRDefault="000532DD" w:rsidP="000532DD">
            <w:pPr>
              <w:spacing w:after="0" w:line="240" w:lineRule="auto"/>
              <w:rPr>
                <w:rFonts w:ascii="Arial" w:eastAsia="Times New Roman" w:hAnsi="Arial" w:cs="Arial"/>
                <w:sz w:val="17"/>
                <w:szCs w:val="17"/>
                <w:lang w:val="en-US"/>
              </w:rPr>
            </w:pPr>
          </w:p>
        </w:tc>
        <w:tc>
          <w:tcPr>
            <w:tcW w:w="3550" w:type="dxa"/>
            <w:tcBorders>
              <w:left w:val="single" w:sz="6" w:space="0" w:color="7F7F7F"/>
            </w:tcBorders>
            <w:shd w:val="clear" w:color="auto" w:fill="F2F2F2"/>
            <w:tcMar>
              <w:top w:w="0" w:type="dxa"/>
              <w:left w:w="108" w:type="dxa"/>
              <w:bottom w:w="0" w:type="dxa"/>
              <w:right w:w="108" w:type="dxa"/>
            </w:tcMar>
            <w:vAlign w:val="center"/>
            <w:hideMark/>
          </w:tcPr>
          <w:p w14:paraId="5E8164A6" w14:textId="77777777" w:rsidR="000532DD" w:rsidRPr="001D383A" w:rsidRDefault="00E57405" w:rsidP="00B13463">
            <w:pPr>
              <w:spacing w:after="0" w:line="240" w:lineRule="auto"/>
              <w:jc w:val="center"/>
              <w:rPr>
                <w:rFonts w:ascii="Arial" w:eastAsia="Times New Roman" w:hAnsi="Arial" w:cs="Arial"/>
                <w:sz w:val="17"/>
                <w:szCs w:val="17"/>
                <w:lang w:val="en-US"/>
              </w:rPr>
            </w:pPr>
            <w:r>
              <w:rPr>
                <w:rFonts w:ascii="Arial" w:eastAsia="Times New Roman" w:hAnsi="Arial" w:cs="Arial"/>
                <w:b/>
                <w:bCs/>
                <w:sz w:val="17"/>
                <w:szCs w:val="17"/>
                <w:lang w:val="en-US"/>
              </w:rPr>
              <w:t>Type</w:t>
            </w:r>
          </w:p>
        </w:tc>
        <w:tc>
          <w:tcPr>
            <w:tcW w:w="1332" w:type="dxa"/>
            <w:shd w:val="clear" w:color="auto" w:fill="F2F2F2"/>
            <w:tcMar>
              <w:top w:w="0" w:type="dxa"/>
              <w:left w:w="108" w:type="dxa"/>
              <w:bottom w:w="0" w:type="dxa"/>
              <w:right w:w="108" w:type="dxa"/>
            </w:tcMar>
            <w:vAlign w:val="center"/>
            <w:hideMark/>
          </w:tcPr>
          <w:p w14:paraId="24FF1830" w14:textId="77777777" w:rsidR="000532DD" w:rsidRPr="001D383A" w:rsidRDefault="007819EB" w:rsidP="00E57405">
            <w:pPr>
              <w:spacing w:after="0" w:line="240" w:lineRule="auto"/>
              <w:jc w:val="center"/>
              <w:rPr>
                <w:rFonts w:ascii="Arial" w:eastAsia="Times New Roman" w:hAnsi="Arial" w:cs="Arial"/>
                <w:sz w:val="17"/>
                <w:szCs w:val="17"/>
                <w:lang w:val="en-US"/>
              </w:rPr>
            </w:pPr>
            <w:r w:rsidRPr="001D383A">
              <w:rPr>
                <w:rFonts w:ascii="Arial" w:eastAsia="Times New Roman" w:hAnsi="Arial" w:cs="Arial"/>
                <w:b/>
                <w:bCs/>
                <w:sz w:val="17"/>
                <w:szCs w:val="17"/>
                <w:lang w:val="en-US"/>
              </w:rPr>
              <w:t>Semest</w:t>
            </w:r>
            <w:r w:rsidR="00E57405">
              <w:rPr>
                <w:rFonts w:ascii="Arial" w:eastAsia="Times New Roman" w:hAnsi="Arial" w:cs="Arial"/>
                <w:b/>
                <w:bCs/>
                <w:sz w:val="17"/>
                <w:szCs w:val="17"/>
                <w:lang w:val="en-US"/>
              </w:rPr>
              <w:t>er</w:t>
            </w:r>
          </w:p>
        </w:tc>
        <w:tc>
          <w:tcPr>
            <w:tcW w:w="1426" w:type="dxa"/>
            <w:shd w:val="clear" w:color="auto" w:fill="F2F2F2"/>
            <w:tcMar>
              <w:top w:w="0" w:type="dxa"/>
              <w:left w:w="108" w:type="dxa"/>
              <w:bottom w:w="0" w:type="dxa"/>
              <w:right w:w="108" w:type="dxa"/>
            </w:tcMar>
            <w:vAlign w:val="center"/>
            <w:hideMark/>
          </w:tcPr>
          <w:p w14:paraId="694FA1C8" w14:textId="77777777" w:rsidR="000532DD" w:rsidRPr="001D383A" w:rsidRDefault="000532DD" w:rsidP="000532DD">
            <w:pPr>
              <w:spacing w:after="0" w:line="240" w:lineRule="auto"/>
              <w:jc w:val="center"/>
              <w:rPr>
                <w:rFonts w:ascii="Arial" w:eastAsia="Times New Roman" w:hAnsi="Arial" w:cs="Arial"/>
                <w:sz w:val="17"/>
                <w:szCs w:val="17"/>
                <w:lang w:val="en-US"/>
              </w:rPr>
            </w:pPr>
            <w:r w:rsidRPr="001D383A">
              <w:rPr>
                <w:rFonts w:ascii="Arial" w:eastAsia="Times New Roman" w:hAnsi="Arial" w:cs="Arial"/>
                <w:b/>
                <w:bCs/>
                <w:sz w:val="17"/>
                <w:szCs w:val="17"/>
                <w:lang w:val="en-US"/>
              </w:rPr>
              <w:t>ECTS</w:t>
            </w:r>
          </w:p>
        </w:tc>
        <w:tc>
          <w:tcPr>
            <w:tcW w:w="1792" w:type="dxa"/>
            <w:tcBorders>
              <w:right w:val="single" w:sz="6" w:space="0" w:color="7F7F7F"/>
            </w:tcBorders>
            <w:shd w:val="clear" w:color="auto" w:fill="F2F2F2"/>
            <w:tcMar>
              <w:top w:w="0" w:type="dxa"/>
              <w:left w:w="108" w:type="dxa"/>
              <w:bottom w:w="0" w:type="dxa"/>
              <w:right w:w="108" w:type="dxa"/>
            </w:tcMar>
            <w:vAlign w:val="center"/>
            <w:hideMark/>
          </w:tcPr>
          <w:p w14:paraId="2EFE6646" w14:textId="77777777" w:rsidR="000532DD" w:rsidRPr="001D383A" w:rsidRDefault="00E57405" w:rsidP="000532DD">
            <w:pPr>
              <w:spacing w:after="0" w:line="240" w:lineRule="auto"/>
              <w:jc w:val="center"/>
              <w:rPr>
                <w:rFonts w:ascii="Arial" w:eastAsia="Times New Roman" w:hAnsi="Arial" w:cs="Arial"/>
                <w:sz w:val="17"/>
                <w:szCs w:val="17"/>
                <w:lang w:val="en-US"/>
              </w:rPr>
            </w:pPr>
            <w:r>
              <w:rPr>
                <w:rFonts w:ascii="Arial" w:eastAsia="Times New Roman" w:hAnsi="Arial" w:cs="Arial"/>
                <w:b/>
                <w:bCs/>
                <w:sz w:val="17"/>
                <w:szCs w:val="17"/>
                <w:lang w:val="en-US"/>
              </w:rPr>
              <w:t>Code</w:t>
            </w:r>
          </w:p>
        </w:tc>
      </w:tr>
      <w:tr w:rsidR="000532DD" w:rsidRPr="001D383A" w14:paraId="49EC10BE" w14:textId="77777777" w:rsidTr="00D86541">
        <w:trPr>
          <w:trHeight w:val="288"/>
        </w:trPr>
        <w:tc>
          <w:tcPr>
            <w:tcW w:w="0" w:type="auto"/>
            <w:vMerge/>
            <w:tcBorders>
              <w:top w:val="single" w:sz="6" w:space="0" w:color="7F7F7F"/>
              <w:left w:val="single" w:sz="6" w:space="0" w:color="7F7F7F"/>
              <w:bottom w:val="single" w:sz="6" w:space="0" w:color="7F7F7F"/>
              <w:right w:val="single" w:sz="6" w:space="0" w:color="7F7F7F"/>
            </w:tcBorders>
            <w:vAlign w:val="center"/>
            <w:hideMark/>
          </w:tcPr>
          <w:p w14:paraId="3A90795A" w14:textId="77777777" w:rsidR="000532DD" w:rsidRPr="001D383A" w:rsidRDefault="000532DD" w:rsidP="000532DD">
            <w:pPr>
              <w:spacing w:after="0" w:line="240" w:lineRule="auto"/>
              <w:rPr>
                <w:rFonts w:ascii="Arial" w:eastAsia="Times New Roman" w:hAnsi="Arial" w:cs="Arial"/>
                <w:sz w:val="17"/>
                <w:szCs w:val="17"/>
                <w:lang w:val="en-US"/>
              </w:rPr>
            </w:pPr>
          </w:p>
        </w:tc>
        <w:tc>
          <w:tcPr>
            <w:tcW w:w="3550" w:type="dxa"/>
            <w:tcBorders>
              <w:left w:val="single" w:sz="6" w:space="0" w:color="7F7F7F"/>
              <w:bottom w:val="single" w:sz="6" w:space="0" w:color="7F7F7F"/>
            </w:tcBorders>
            <w:tcMar>
              <w:top w:w="0" w:type="dxa"/>
              <w:left w:w="108" w:type="dxa"/>
              <w:bottom w:w="0" w:type="dxa"/>
              <w:right w:w="108" w:type="dxa"/>
            </w:tcMar>
            <w:vAlign w:val="center"/>
            <w:hideMark/>
          </w:tcPr>
          <w:p w14:paraId="538C3ECC" w14:textId="77777777" w:rsidR="000532DD" w:rsidRPr="001D383A" w:rsidRDefault="000532DD" w:rsidP="000532DD">
            <w:pPr>
              <w:spacing w:after="0" w:line="240" w:lineRule="auto"/>
              <w:jc w:val="center"/>
              <w:rPr>
                <w:rFonts w:ascii="Arial" w:eastAsia="Times New Roman" w:hAnsi="Arial" w:cs="Arial"/>
                <w:sz w:val="17"/>
                <w:szCs w:val="17"/>
                <w:lang w:val="en-US"/>
              </w:rPr>
            </w:pPr>
            <w:r w:rsidRPr="001D383A">
              <w:rPr>
                <w:rFonts w:ascii="Arial" w:eastAsia="Times New Roman" w:hAnsi="Arial" w:cs="Arial"/>
                <w:color w:val="404040"/>
                <w:sz w:val="17"/>
                <w:szCs w:val="17"/>
                <w:lang w:val="en-US"/>
              </w:rPr>
              <w:t>OBLIGATIV (O)</w:t>
            </w:r>
          </w:p>
          <w:p w14:paraId="4651EE6D" w14:textId="77777777" w:rsidR="000532DD" w:rsidRPr="001D383A" w:rsidRDefault="000532DD" w:rsidP="000532DD">
            <w:pPr>
              <w:spacing w:after="0" w:line="240" w:lineRule="auto"/>
              <w:jc w:val="center"/>
              <w:rPr>
                <w:rFonts w:ascii="Arial" w:eastAsia="Times New Roman" w:hAnsi="Arial" w:cs="Arial"/>
                <w:sz w:val="17"/>
                <w:szCs w:val="17"/>
                <w:lang w:val="en-US"/>
              </w:rPr>
            </w:pPr>
            <w:r w:rsidRPr="001D383A">
              <w:rPr>
                <w:rFonts w:ascii="Arial" w:eastAsia="Times New Roman" w:hAnsi="Arial" w:cs="Arial"/>
                <w:color w:val="404040"/>
                <w:sz w:val="17"/>
                <w:szCs w:val="17"/>
                <w:lang w:val="en-US"/>
              </w:rPr>
              <w:t> </w:t>
            </w:r>
          </w:p>
        </w:tc>
        <w:tc>
          <w:tcPr>
            <w:tcW w:w="1332" w:type="dxa"/>
            <w:tcBorders>
              <w:bottom w:val="single" w:sz="6" w:space="0" w:color="7F7F7F"/>
            </w:tcBorders>
            <w:tcMar>
              <w:top w:w="0" w:type="dxa"/>
              <w:left w:w="108" w:type="dxa"/>
              <w:bottom w:w="0" w:type="dxa"/>
              <w:right w:w="108" w:type="dxa"/>
            </w:tcMar>
            <w:vAlign w:val="center"/>
            <w:hideMark/>
          </w:tcPr>
          <w:p w14:paraId="5034AF07" w14:textId="019F998C" w:rsidR="000532DD" w:rsidRPr="001D383A" w:rsidRDefault="00E86BBF" w:rsidP="000532DD">
            <w:pPr>
              <w:spacing w:after="0" w:line="240" w:lineRule="auto"/>
              <w:jc w:val="center"/>
              <w:rPr>
                <w:rFonts w:ascii="Arial" w:eastAsia="Times New Roman" w:hAnsi="Arial" w:cs="Arial"/>
                <w:sz w:val="17"/>
                <w:szCs w:val="17"/>
                <w:lang w:val="en-US"/>
              </w:rPr>
            </w:pPr>
            <w:r>
              <w:rPr>
                <w:rFonts w:ascii="Arial" w:eastAsia="Times New Roman" w:hAnsi="Arial" w:cs="Arial"/>
                <w:sz w:val="17"/>
                <w:szCs w:val="17"/>
                <w:lang w:val="en-US"/>
              </w:rPr>
              <w:t>2</w:t>
            </w:r>
          </w:p>
        </w:tc>
        <w:tc>
          <w:tcPr>
            <w:tcW w:w="1426" w:type="dxa"/>
            <w:tcBorders>
              <w:bottom w:val="single" w:sz="6" w:space="0" w:color="7F7F7F"/>
            </w:tcBorders>
            <w:tcMar>
              <w:top w:w="0" w:type="dxa"/>
              <w:left w:w="108" w:type="dxa"/>
              <w:bottom w:w="0" w:type="dxa"/>
              <w:right w:w="108" w:type="dxa"/>
            </w:tcMar>
            <w:vAlign w:val="center"/>
            <w:hideMark/>
          </w:tcPr>
          <w:p w14:paraId="102B7ACF" w14:textId="36F55159" w:rsidR="000532DD" w:rsidRPr="001D383A" w:rsidRDefault="00E86BBF" w:rsidP="000532DD">
            <w:pPr>
              <w:spacing w:after="0" w:line="240" w:lineRule="auto"/>
              <w:jc w:val="center"/>
              <w:rPr>
                <w:rFonts w:ascii="Arial" w:eastAsia="Times New Roman" w:hAnsi="Arial" w:cs="Arial"/>
                <w:sz w:val="17"/>
                <w:szCs w:val="17"/>
                <w:lang w:val="en-US"/>
              </w:rPr>
            </w:pPr>
            <w:r>
              <w:rPr>
                <w:rFonts w:ascii="Arial" w:eastAsia="Times New Roman" w:hAnsi="Arial" w:cs="Arial"/>
                <w:sz w:val="17"/>
                <w:szCs w:val="17"/>
                <w:lang w:val="en-US"/>
              </w:rPr>
              <w:t>2</w:t>
            </w:r>
          </w:p>
        </w:tc>
        <w:tc>
          <w:tcPr>
            <w:tcW w:w="1792" w:type="dxa"/>
            <w:tcBorders>
              <w:bottom w:val="single" w:sz="6" w:space="0" w:color="7F7F7F"/>
              <w:right w:val="single" w:sz="6" w:space="0" w:color="7F7F7F"/>
            </w:tcBorders>
            <w:tcMar>
              <w:top w:w="0" w:type="dxa"/>
              <w:left w:w="108" w:type="dxa"/>
              <w:bottom w:w="0" w:type="dxa"/>
              <w:right w:w="108" w:type="dxa"/>
            </w:tcMar>
            <w:vAlign w:val="center"/>
            <w:hideMark/>
          </w:tcPr>
          <w:p w14:paraId="6F1313D0" w14:textId="77777777" w:rsidR="000532DD" w:rsidRPr="001D383A" w:rsidRDefault="000532DD" w:rsidP="009344DA">
            <w:pPr>
              <w:spacing w:after="0" w:line="240" w:lineRule="auto"/>
              <w:jc w:val="center"/>
              <w:rPr>
                <w:rFonts w:ascii="Arial" w:eastAsia="Times New Roman" w:hAnsi="Arial" w:cs="Arial"/>
                <w:sz w:val="16"/>
                <w:szCs w:val="16"/>
                <w:lang w:val="en-US"/>
              </w:rPr>
            </w:pPr>
            <w:r w:rsidRPr="001D383A">
              <w:rPr>
                <w:rFonts w:ascii="Arial" w:eastAsia="Times New Roman" w:hAnsi="Arial" w:cs="Arial"/>
                <w:color w:val="404040"/>
                <w:sz w:val="17"/>
                <w:szCs w:val="17"/>
                <w:lang w:val="en-US"/>
              </w:rPr>
              <w:t> </w:t>
            </w:r>
            <w:r w:rsidR="00AA0BAA" w:rsidRPr="001D383A">
              <w:rPr>
                <w:rFonts w:ascii="Arial" w:hAnsi="Arial" w:cs="Arial"/>
                <w:bCs/>
                <w:iCs/>
                <w:sz w:val="16"/>
                <w:szCs w:val="16"/>
                <w:lang w:val="en-US"/>
              </w:rPr>
              <w:t>30</w:t>
            </w:r>
            <w:r w:rsidR="00AA0BAA" w:rsidRPr="001D383A">
              <w:rPr>
                <w:rFonts w:ascii="Arial" w:hAnsi="Arial" w:cs="Arial"/>
                <w:bCs/>
                <w:iCs/>
                <w:spacing w:val="-1"/>
                <w:sz w:val="16"/>
                <w:szCs w:val="16"/>
                <w:lang w:val="en-US"/>
              </w:rPr>
              <w:t>-</w:t>
            </w:r>
            <w:r w:rsidR="009344DA">
              <w:rPr>
                <w:rFonts w:ascii="Arial" w:hAnsi="Arial" w:cs="Arial"/>
                <w:bCs/>
                <w:iCs/>
                <w:sz w:val="16"/>
                <w:szCs w:val="16"/>
                <w:lang w:val="en-US"/>
              </w:rPr>
              <w:t>BPU</w:t>
            </w:r>
            <w:r w:rsidR="00AA0BAA" w:rsidRPr="001D383A">
              <w:rPr>
                <w:rFonts w:ascii="Arial" w:hAnsi="Arial" w:cs="Arial"/>
                <w:bCs/>
                <w:iCs/>
                <w:spacing w:val="-1"/>
                <w:sz w:val="16"/>
                <w:szCs w:val="16"/>
                <w:lang w:val="en-US"/>
              </w:rPr>
              <w:t>-</w:t>
            </w:r>
            <w:r w:rsidR="009344DA">
              <w:rPr>
                <w:rFonts w:ascii="Arial" w:hAnsi="Arial" w:cs="Arial"/>
                <w:bCs/>
                <w:iCs/>
                <w:sz w:val="16"/>
                <w:szCs w:val="16"/>
                <w:lang w:val="en-US"/>
              </w:rPr>
              <w:t>416</w:t>
            </w:r>
          </w:p>
        </w:tc>
      </w:tr>
      <w:tr w:rsidR="000532DD" w:rsidRPr="001D383A" w14:paraId="04F243F5" w14:textId="77777777" w:rsidTr="00D86541">
        <w:trPr>
          <w:trHeight w:val="288"/>
        </w:trPr>
        <w:tc>
          <w:tcPr>
            <w:tcW w:w="1927" w:type="dxa"/>
            <w:tcBorders>
              <w:top w:val="single" w:sz="6" w:space="0" w:color="7F7F7F"/>
              <w:left w:val="single" w:sz="6" w:space="0" w:color="7F7F7F"/>
            </w:tcBorders>
            <w:shd w:val="clear" w:color="auto" w:fill="D9E2F3"/>
            <w:tcMar>
              <w:top w:w="0" w:type="dxa"/>
              <w:left w:w="108" w:type="dxa"/>
              <w:bottom w:w="0" w:type="dxa"/>
              <w:right w:w="108" w:type="dxa"/>
            </w:tcMar>
            <w:vAlign w:val="center"/>
            <w:hideMark/>
          </w:tcPr>
          <w:p w14:paraId="004B1E5F" w14:textId="77777777" w:rsidR="000532DD" w:rsidRPr="001D383A" w:rsidRDefault="001D383A" w:rsidP="001D383A">
            <w:pPr>
              <w:spacing w:after="0" w:line="240" w:lineRule="auto"/>
              <w:rPr>
                <w:rFonts w:ascii="Arial" w:eastAsia="Times New Roman" w:hAnsi="Arial" w:cs="Arial"/>
                <w:sz w:val="17"/>
                <w:szCs w:val="17"/>
                <w:lang w:val="en-US"/>
              </w:rPr>
            </w:pPr>
            <w:r w:rsidRPr="001D383A">
              <w:rPr>
                <w:rFonts w:ascii="Arial" w:eastAsia="Times New Roman" w:hAnsi="Arial" w:cs="Arial"/>
                <w:b/>
                <w:bCs/>
                <w:sz w:val="17"/>
                <w:szCs w:val="17"/>
                <w:lang w:val="en-US"/>
              </w:rPr>
              <w:t>Course Lecturer</w:t>
            </w:r>
          </w:p>
        </w:tc>
        <w:tc>
          <w:tcPr>
            <w:tcW w:w="8100" w:type="dxa"/>
            <w:gridSpan w:val="4"/>
            <w:tcBorders>
              <w:top w:val="single" w:sz="6" w:space="0" w:color="7F7F7F"/>
              <w:right w:val="single" w:sz="6" w:space="0" w:color="7F7F7F"/>
            </w:tcBorders>
            <w:tcMar>
              <w:top w:w="0" w:type="dxa"/>
              <w:left w:w="108" w:type="dxa"/>
              <w:bottom w:w="0" w:type="dxa"/>
              <w:right w:w="108" w:type="dxa"/>
            </w:tcMar>
            <w:vAlign w:val="center"/>
            <w:hideMark/>
          </w:tcPr>
          <w:p w14:paraId="5CD8D1B7" w14:textId="77777777" w:rsidR="000532DD" w:rsidRPr="007D1CB6" w:rsidRDefault="00D555F0" w:rsidP="00AA0BAA">
            <w:pPr>
              <w:spacing w:after="0" w:line="240" w:lineRule="auto"/>
              <w:rPr>
                <w:rFonts w:ascii="Arial" w:eastAsia="Times New Roman" w:hAnsi="Arial" w:cs="Arial"/>
                <w:sz w:val="17"/>
                <w:szCs w:val="17"/>
                <w:lang w:val="en-US"/>
              </w:rPr>
            </w:pPr>
            <w:proofErr w:type="spellStart"/>
            <w:r w:rsidRPr="007D1CB6">
              <w:rPr>
                <w:rFonts w:ascii="Arial" w:eastAsia="Times New Roman" w:hAnsi="Arial" w:cs="Arial"/>
                <w:sz w:val="17"/>
                <w:szCs w:val="17"/>
                <w:lang w:val="en-US"/>
              </w:rPr>
              <w:t>Dr.</w:t>
            </w:r>
            <w:r w:rsidR="005650FF">
              <w:rPr>
                <w:rFonts w:ascii="Arial" w:eastAsia="Times New Roman" w:hAnsi="Arial" w:cs="Arial"/>
                <w:sz w:val="17"/>
                <w:szCs w:val="17"/>
                <w:lang w:val="en-US"/>
              </w:rPr>
              <w:t>Sc</w:t>
            </w:r>
            <w:proofErr w:type="spellEnd"/>
            <w:r w:rsidR="005650FF">
              <w:rPr>
                <w:rFonts w:ascii="Arial" w:eastAsia="Times New Roman" w:hAnsi="Arial" w:cs="Arial"/>
                <w:sz w:val="17"/>
                <w:szCs w:val="17"/>
                <w:lang w:val="en-US"/>
              </w:rPr>
              <w:t>.</w:t>
            </w:r>
            <w:r w:rsidRPr="007D1CB6">
              <w:rPr>
                <w:rFonts w:ascii="Arial" w:eastAsia="Times New Roman" w:hAnsi="Arial" w:cs="Arial"/>
                <w:sz w:val="17"/>
                <w:szCs w:val="17"/>
                <w:lang w:val="en-US"/>
              </w:rPr>
              <w:t xml:space="preserve"> </w:t>
            </w:r>
            <w:r w:rsidR="006C640E" w:rsidRPr="007D1CB6">
              <w:rPr>
                <w:rFonts w:ascii="Arial" w:eastAsia="Times New Roman" w:hAnsi="Arial" w:cs="Arial"/>
                <w:sz w:val="17"/>
                <w:szCs w:val="17"/>
                <w:lang w:val="en-US"/>
              </w:rPr>
              <w:t xml:space="preserve">Binak Beqaj  </w:t>
            </w:r>
          </w:p>
        </w:tc>
      </w:tr>
      <w:tr w:rsidR="000532DD" w:rsidRPr="001D383A" w14:paraId="5C934439" w14:textId="77777777" w:rsidTr="00D86541">
        <w:trPr>
          <w:trHeight w:val="288"/>
        </w:trPr>
        <w:tc>
          <w:tcPr>
            <w:tcW w:w="1927" w:type="dxa"/>
            <w:tcBorders>
              <w:left w:val="single" w:sz="6" w:space="0" w:color="7F7F7F"/>
            </w:tcBorders>
            <w:shd w:val="clear" w:color="auto" w:fill="D9E2F3"/>
            <w:tcMar>
              <w:top w:w="0" w:type="dxa"/>
              <w:left w:w="108" w:type="dxa"/>
              <w:bottom w:w="0" w:type="dxa"/>
              <w:right w:w="108" w:type="dxa"/>
            </w:tcMar>
            <w:vAlign w:val="center"/>
            <w:hideMark/>
          </w:tcPr>
          <w:p w14:paraId="5D25D423" w14:textId="77777777" w:rsidR="000532DD" w:rsidRPr="001D383A" w:rsidRDefault="009344DA" w:rsidP="001D383A">
            <w:pPr>
              <w:spacing w:after="0" w:line="240" w:lineRule="auto"/>
              <w:rPr>
                <w:rFonts w:ascii="Arial" w:eastAsia="Times New Roman" w:hAnsi="Arial" w:cs="Arial"/>
                <w:sz w:val="17"/>
                <w:szCs w:val="17"/>
                <w:lang w:val="en-US"/>
              </w:rPr>
            </w:pPr>
            <w:r w:rsidRPr="001D383A">
              <w:rPr>
                <w:rFonts w:ascii="Arial" w:eastAsia="Times New Roman" w:hAnsi="Arial" w:cs="Arial"/>
                <w:b/>
                <w:bCs/>
                <w:sz w:val="17"/>
                <w:szCs w:val="17"/>
                <w:lang w:val="en-US"/>
              </w:rPr>
              <w:t>Assistant</w:t>
            </w:r>
          </w:p>
        </w:tc>
        <w:tc>
          <w:tcPr>
            <w:tcW w:w="8100" w:type="dxa"/>
            <w:gridSpan w:val="4"/>
            <w:tcBorders>
              <w:right w:val="single" w:sz="6" w:space="0" w:color="7F7F7F"/>
            </w:tcBorders>
            <w:tcMar>
              <w:top w:w="0" w:type="dxa"/>
              <w:left w:w="108" w:type="dxa"/>
              <w:bottom w:w="0" w:type="dxa"/>
              <w:right w:w="108" w:type="dxa"/>
            </w:tcMar>
            <w:vAlign w:val="center"/>
            <w:hideMark/>
          </w:tcPr>
          <w:p w14:paraId="0F481D28" w14:textId="77777777" w:rsidR="000532DD" w:rsidRPr="007D1CB6" w:rsidRDefault="000532DD" w:rsidP="00BA4C0C">
            <w:pPr>
              <w:spacing w:after="0" w:line="240" w:lineRule="auto"/>
              <w:rPr>
                <w:rFonts w:ascii="Arial" w:eastAsia="Times New Roman" w:hAnsi="Arial" w:cs="Arial"/>
                <w:sz w:val="17"/>
                <w:szCs w:val="17"/>
                <w:lang w:val="en-US"/>
              </w:rPr>
            </w:pPr>
          </w:p>
        </w:tc>
      </w:tr>
      <w:tr w:rsidR="000532DD" w:rsidRPr="001D383A" w14:paraId="7B777B93" w14:textId="77777777" w:rsidTr="00D86541">
        <w:trPr>
          <w:trHeight w:val="288"/>
        </w:trPr>
        <w:tc>
          <w:tcPr>
            <w:tcW w:w="1927" w:type="dxa"/>
            <w:tcBorders>
              <w:left w:val="single" w:sz="6" w:space="0" w:color="7F7F7F"/>
              <w:bottom w:val="single" w:sz="6" w:space="0" w:color="7F7F7F"/>
            </w:tcBorders>
            <w:shd w:val="clear" w:color="auto" w:fill="D9E2F3"/>
            <w:tcMar>
              <w:top w:w="0" w:type="dxa"/>
              <w:left w:w="108" w:type="dxa"/>
              <w:bottom w:w="0" w:type="dxa"/>
              <w:right w:w="108" w:type="dxa"/>
            </w:tcMar>
            <w:vAlign w:val="center"/>
            <w:hideMark/>
          </w:tcPr>
          <w:p w14:paraId="18AD1D7E" w14:textId="77777777" w:rsidR="000532DD" w:rsidRPr="001D383A" w:rsidRDefault="001D383A" w:rsidP="000532DD">
            <w:pPr>
              <w:spacing w:after="0" w:line="240" w:lineRule="auto"/>
              <w:rPr>
                <w:rFonts w:ascii="Arial" w:eastAsia="Times New Roman" w:hAnsi="Arial" w:cs="Arial"/>
                <w:sz w:val="17"/>
                <w:szCs w:val="17"/>
                <w:lang w:val="en-US"/>
              </w:rPr>
            </w:pPr>
            <w:r w:rsidRPr="001D383A">
              <w:rPr>
                <w:rFonts w:ascii="Arial" w:eastAsia="Times New Roman" w:hAnsi="Arial" w:cs="Arial"/>
                <w:b/>
                <w:bCs/>
                <w:sz w:val="17"/>
                <w:szCs w:val="17"/>
                <w:lang w:val="en-US"/>
              </w:rPr>
              <w:t>Tutor</w:t>
            </w:r>
          </w:p>
        </w:tc>
        <w:tc>
          <w:tcPr>
            <w:tcW w:w="8100" w:type="dxa"/>
            <w:gridSpan w:val="4"/>
            <w:tcBorders>
              <w:bottom w:val="single" w:sz="6" w:space="0" w:color="7F7F7F"/>
              <w:right w:val="single" w:sz="6" w:space="0" w:color="7F7F7F"/>
            </w:tcBorders>
            <w:tcMar>
              <w:top w:w="0" w:type="dxa"/>
              <w:left w:w="108" w:type="dxa"/>
              <w:bottom w:w="0" w:type="dxa"/>
              <w:right w:w="108" w:type="dxa"/>
            </w:tcMar>
            <w:vAlign w:val="center"/>
            <w:hideMark/>
          </w:tcPr>
          <w:p w14:paraId="44513BFF" w14:textId="77777777" w:rsidR="000532DD" w:rsidRPr="001D383A" w:rsidRDefault="000532DD" w:rsidP="000532DD">
            <w:pPr>
              <w:spacing w:after="0" w:line="240" w:lineRule="auto"/>
              <w:rPr>
                <w:rFonts w:ascii="Arial" w:eastAsia="Times New Roman" w:hAnsi="Arial" w:cs="Arial"/>
                <w:sz w:val="17"/>
                <w:szCs w:val="17"/>
                <w:lang w:val="en-US"/>
              </w:rPr>
            </w:pPr>
          </w:p>
        </w:tc>
      </w:tr>
      <w:tr w:rsidR="000532DD" w:rsidRPr="001D383A" w14:paraId="214E8BE5" w14:textId="77777777" w:rsidTr="00D86541">
        <w:tc>
          <w:tcPr>
            <w:tcW w:w="1927" w:type="dxa"/>
            <w:tcBorders>
              <w:top w:val="single" w:sz="6" w:space="0" w:color="7F7F7F"/>
              <w:left w:val="single" w:sz="6" w:space="0" w:color="7F7F7F"/>
              <w:bottom w:val="single" w:sz="6" w:space="0" w:color="7F7F7F"/>
            </w:tcBorders>
            <w:shd w:val="clear" w:color="auto" w:fill="D9E2F3"/>
            <w:tcMar>
              <w:top w:w="0" w:type="dxa"/>
              <w:left w:w="108" w:type="dxa"/>
              <w:bottom w:w="0" w:type="dxa"/>
              <w:right w:w="108" w:type="dxa"/>
            </w:tcMar>
            <w:vAlign w:val="center"/>
            <w:hideMark/>
          </w:tcPr>
          <w:p w14:paraId="31CCC3B8" w14:textId="77777777" w:rsidR="000532DD" w:rsidRPr="001D383A" w:rsidRDefault="001D383A" w:rsidP="000532DD">
            <w:pPr>
              <w:spacing w:after="0" w:line="240" w:lineRule="auto"/>
              <w:rPr>
                <w:rFonts w:ascii="Arial" w:eastAsia="Times New Roman" w:hAnsi="Arial" w:cs="Arial"/>
                <w:sz w:val="17"/>
                <w:szCs w:val="17"/>
                <w:lang w:val="en-US"/>
              </w:rPr>
            </w:pPr>
            <w:r w:rsidRPr="001D383A">
              <w:rPr>
                <w:rFonts w:ascii="Arial" w:eastAsia="Times New Roman" w:hAnsi="Arial" w:cs="Arial"/>
                <w:b/>
                <w:bCs/>
                <w:sz w:val="17"/>
                <w:szCs w:val="17"/>
                <w:lang w:val="en-US"/>
              </w:rPr>
              <w:t>Aims and Objectives</w:t>
            </w:r>
          </w:p>
        </w:tc>
        <w:tc>
          <w:tcPr>
            <w:tcW w:w="8100" w:type="dxa"/>
            <w:gridSpan w:val="4"/>
            <w:tcBorders>
              <w:top w:val="single" w:sz="6" w:space="0" w:color="7F7F7F"/>
              <w:bottom w:val="single" w:sz="6" w:space="0" w:color="7F7F7F"/>
              <w:right w:val="single" w:sz="6" w:space="0" w:color="7F7F7F"/>
            </w:tcBorders>
            <w:tcMar>
              <w:top w:w="0" w:type="dxa"/>
              <w:left w:w="108" w:type="dxa"/>
              <w:bottom w:w="0" w:type="dxa"/>
              <w:right w:w="108" w:type="dxa"/>
            </w:tcMar>
            <w:hideMark/>
          </w:tcPr>
          <w:p w14:paraId="177D3380" w14:textId="77777777" w:rsidR="00AA0BAA" w:rsidRPr="001D383A" w:rsidRDefault="005C5BE5" w:rsidP="00AA0BAA">
            <w:pPr>
              <w:spacing w:after="0" w:line="240" w:lineRule="auto"/>
              <w:jc w:val="both"/>
              <w:rPr>
                <w:rFonts w:ascii="Arial" w:eastAsia="Times New Roman" w:hAnsi="Arial" w:cs="Arial"/>
                <w:sz w:val="17"/>
                <w:szCs w:val="17"/>
                <w:lang w:val="en-US"/>
              </w:rPr>
            </w:pPr>
            <w:r>
              <w:rPr>
                <w:rFonts w:ascii="Arial" w:eastAsia="Times New Roman" w:hAnsi="Arial" w:cs="Arial"/>
                <w:sz w:val="17"/>
                <w:szCs w:val="17"/>
                <w:lang w:val="en-US"/>
              </w:rPr>
              <w:t>As basic subject this course aims</w:t>
            </w:r>
            <w:r w:rsidR="006A10D4">
              <w:rPr>
                <w:rFonts w:ascii="Arial" w:eastAsia="Times New Roman" w:hAnsi="Arial" w:cs="Arial"/>
                <w:sz w:val="17"/>
                <w:szCs w:val="17"/>
                <w:lang w:val="en-US"/>
              </w:rPr>
              <w:t xml:space="preserve"> to promote general understanding and solutions for urban concepts and processes. This will be achieved explaining territorial characteristics and conditions, development policies, norms and technical standards, processes and concepts related to the urban planning and development. Theoretical explanations and students practice, interrelated to each other. </w:t>
            </w:r>
          </w:p>
          <w:p w14:paraId="392D7E2E" w14:textId="77777777" w:rsidR="006E22C3" w:rsidRPr="001D383A" w:rsidRDefault="006E22C3" w:rsidP="006A10D4">
            <w:pPr>
              <w:spacing w:after="0" w:line="240" w:lineRule="auto"/>
              <w:jc w:val="both"/>
              <w:rPr>
                <w:rFonts w:ascii="Arial" w:eastAsia="Times New Roman" w:hAnsi="Arial" w:cs="Arial"/>
                <w:sz w:val="17"/>
                <w:szCs w:val="17"/>
                <w:lang w:val="en-US"/>
              </w:rPr>
            </w:pPr>
          </w:p>
        </w:tc>
      </w:tr>
      <w:tr w:rsidR="000532DD" w:rsidRPr="001D383A" w14:paraId="0F65F907" w14:textId="77777777" w:rsidTr="00D86541">
        <w:tc>
          <w:tcPr>
            <w:tcW w:w="1927" w:type="dxa"/>
            <w:tcBorders>
              <w:top w:val="single" w:sz="6" w:space="0" w:color="7F7F7F"/>
              <w:left w:val="single" w:sz="6" w:space="0" w:color="7F7F7F"/>
              <w:bottom w:val="single" w:sz="6" w:space="0" w:color="7F7F7F"/>
            </w:tcBorders>
            <w:shd w:val="clear" w:color="auto" w:fill="D9E2F3"/>
            <w:tcMar>
              <w:top w:w="0" w:type="dxa"/>
              <w:left w:w="108" w:type="dxa"/>
              <w:bottom w:w="0" w:type="dxa"/>
              <w:right w:w="108" w:type="dxa"/>
            </w:tcMar>
            <w:vAlign w:val="center"/>
            <w:hideMark/>
          </w:tcPr>
          <w:p w14:paraId="5D599A38" w14:textId="77777777" w:rsidR="000532DD" w:rsidRPr="001D383A" w:rsidRDefault="001D383A" w:rsidP="00D555F0">
            <w:pPr>
              <w:spacing w:after="0" w:line="240" w:lineRule="auto"/>
              <w:rPr>
                <w:rFonts w:ascii="Arial" w:eastAsia="Times New Roman" w:hAnsi="Arial" w:cs="Arial"/>
                <w:sz w:val="17"/>
                <w:szCs w:val="17"/>
                <w:lang w:val="en-US"/>
              </w:rPr>
            </w:pPr>
            <w:r w:rsidRPr="001D383A">
              <w:rPr>
                <w:rFonts w:ascii="Arial" w:eastAsia="Times New Roman" w:hAnsi="Arial" w:cs="Arial"/>
                <w:b/>
                <w:bCs/>
                <w:sz w:val="17"/>
                <w:szCs w:val="17"/>
                <w:lang w:val="en-US"/>
              </w:rPr>
              <w:t>Learning Outcomes</w:t>
            </w:r>
          </w:p>
        </w:tc>
        <w:tc>
          <w:tcPr>
            <w:tcW w:w="8100" w:type="dxa"/>
            <w:gridSpan w:val="4"/>
            <w:tcBorders>
              <w:top w:val="single" w:sz="6" w:space="0" w:color="7F7F7F"/>
              <w:bottom w:val="single" w:sz="6" w:space="0" w:color="7F7F7F"/>
              <w:right w:val="single" w:sz="6" w:space="0" w:color="7F7F7F"/>
            </w:tcBorders>
            <w:tcMar>
              <w:top w:w="0" w:type="dxa"/>
              <w:left w:w="108" w:type="dxa"/>
              <w:bottom w:w="0" w:type="dxa"/>
              <w:right w:w="108" w:type="dxa"/>
            </w:tcMar>
            <w:hideMark/>
          </w:tcPr>
          <w:p w14:paraId="517E41DD" w14:textId="77777777" w:rsidR="00D86541" w:rsidRPr="001D383A" w:rsidRDefault="00D86541" w:rsidP="000532DD">
            <w:pPr>
              <w:spacing w:after="0" w:line="240" w:lineRule="auto"/>
              <w:rPr>
                <w:rFonts w:ascii="Arial" w:eastAsia="Times New Roman" w:hAnsi="Arial" w:cs="Arial"/>
                <w:sz w:val="17"/>
                <w:szCs w:val="17"/>
                <w:lang w:val="en-US"/>
              </w:rPr>
            </w:pPr>
          </w:p>
          <w:p w14:paraId="73B1AE39" w14:textId="77777777" w:rsidR="000532DD" w:rsidRPr="001D383A" w:rsidRDefault="006A10D4" w:rsidP="000532DD">
            <w:pPr>
              <w:spacing w:after="0" w:line="240" w:lineRule="auto"/>
              <w:rPr>
                <w:rFonts w:ascii="Arial" w:eastAsia="Times New Roman" w:hAnsi="Arial" w:cs="Arial"/>
                <w:sz w:val="17"/>
                <w:szCs w:val="17"/>
                <w:lang w:val="en-US"/>
              </w:rPr>
            </w:pPr>
            <w:r>
              <w:rPr>
                <w:rFonts w:ascii="Arial" w:eastAsia="Times New Roman" w:hAnsi="Arial" w:cs="Arial"/>
                <w:sz w:val="17"/>
                <w:szCs w:val="17"/>
                <w:lang w:val="en-US"/>
              </w:rPr>
              <w:t>In the end of semester, student should be able to</w:t>
            </w:r>
            <w:r w:rsidR="000532DD" w:rsidRPr="001D383A">
              <w:rPr>
                <w:rFonts w:ascii="Arial" w:eastAsia="Times New Roman" w:hAnsi="Arial" w:cs="Arial"/>
                <w:sz w:val="17"/>
                <w:szCs w:val="17"/>
                <w:lang w:val="en-US"/>
              </w:rPr>
              <w:t>:</w:t>
            </w:r>
            <w:r>
              <w:rPr>
                <w:rFonts w:ascii="Arial" w:eastAsia="Times New Roman" w:hAnsi="Arial" w:cs="Arial"/>
                <w:sz w:val="17"/>
                <w:szCs w:val="17"/>
                <w:lang w:val="en-US"/>
              </w:rPr>
              <w:t xml:space="preserve"> read, understand and draft urban plan. In this line, statistics, their evaluations, solutions, selection and completion of different phases of urban planning.</w:t>
            </w:r>
          </w:p>
          <w:p w14:paraId="0275B2FA" w14:textId="77777777" w:rsidR="000532DD" w:rsidRPr="007D1CB6" w:rsidRDefault="00F22DB8" w:rsidP="000532DD">
            <w:pPr>
              <w:spacing w:after="0" w:line="240" w:lineRule="auto"/>
              <w:rPr>
                <w:rFonts w:ascii="Arial" w:eastAsia="Times New Roman" w:hAnsi="Arial" w:cs="Arial"/>
                <w:sz w:val="17"/>
                <w:szCs w:val="17"/>
                <w:lang w:val="en-US"/>
              </w:rPr>
            </w:pPr>
            <w:r>
              <w:rPr>
                <w:rFonts w:ascii="Arial" w:eastAsia="Times New Roman" w:hAnsi="Arial" w:cs="Arial"/>
                <w:color w:val="404040"/>
                <w:sz w:val="17"/>
                <w:szCs w:val="17"/>
                <w:lang w:val="en-US"/>
              </w:rPr>
              <w:t>Understanding</w:t>
            </w:r>
            <w:r w:rsidR="006A10D4">
              <w:rPr>
                <w:rFonts w:ascii="Arial" w:eastAsia="Times New Roman" w:hAnsi="Arial" w:cs="Arial"/>
                <w:color w:val="404040"/>
                <w:sz w:val="17"/>
                <w:szCs w:val="17"/>
                <w:lang w:val="en-US"/>
              </w:rPr>
              <w:t xml:space="preserve"> and ability to present urban plans and specific content details. </w:t>
            </w:r>
            <w:r w:rsidR="006A10D4" w:rsidRPr="007D1CB6">
              <w:rPr>
                <w:rFonts w:ascii="Arial" w:eastAsia="Times New Roman" w:hAnsi="Arial" w:cs="Arial"/>
                <w:sz w:val="17"/>
                <w:szCs w:val="17"/>
                <w:lang w:val="en-US"/>
              </w:rPr>
              <w:t xml:space="preserve">Knowing development concepts and </w:t>
            </w:r>
            <w:r w:rsidRPr="007D1CB6">
              <w:rPr>
                <w:rFonts w:ascii="Arial" w:eastAsia="Times New Roman" w:hAnsi="Arial" w:cs="Arial"/>
                <w:sz w:val="17"/>
                <w:szCs w:val="17"/>
                <w:lang w:val="en-US"/>
              </w:rPr>
              <w:t>in line with efficient use of resources and integrated planning approach.</w:t>
            </w:r>
            <w:r w:rsidR="000532DD" w:rsidRPr="007D1CB6">
              <w:rPr>
                <w:rFonts w:ascii="Arial" w:eastAsia="Times New Roman" w:hAnsi="Arial" w:cs="Arial"/>
                <w:sz w:val="17"/>
                <w:szCs w:val="17"/>
                <w:lang w:val="en-US"/>
              </w:rPr>
              <w:t> </w:t>
            </w:r>
          </w:p>
          <w:p w14:paraId="785FD471" w14:textId="77777777" w:rsidR="000532DD" w:rsidRPr="001D383A" w:rsidRDefault="000532DD" w:rsidP="00566199">
            <w:pPr>
              <w:spacing w:after="0" w:line="240" w:lineRule="auto"/>
              <w:rPr>
                <w:rFonts w:ascii="Arial" w:eastAsia="Times New Roman" w:hAnsi="Arial" w:cs="Arial"/>
                <w:sz w:val="17"/>
                <w:szCs w:val="17"/>
                <w:lang w:val="en-US"/>
              </w:rPr>
            </w:pPr>
            <w:r w:rsidRPr="001D383A">
              <w:rPr>
                <w:rFonts w:ascii="Arial" w:eastAsia="Times New Roman" w:hAnsi="Arial" w:cs="Arial"/>
                <w:color w:val="404040"/>
                <w:sz w:val="17"/>
                <w:szCs w:val="17"/>
                <w:lang w:val="en-US"/>
              </w:rPr>
              <w:t> </w:t>
            </w:r>
          </w:p>
        </w:tc>
      </w:tr>
    </w:tbl>
    <w:p w14:paraId="5198506C" w14:textId="77777777" w:rsidR="000532DD" w:rsidRPr="001D383A" w:rsidRDefault="000532DD" w:rsidP="000532DD">
      <w:pPr>
        <w:spacing w:line="216" w:lineRule="atLeast"/>
        <w:jc w:val="center"/>
        <w:rPr>
          <w:rFonts w:ascii="Times New Roman" w:eastAsia="Times New Roman" w:hAnsi="Times New Roman" w:cs="Times New Roman"/>
          <w:color w:val="000000"/>
          <w:sz w:val="20"/>
          <w:szCs w:val="20"/>
          <w:lang w:val="en-US"/>
        </w:rPr>
      </w:pPr>
      <w:bookmarkStart w:id="0" w:name="_GoBack"/>
      <w:bookmarkEnd w:id="0"/>
      <w:r w:rsidRPr="001D383A">
        <w:rPr>
          <w:rFonts w:ascii="Helvetica" w:eastAsia="Times New Roman" w:hAnsi="Helvetica" w:cs="Helvetica"/>
          <w:b/>
          <w:bCs/>
          <w:color w:val="000000"/>
          <w:sz w:val="20"/>
          <w:szCs w:val="20"/>
          <w:lang w:val="en-US"/>
        </w:rPr>
        <w:t> </w:t>
      </w:r>
    </w:p>
    <w:p w14:paraId="5B522031" w14:textId="77777777" w:rsidR="008D022A" w:rsidRPr="001D383A" w:rsidRDefault="008D022A" w:rsidP="000532DD">
      <w:pPr>
        <w:rPr>
          <w:lang w:val="en-US"/>
        </w:rPr>
      </w:pPr>
    </w:p>
    <w:sectPr w:rsidR="008D022A" w:rsidRPr="001D383A" w:rsidSect="00566199">
      <w:pgSz w:w="11906" w:h="16838" w:code="9"/>
      <w:pgMar w:top="72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Cn BT">
    <w:altName w:val="Calibri"/>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4B03"/>
    <w:multiLevelType w:val="multilevel"/>
    <w:tmpl w:val="D27CA0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7610B"/>
    <w:multiLevelType w:val="multilevel"/>
    <w:tmpl w:val="41108D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81742"/>
    <w:multiLevelType w:val="multilevel"/>
    <w:tmpl w:val="F85C7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143A1"/>
    <w:multiLevelType w:val="multilevel"/>
    <w:tmpl w:val="786E8F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E02E21"/>
    <w:multiLevelType w:val="multilevel"/>
    <w:tmpl w:val="D6169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4C5289"/>
    <w:multiLevelType w:val="multilevel"/>
    <w:tmpl w:val="4C025C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A169F"/>
    <w:multiLevelType w:val="multilevel"/>
    <w:tmpl w:val="0DF61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F63D11"/>
    <w:multiLevelType w:val="multilevel"/>
    <w:tmpl w:val="E9C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27624D"/>
    <w:multiLevelType w:val="multilevel"/>
    <w:tmpl w:val="E0B63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B197D"/>
    <w:multiLevelType w:val="multilevel"/>
    <w:tmpl w:val="F61E9D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AE0FA7"/>
    <w:multiLevelType w:val="hybridMultilevel"/>
    <w:tmpl w:val="44889CA6"/>
    <w:lvl w:ilvl="0" w:tplc="04090001">
      <w:start w:val="1"/>
      <w:numFmt w:val="bullet"/>
      <w:lvlText w:val=""/>
      <w:lvlJc w:val="left"/>
      <w:pPr>
        <w:ind w:left="720" w:hanging="360"/>
      </w:pPr>
      <w:rPr>
        <w:rFonts w:ascii="Symbol" w:hAnsi="Symbo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240E3"/>
    <w:multiLevelType w:val="multilevel"/>
    <w:tmpl w:val="154A3F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3D0B52"/>
    <w:multiLevelType w:val="multilevel"/>
    <w:tmpl w:val="F170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8C7414"/>
    <w:multiLevelType w:val="hybridMultilevel"/>
    <w:tmpl w:val="039A98BE"/>
    <w:lvl w:ilvl="0" w:tplc="44B2B47A">
      <w:start w:val="1"/>
      <w:numFmt w:val="decimal"/>
      <w:lvlText w:val="%1."/>
      <w:lvlJc w:val="left"/>
      <w:pPr>
        <w:ind w:left="720" w:hanging="360"/>
      </w:pPr>
      <w:rPr>
        <w:rFonts w:ascii="Arial" w:hAnsi="Arial" w:cs="Arial"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863CA"/>
    <w:multiLevelType w:val="hybridMultilevel"/>
    <w:tmpl w:val="039A98BE"/>
    <w:lvl w:ilvl="0" w:tplc="44B2B47A">
      <w:start w:val="1"/>
      <w:numFmt w:val="decimal"/>
      <w:lvlText w:val="%1."/>
      <w:lvlJc w:val="left"/>
      <w:pPr>
        <w:ind w:left="720" w:hanging="360"/>
      </w:pPr>
      <w:rPr>
        <w:rFonts w:ascii="Arial" w:hAnsi="Arial" w:cs="Arial"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07C75"/>
    <w:multiLevelType w:val="hybridMultilevel"/>
    <w:tmpl w:val="3DDCA7F2"/>
    <w:lvl w:ilvl="0" w:tplc="89FAE39E">
      <w:start w:val="1"/>
      <w:numFmt w:val="bullet"/>
      <w:lvlText w:val=""/>
      <w:lvlJc w:val="left"/>
      <w:pPr>
        <w:ind w:left="720" w:hanging="360"/>
      </w:pPr>
      <w:rPr>
        <w:rFonts w:ascii="Arial" w:hAnsi="Arial" w:cs="Arial" w:hint="default"/>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C24F6"/>
    <w:multiLevelType w:val="multilevel"/>
    <w:tmpl w:val="73A854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0328B1"/>
    <w:multiLevelType w:val="hybridMultilevel"/>
    <w:tmpl w:val="83D4EEF4"/>
    <w:lvl w:ilvl="0" w:tplc="AEF4446E">
      <w:start w:val="1"/>
      <w:numFmt w:val="decimal"/>
      <w:lvlText w:val="%1."/>
      <w:lvlJc w:val="left"/>
      <w:pPr>
        <w:ind w:left="939" w:hanging="360"/>
      </w:pPr>
      <w:rPr>
        <w:rFonts w:hint="default"/>
      </w:r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18" w15:restartNumberingAfterBreak="0">
    <w:nsid w:val="4B164E19"/>
    <w:multiLevelType w:val="multilevel"/>
    <w:tmpl w:val="A4AE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DC6BAC"/>
    <w:multiLevelType w:val="multilevel"/>
    <w:tmpl w:val="F2AA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70180A"/>
    <w:multiLevelType w:val="hybridMultilevel"/>
    <w:tmpl w:val="168E92DE"/>
    <w:lvl w:ilvl="0" w:tplc="03B8E5D0">
      <w:start w:val="1"/>
      <w:numFmt w:val="decimal"/>
      <w:lvlText w:val="%1."/>
      <w:lvlJc w:val="left"/>
      <w:pPr>
        <w:tabs>
          <w:tab w:val="num" w:pos="720"/>
        </w:tabs>
        <w:ind w:left="720" w:hanging="360"/>
      </w:pPr>
    </w:lvl>
    <w:lvl w:ilvl="1" w:tplc="0B5282D0" w:tentative="1">
      <w:start w:val="1"/>
      <w:numFmt w:val="decimal"/>
      <w:lvlText w:val="%2."/>
      <w:lvlJc w:val="left"/>
      <w:pPr>
        <w:tabs>
          <w:tab w:val="num" w:pos="1440"/>
        </w:tabs>
        <w:ind w:left="1440" w:hanging="360"/>
      </w:pPr>
    </w:lvl>
    <w:lvl w:ilvl="2" w:tplc="DC508F14" w:tentative="1">
      <w:start w:val="1"/>
      <w:numFmt w:val="decimal"/>
      <w:lvlText w:val="%3."/>
      <w:lvlJc w:val="left"/>
      <w:pPr>
        <w:tabs>
          <w:tab w:val="num" w:pos="2160"/>
        </w:tabs>
        <w:ind w:left="2160" w:hanging="360"/>
      </w:pPr>
    </w:lvl>
    <w:lvl w:ilvl="3" w:tplc="6A44222C" w:tentative="1">
      <w:start w:val="1"/>
      <w:numFmt w:val="decimal"/>
      <w:lvlText w:val="%4."/>
      <w:lvlJc w:val="left"/>
      <w:pPr>
        <w:tabs>
          <w:tab w:val="num" w:pos="2880"/>
        </w:tabs>
        <w:ind w:left="2880" w:hanging="360"/>
      </w:pPr>
    </w:lvl>
    <w:lvl w:ilvl="4" w:tplc="526A467E" w:tentative="1">
      <w:start w:val="1"/>
      <w:numFmt w:val="decimal"/>
      <w:lvlText w:val="%5."/>
      <w:lvlJc w:val="left"/>
      <w:pPr>
        <w:tabs>
          <w:tab w:val="num" w:pos="3600"/>
        </w:tabs>
        <w:ind w:left="3600" w:hanging="360"/>
      </w:pPr>
    </w:lvl>
    <w:lvl w:ilvl="5" w:tplc="B986CAA4" w:tentative="1">
      <w:start w:val="1"/>
      <w:numFmt w:val="decimal"/>
      <w:lvlText w:val="%6."/>
      <w:lvlJc w:val="left"/>
      <w:pPr>
        <w:tabs>
          <w:tab w:val="num" w:pos="4320"/>
        </w:tabs>
        <w:ind w:left="4320" w:hanging="360"/>
      </w:pPr>
    </w:lvl>
    <w:lvl w:ilvl="6" w:tplc="6EB6AB32" w:tentative="1">
      <w:start w:val="1"/>
      <w:numFmt w:val="decimal"/>
      <w:lvlText w:val="%7."/>
      <w:lvlJc w:val="left"/>
      <w:pPr>
        <w:tabs>
          <w:tab w:val="num" w:pos="5040"/>
        </w:tabs>
        <w:ind w:left="5040" w:hanging="360"/>
      </w:pPr>
    </w:lvl>
    <w:lvl w:ilvl="7" w:tplc="49804162" w:tentative="1">
      <w:start w:val="1"/>
      <w:numFmt w:val="decimal"/>
      <w:lvlText w:val="%8."/>
      <w:lvlJc w:val="left"/>
      <w:pPr>
        <w:tabs>
          <w:tab w:val="num" w:pos="5760"/>
        </w:tabs>
        <w:ind w:left="5760" w:hanging="360"/>
      </w:pPr>
    </w:lvl>
    <w:lvl w:ilvl="8" w:tplc="A34E7B1C" w:tentative="1">
      <w:start w:val="1"/>
      <w:numFmt w:val="decimal"/>
      <w:lvlText w:val="%9."/>
      <w:lvlJc w:val="left"/>
      <w:pPr>
        <w:tabs>
          <w:tab w:val="num" w:pos="6480"/>
        </w:tabs>
        <w:ind w:left="6480" w:hanging="360"/>
      </w:pPr>
    </w:lvl>
  </w:abstractNum>
  <w:abstractNum w:abstractNumId="21" w15:restartNumberingAfterBreak="0">
    <w:nsid w:val="56EF6223"/>
    <w:multiLevelType w:val="multilevel"/>
    <w:tmpl w:val="37BEC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F259DF"/>
    <w:multiLevelType w:val="multilevel"/>
    <w:tmpl w:val="F2369A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9C2452"/>
    <w:multiLevelType w:val="multilevel"/>
    <w:tmpl w:val="50E2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20478B"/>
    <w:multiLevelType w:val="multilevel"/>
    <w:tmpl w:val="EB628E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7415B"/>
    <w:multiLevelType w:val="multilevel"/>
    <w:tmpl w:val="1424FC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F277D5"/>
    <w:multiLevelType w:val="multilevel"/>
    <w:tmpl w:val="DAEE6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843B9B"/>
    <w:multiLevelType w:val="hybridMultilevel"/>
    <w:tmpl w:val="C58E7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432DAD"/>
    <w:multiLevelType w:val="multilevel"/>
    <w:tmpl w:val="FAB20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0834F1"/>
    <w:multiLevelType w:val="multilevel"/>
    <w:tmpl w:val="5E9AA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8C4E94"/>
    <w:multiLevelType w:val="multilevel"/>
    <w:tmpl w:val="9ADA4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B85CC4"/>
    <w:multiLevelType w:val="hybridMultilevel"/>
    <w:tmpl w:val="3754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7071DB"/>
    <w:multiLevelType w:val="multilevel"/>
    <w:tmpl w:val="7102EA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6F0AF8"/>
    <w:multiLevelType w:val="multilevel"/>
    <w:tmpl w:val="0E32F2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5174C2"/>
    <w:multiLevelType w:val="multilevel"/>
    <w:tmpl w:val="1012EE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6"/>
  </w:num>
  <w:num w:numId="4">
    <w:abstractNumId w:val="32"/>
  </w:num>
  <w:num w:numId="5">
    <w:abstractNumId w:val="21"/>
  </w:num>
  <w:num w:numId="6">
    <w:abstractNumId w:val="24"/>
  </w:num>
  <w:num w:numId="7">
    <w:abstractNumId w:val="16"/>
  </w:num>
  <w:num w:numId="8">
    <w:abstractNumId w:val="5"/>
  </w:num>
  <w:num w:numId="9">
    <w:abstractNumId w:val="0"/>
  </w:num>
  <w:num w:numId="10">
    <w:abstractNumId w:val="22"/>
  </w:num>
  <w:num w:numId="11">
    <w:abstractNumId w:val="30"/>
  </w:num>
  <w:num w:numId="12">
    <w:abstractNumId w:val="12"/>
  </w:num>
  <w:num w:numId="13">
    <w:abstractNumId w:val="26"/>
  </w:num>
  <w:num w:numId="14">
    <w:abstractNumId w:val="28"/>
  </w:num>
  <w:num w:numId="15">
    <w:abstractNumId w:val="8"/>
  </w:num>
  <w:num w:numId="16">
    <w:abstractNumId w:val="4"/>
  </w:num>
  <w:num w:numId="17">
    <w:abstractNumId w:val="11"/>
  </w:num>
  <w:num w:numId="18">
    <w:abstractNumId w:val="3"/>
  </w:num>
  <w:num w:numId="19">
    <w:abstractNumId w:val="25"/>
  </w:num>
  <w:num w:numId="20">
    <w:abstractNumId w:val="29"/>
  </w:num>
  <w:num w:numId="21">
    <w:abstractNumId w:val="18"/>
  </w:num>
  <w:num w:numId="22">
    <w:abstractNumId w:val="9"/>
  </w:num>
  <w:num w:numId="23">
    <w:abstractNumId w:val="34"/>
  </w:num>
  <w:num w:numId="24">
    <w:abstractNumId w:val="1"/>
  </w:num>
  <w:num w:numId="25">
    <w:abstractNumId w:val="33"/>
  </w:num>
  <w:num w:numId="26">
    <w:abstractNumId w:val="23"/>
  </w:num>
  <w:num w:numId="27">
    <w:abstractNumId w:val="7"/>
  </w:num>
  <w:num w:numId="28">
    <w:abstractNumId w:val="20"/>
  </w:num>
  <w:num w:numId="29">
    <w:abstractNumId w:val="13"/>
  </w:num>
  <w:num w:numId="30">
    <w:abstractNumId w:val="15"/>
  </w:num>
  <w:num w:numId="31">
    <w:abstractNumId w:val="10"/>
  </w:num>
  <w:num w:numId="32">
    <w:abstractNumId w:val="14"/>
  </w:num>
  <w:num w:numId="33">
    <w:abstractNumId w:val="17"/>
  </w:num>
  <w:num w:numId="34">
    <w:abstractNumId w:val="3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0E"/>
    <w:rsid w:val="00040BE1"/>
    <w:rsid w:val="000532DD"/>
    <w:rsid w:val="00062F5B"/>
    <w:rsid w:val="000825F6"/>
    <w:rsid w:val="000D5525"/>
    <w:rsid w:val="001659CF"/>
    <w:rsid w:val="001D383A"/>
    <w:rsid w:val="001F2348"/>
    <w:rsid w:val="0020064A"/>
    <w:rsid w:val="00233B18"/>
    <w:rsid w:val="00235053"/>
    <w:rsid w:val="0023577B"/>
    <w:rsid w:val="002476AF"/>
    <w:rsid w:val="0025050E"/>
    <w:rsid w:val="00253F9D"/>
    <w:rsid w:val="002563AD"/>
    <w:rsid w:val="0028312A"/>
    <w:rsid w:val="002C14E8"/>
    <w:rsid w:val="003047F6"/>
    <w:rsid w:val="0031788E"/>
    <w:rsid w:val="00317924"/>
    <w:rsid w:val="00377E26"/>
    <w:rsid w:val="00391EE4"/>
    <w:rsid w:val="00395016"/>
    <w:rsid w:val="003C3FF7"/>
    <w:rsid w:val="003C7580"/>
    <w:rsid w:val="00403255"/>
    <w:rsid w:val="004265EA"/>
    <w:rsid w:val="004304F9"/>
    <w:rsid w:val="004430E5"/>
    <w:rsid w:val="004545CB"/>
    <w:rsid w:val="004C73AE"/>
    <w:rsid w:val="004C7F60"/>
    <w:rsid w:val="00505747"/>
    <w:rsid w:val="00512C4E"/>
    <w:rsid w:val="00530B03"/>
    <w:rsid w:val="00544749"/>
    <w:rsid w:val="005506A7"/>
    <w:rsid w:val="005650FF"/>
    <w:rsid w:val="00566199"/>
    <w:rsid w:val="005C5BE5"/>
    <w:rsid w:val="005E22F6"/>
    <w:rsid w:val="00630A6B"/>
    <w:rsid w:val="00644A9F"/>
    <w:rsid w:val="006854AC"/>
    <w:rsid w:val="006A10D4"/>
    <w:rsid w:val="006B53EB"/>
    <w:rsid w:val="006C640E"/>
    <w:rsid w:val="006E22C3"/>
    <w:rsid w:val="007463AD"/>
    <w:rsid w:val="007579FD"/>
    <w:rsid w:val="007819EB"/>
    <w:rsid w:val="007860E3"/>
    <w:rsid w:val="007C2BEB"/>
    <w:rsid w:val="007D1CB6"/>
    <w:rsid w:val="00804792"/>
    <w:rsid w:val="0080739E"/>
    <w:rsid w:val="00876470"/>
    <w:rsid w:val="008A18E6"/>
    <w:rsid w:val="008D022A"/>
    <w:rsid w:val="008F10C1"/>
    <w:rsid w:val="008F46AB"/>
    <w:rsid w:val="009049DF"/>
    <w:rsid w:val="009267F9"/>
    <w:rsid w:val="009344DA"/>
    <w:rsid w:val="009560B9"/>
    <w:rsid w:val="00994648"/>
    <w:rsid w:val="009A5E2F"/>
    <w:rsid w:val="009D6E69"/>
    <w:rsid w:val="00A66D63"/>
    <w:rsid w:val="00AA0BAA"/>
    <w:rsid w:val="00AA562B"/>
    <w:rsid w:val="00AF2DF2"/>
    <w:rsid w:val="00B0039E"/>
    <w:rsid w:val="00B00BEA"/>
    <w:rsid w:val="00B13463"/>
    <w:rsid w:val="00B2371B"/>
    <w:rsid w:val="00B4438F"/>
    <w:rsid w:val="00B83667"/>
    <w:rsid w:val="00BA4C0C"/>
    <w:rsid w:val="00BC49BD"/>
    <w:rsid w:val="00BD341C"/>
    <w:rsid w:val="00BE487A"/>
    <w:rsid w:val="00C355C0"/>
    <w:rsid w:val="00C55D00"/>
    <w:rsid w:val="00CF7314"/>
    <w:rsid w:val="00D41157"/>
    <w:rsid w:val="00D555F0"/>
    <w:rsid w:val="00D55E62"/>
    <w:rsid w:val="00D86541"/>
    <w:rsid w:val="00D87D34"/>
    <w:rsid w:val="00DA3C4E"/>
    <w:rsid w:val="00DA7427"/>
    <w:rsid w:val="00DE5CA4"/>
    <w:rsid w:val="00E11FEF"/>
    <w:rsid w:val="00E13EF0"/>
    <w:rsid w:val="00E30922"/>
    <w:rsid w:val="00E57405"/>
    <w:rsid w:val="00E609F8"/>
    <w:rsid w:val="00E86BBF"/>
    <w:rsid w:val="00EA10CF"/>
    <w:rsid w:val="00F22DB8"/>
    <w:rsid w:val="00F34709"/>
    <w:rsid w:val="00F83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15844"/>
  <w15:chartTrackingRefBased/>
  <w15:docId w15:val="{4C5CF37D-CCEC-4456-9613-F839ED0D5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AC"/>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2A"/>
    <w:rPr>
      <w:rFonts w:ascii="Segoe UI" w:hAnsi="Segoe UI" w:cs="Segoe UI"/>
      <w:sz w:val="18"/>
      <w:szCs w:val="18"/>
      <w:lang w:val="sq-AL"/>
    </w:rPr>
  </w:style>
  <w:style w:type="paragraph" w:styleId="ListParagraph">
    <w:name w:val="List Paragraph"/>
    <w:basedOn w:val="Normal"/>
    <w:uiPriority w:val="34"/>
    <w:qFormat/>
    <w:rsid w:val="00566199"/>
    <w:pPr>
      <w:ind w:left="720"/>
      <w:contextualSpacing/>
    </w:pPr>
  </w:style>
  <w:style w:type="character" w:styleId="Hyperlink">
    <w:name w:val="Hyperlink"/>
    <w:basedOn w:val="DefaultParagraphFont"/>
    <w:uiPriority w:val="99"/>
    <w:unhideWhenUsed/>
    <w:rsid w:val="00D87D34"/>
    <w:rPr>
      <w:color w:val="0563C1" w:themeColor="hyperlink"/>
      <w:u w:val="single"/>
    </w:rPr>
  </w:style>
  <w:style w:type="character" w:customStyle="1" w:styleId="UnresolvedMention1">
    <w:name w:val="Unresolved Mention1"/>
    <w:basedOn w:val="DefaultParagraphFont"/>
    <w:uiPriority w:val="99"/>
    <w:semiHidden/>
    <w:unhideWhenUsed/>
    <w:rsid w:val="00D87D34"/>
    <w:rPr>
      <w:color w:val="808080"/>
      <w:shd w:val="clear" w:color="auto" w:fill="E6E6E6"/>
    </w:rPr>
  </w:style>
  <w:style w:type="character" w:customStyle="1" w:styleId="StyleTahoma11pt">
    <w:name w:val="Style Tahoma 11 pt"/>
    <w:rsid w:val="003047F6"/>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75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1041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Ferhat</dc:creator>
  <cp:keywords/>
  <dc:description/>
  <cp:lastModifiedBy>Egzon Bajraktari</cp:lastModifiedBy>
  <cp:revision>8</cp:revision>
  <cp:lastPrinted>2019-10-23T08:47:00Z</cp:lastPrinted>
  <dcterms:created xsi:type="dcterms:W3CDTF">2023-03-15T10:37:00Z</dcterms:created>
  <dcterms:modified xsi:type="dcterms:W3CDTF">2024-05-02T12:34:00Z</dcterms:modified>
</cp:coreProperties>
</file>