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A43D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3EE81DAA" wp14:editId="69C6E37D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C7F6B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23C0FBBF" w14:textId="77777777" w:rsidR="000C6AB8" w:rsidRPr="00E12F51" w:rsidRDefault="000C6AB8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E12F51">
        <w:rPr>
          <w:rFonts w:ascii="Tahoma" w:hAnsi="Tahoma" w:cs="Tahoma"/>
          <w:b/>
          <w:sz w:val="24"/>
          <w:szCs w:val="24"/>
        </w:rPr>
        <w:t xml:space="preserve">BSc </w:t>
      </w:r>
      <w:proofErr w:type="spellStart"/>
      <w:r w:rsidR="00D84B49">
        <w:rPr>
          <w:rFonts w:ascii="Tahoma" w:hAnsi="Tahoma" w:cs="Tahoma"/>
          <w:b/>
          <w:sz w:val="24"/>
          <w:szCs w:val="24"/>
        </w:rPr>
        <w:t>Arkitekture</w:t>
      </w:r>
      <w:proofErr w:type="spellEnd"/>
      <w:r w:rsidR="00D84B4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84B49">
        <w:rPr>
          <w:rFonts w:ascii="Tahoma" w:hAnsi="Tahoma" w:cs="Tahoma"/>
          <w:b/>
          <w:sz w:val="24"/>
          <w:szCs w:val="24"/>
        </w:rPr>
        <w:t>dhe</w:t>
      </w:r>
      <w:proofErr w:type="spellEnd"/>
      <w:r w:rsidR="00D84B4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84B49">
        <w:rPr>
          <w:rFonts w:ascii="Tahoma" w:hAnsi="Tahoma" w:cs="Tahoma"/>
          <w:b/>
          <w:sz w:val="24"/>
          <w:szCs w:val="24"/>
        </w:rPr>
        <w:t>Planifikim</w:t>
      </w:r>
      <w:proofErr w:type="spellEnd"/>
      <w:r w:rsidR="00D84B4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D84B49">
        <w:rPr>
          <w:rFonts w:ascii="Tahoma" w:hAnsi="Tahoma" w:cs="Tahoma"/>
          <w:b/>
          <w:sz w:val="24"/>
          <w:szCs w:val="24"/>
        </w:rPr>
        <w:t>Hapësinor</w:t>
      </w:r>
      <w:proofErr w:type="spellEnd"/>
    </w:p>
    <w:p w14:paraId="3D8699FD" w14:textId="77528DFF" w:rsidR="000C6AB8" w:rsidRPr="00E12F51" w:rsidRDefault="000C6AB8" w:rsidP="000C6AB8">
      <w:pPr>
        <w:jc w:val="center"/>
        <w:rPr>
          <w:rFonts w:ascii="Tahoma" w:hAnsi="Tahoma" w:cs="Tahoma"/>
          <w:b/>
          <w:sz w:val="20"/>
          <w:szCs w:val="20"/>
        </w:rPr>
      </w:pPr>
      <w:r w:rsidRPr="00E12F51">
        <w:rPr>
          <w:rFonts w:ascii="Tahoma" w:hAnsi="Tahoma" w:cs="Tahoma"/>
          <w:b/>
          <w:sz w:val="21"/>
          <w:szCs w:val="21"/>
        </w:rPr>
        <w:t xml:space="preserve"> </w:t>
      </w:r>
      <w:proofErr w:type="spellStart"/>
      <w:r w:rsidR="003B3536" w:rsidRPr="00DD0F20">
        <w:rPr>
          <w:rFonts w:ascii="Tahoma" w:hAnsi="Tahoma" w:cs="Tahoma"/>
          <w:b/>
          <w:sz w:val="24"/>
          <w:szCs w:val="24"/>
        </w:rPr>
        <w:t>S</w:t>
      </w:r>
      <w:r w:rsidR="00331BEB">
        <w:rPr>
          <w:rFonts w:ascii="Tahoma" w:hAnsi="Tahoma" w:cs="Tahoma"/>
          <w:b/>
          <w:sz w:val="24"/>
          <w:szCs w:val="24"/>
        </w:rPr>
        <w:t>i</w:t>
      </w:r>
      <w:r w:rsidRPr="00DD0F20">
        <w:rPr>
          <w:rFonts w:ascii="Tahoma" w:hAnsi="Tahoma" w:cs="Tahoma"/>
          <w:b/>
          <w:sz w:val="24"/>
          <w:szCs w:val="24"/>
        </w:rPr>
        <w:t>llabus</w:t>
      </w:r>
      <w:proofErr w:type="spellEnd"/>
    </w:p>
    <w:p w14:paraId="6FCE6350" w14:textId="77777777" w:rsidR="000819A7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10710" w:type="dxa"/>
        <w:tblInd w:w="-275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3550"/>
        <w:gridCol w:w="1332"/>
        <w:gridCol w:w="2731"/>
        <w:gridCol w:w="1170"/>
      </w:tblGrid>
      <w:tr w:rsidR="00605CEC" w:rsidRPr="000819A7" w14:paraId="2BE46025" w14:textId="77777777" w:rsidTr="005B50DF"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BC4DD2F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nda</w:t>
            </w:r>
            <w:proofErr w:type="spellEnd"/>
          </w:p>
          <w:p w14:paraId="2A664E49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78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1D603D0" w14:textId="77777777" w:rsidR="00605CEC" w:rsidRPr="005D69F4" w:rsidRDefault="00605CEC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7A5D0C5D" w14:textId="77777777" w:rsidR="00605CEC" w:rsidRDefault="00D84B49" w:rsidP="005D69F4">
            <w:pPr>
              <w:rPr>
                <w:rFonts w:ascii="Arial" w:eastAsia="Times New Roman" w:hAnsi="Arial" w:cs="Arial"/>
                <w:b/>
              </w:rPr>
            </w:pPr>
            <w:r w:rsidRPr="005D69F4">
              <w:rPr>
                <w:rFonts w:ascii="Arial" w:eastAsia="Times New Roman" w:hAnsi="Arial" w:cs="Arial"/>
                <w:b/>
              </w:rPr>
              <w:t xml:space="preserve">APLIKIMI I KOMPJUTERËVE NË ARKITEKTURË </w:t>
            </w:r>
            <w:r w:rsidR="005D69F4" w:rsidRPr="005D69F4">
              <w:rPr>
                <w:rFonts w:ascii="Arial" w:eastAsia="Times New Roman" w:hAnsi="Arial" w:cs="Arial"/>
                <w:b/>
              </w:rPr>
              <w:t>2</w:t>
            </w:r>
          </w:p>
          <w:p w14:paraId="5EB048C4" w14:textId="77777777" w:rsidR="005D69F4" w:rsidRPr="00D84B49" w:rsidRDefault="005D69F4" w:rsidP="005D69F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10AEF" w:rsidRPr="000819A7" w14:paraId="3803449A" w14:textId="77777777" w:rsidTr="005B50DF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3493638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B1E6D2" w14:textId="77777777" w:rsidR="00210AEF" w:rsidRPr="00177162" w:rsidRDefault="00210AEF" w:rsidP="00210AE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77162">
              <w:rPr>
                <w:rFonts w:ascii="Arial" w:hAnsi="Arial" w:cs="Arial"/>
                <w:b/>
                <w:sz w:val="17"/>
                <w:szCs w:val="17"/>
              </w:rPr>
              <w:t>Llojj</w:t>
            </w:r>
            <w:proofErr w:type="spellEnd"/>
            <w:r w:rsidRPr="0017716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14:paraId="75F0F674" w14:textId="77777777" w:rsidR="00210AEF" w:rsidRPr="00177162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2BBD1F" w14:textId="77777777" w:rsidR="00210AEF" w:rsidRPr="00177162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177162">
              <w:rPr>
                <w:rFonts w:ascii="Arial" w:hAnsi="Arial" w:cs="Arial"/>
                <w:b/>
                <w:sz w:val="17"/>
                <w:szCs w:val="17"/>
              </w:rPr>
              <w:t>Semestri</w:t>
            </w:r>
            <w:proofErr w:type="spell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032735" w14:textId="77777777" w:rsidR="00210AEF" w:rsidRPr="00177162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7162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103C0AB" w14:textId="77777777" w:rsidR="00210AEF" w:rsidRPr="00177162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77162">
              <w:rPr>
                <w:rFonts w:ascii="Arial" w:hAnsi="Arial" w:cs="Arial"/>
                <w:b/>
                <w:sz w:val="17"/>
                <w:szCs w:val="17"/>
              </w:rPr>
              <w:t>Kodi</w:t>
            </w:r>
          </w:p>
        </w:tc>
      </w:tr>
      <w:tr w:rsidR="00210AEF" w:rsidRPr="000819A7" w14:paraId="0AE71AA0" w14:textId="77777777" w:rsidTr="005B50DF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706B9D49" w14:textId="77777777"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B7DF573" w14:textId="77777777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E12F51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OBLIGATIVE (O)</w:t>
            </w:r>
          </w:p>
          <w:p w14:paraId="5A3E2766" w14:textId="77777777" w:rsidR="00210AEF" w:rsidRPr="00E12F51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D7A602E" w14:textId="77777777" w:rsidR="00210AEF" w:rsidRPr="00E12F51" w:rsidRDefault="00F0683B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II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AC87C4E" w14:textId="77777777" w:rsidR="00210AEF" w:rsidRPr="00E12F51" w:rsidRDefault="00D84B49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55B3FE" w14:textId="77777777" w:rsidR="00210AEF" w:rsidRPr="00E12F51" w:rsidRDefault="00D84B49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30-AKA-154</w:t>
            </w:r>
          </w:p>
        </w:tc>
      </w:tr>
      <w:tr w:rsidR="00605CEC" w:rsidRPr="000819A7" w14:paraId="21619364" w14:textId="77777777" w:rsidTr="005B50DF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EF52FA2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Ligjeruesi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</w:p>
        </w:tc>
        <w:tc>
          <w:tcPr>
            <w:tcW w:w="8783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F314CF0" w14:textId="3CD34A25" w:rsidR="00605CEC" w:rsidRPr="00E12F51" w:rsidRDefault="005D69F4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5C34D9">
              <w:rPr>
                <w:rFonts w:ascii="Arial" w:hAnsi="Arial" w:cs="Arial"/>
                <w:sz w:val="18"/>
                <w:szCs w:val="18"/>
              </w:rPr>
              <w:t xml:space="preserve">Edmond </w:t>
            </w:r>
            <w:proofErr w:type="spellStart"/>
            <w:r w:rsidRPr="005C34D9">
              <w:rPr>
                <w:rFonts w:ascii="Arial" w:hAnsi="Arial" w:cs="Arial"/>
                <w:sz w:val="18"/>
                <w:szCs w:val="18"/>
              </w:rPr>
              <w:t>Tafarshiku</w:t>
            </w:r>
            <w:proofErr w:type="spellEnd"/>
            <w:r w:rsidRPr="005C34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34D9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5C34D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C34D9">
              <w:rPr>
                <w:rFonts w:ascii="Arial" w:hAnsi="Arial" w:cs="Arial"/>
                <w:sz w:val="18"/>
                <w:szCs w:val="18"/>
              </w:rPr>
              <w:t>Gëzim</w:t>
            </w:r>
            <w:proofErr w:type="spellEnd"/>
            <w:r w:rsidRPr="005C34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34D9">
              <w:rPr>
                <w:rFonts w:ascii="Arial" w:hAnsi="Arial" w:cs="Arial"/>
                <w:sz w:val="18"/>
                <w:szCs w:val="18"/>
              </w:rPr>
              <w:t>Radoniqi</w:t>
            </w:r>
            <w:proofErr w:type="spellEnd"/>
            <w:r w:rsidRPr="005C34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C34D9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5C34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05CEC" w:rsidRPr="000819A7" w14:paraId="51EDA671" w14:textId="77777777" w:rsidTr="005B50DF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7603513" w14:textId="77777777" w:rsidR="00605CEC" w:rsidRPr="00247634" w:rsidRDefault="00605CEC" w:rsidP="00210A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783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0E0FA44" w14:textId="7777777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432DBC22" w14:textId="77777777" w:rsidTr="005B50DF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25172F8B" w14:textId="77777777" w:rsidR="00605CEC" w:rsidRPr="00247634" w:rsidRDefault="00605CEC" w:rsidP="00210A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783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87BB6B" w14:textId="77777777" w:rsidR="00605CEC" w:rsidRPr="00E12F51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0819A7" w14:paraId="14EA7404" w14:textId="77777777" w:rsidTr="005B50DF">
        <w:trPr>
          <w:trHeight w:val="1646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4C972A09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Q</w:t>
            </w:r>
            <w:r w:rsidR="00567E01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10AEF">
              <w:rPr>
                <w:rFonts w:ascii="Arial" w:hAnsi="Arial" w:cs="Arial"/>
                <w:b/>
                <w:sz w:val="17"/>
                <w:szCs w:val="17"/>
              </w:rPr>
              <w:t>llimet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Objektivat</w:t>
            </w:r>
            <w:proofErr w:type="spellEnd"/>
          </w:p>
        </w:tc>
        <w:tc>
          <w:tcPr>
            <w:tcW w:w="878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043913" w14:textId="2AA0476F" w:rsidR="00B979CD" w:rsidRPr="004A6124" w:rsidRDefault="005C21C8" w:rsidP="00B979CD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Kjo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lëndë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ka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për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qëllim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që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të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prezantojë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>aplikimin</w:t>
            </w:r>
            <w:proofErr w:type="spellEnd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e </w:t>
            </w:r>
            <w:proofErr w:type="spellStart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>kompjuterëve</w:t>
            </w:r>
            <w:proofErr w:type="spellEnd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>në</w:t>
            </w:r>
            <w:proofErr w:type="spellEnd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>Arkitekturë</w:t>
            </w:r>
            <w:proofErr w:type="spellEnd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>përmes</w:t>
            </w:r>
            <w:proofErr w:type="spellEnd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BIM (Building Information </w:t>
            </w:r>
            <w:proofErr w:type="spellStart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>Modeling</w:t>
            </w:r>
            <w:proofErr w:type="spellEnd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) </w:t>
            </w:r>
            <w:proofErr w:type="spellStart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>përmes</w:t>
            </w:r>
            <w:proofErr w:type="spellEnd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>softuerit</w:t>
            </w:r>
            <w:proofErr w:type="spellEnd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>Graphisoft</w:t>
            </w:r>
            <w:proofErr w:type="spellEnd"/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4A6124">
              <w:rPr>
                <w:rFonts w:ascii="Arial" w:eastAsia="Times New Roman" w:hAnsi="Arial" w:cs="Arial"/>
                <w:sz w:val="17"/>
                <w:szCs w:val="17"/>
              </w:rPr>
              <w:t>ArchiCAD 2</w:t>
            </w:r>
            <w:r w:rsidR="00331BEB" w:rsidRPr="004A6124">
              <w:rPr>
                <w:rFonts w:ascii="Arial" w:eastAsia="Times New Roman" w:hAnsi="Arial" w:cs="Arial"/>
                <w:sz w:val="17"/>
                <w:szCs w:val="17"/>
              </w:rPr>
              <w:t>7</w:t>
            </w:r>
            <w:r w:rsidR="00B979CD" w:rsidRPr="004A6124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  <w:p w14:paraId="3117A4BC" w14:textId="77777777" w:rsidR="005C21C8" w:rsidRPr="004A6124" w:rsidRDefault="00B979CD" w:rsidP="00B979CD">
            <w:pPr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Kjo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lëndë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ka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për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qëllim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të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paraqes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bazat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e BIM (Building Information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Modeling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)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përmes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krijimit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të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3D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Modelit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virtual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të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ndërtesës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me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veglat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dhe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elementet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reale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arkitektonike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(walls, columns, slabs, roof, morph,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doors&amp;windows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, objects, </w:t>
            </w:r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beams, stairs </w:t>
            </w:r>
            <w:proofErr w:type="spellStart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>etj</w:t>
            </w:r>
            <w:proofErr w:type="spellEnd"/>
            <w:r w:rsidR="005C21C8"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),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nga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I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cili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model virtual 3D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pastaj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gjenerohen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pjesët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e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dokumentacionit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grafik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–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vizatimeve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2D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si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dhe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gjenerimin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e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informatave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për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llogaritje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bazike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të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paramasave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prezantimi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I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vizuelizimit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(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renderimi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),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analiza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të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diellosjes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etj</w:t>
            </w:r>
            <w:proofErr w:type="spellEnd"/>
            <w:r w:rsidRPr="004A6124"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  <w:p w14:paraId="73178A66" w14:textId="77777777" w:rsidR="004A6124" w:rsidRPr="004A6124" w:rsidRDefault="004A6124" w:rsidP="004A6124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4A6124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Objektivat e lëndës:</w:t>
            </w:r>
          </w:p>
          <w:p w14:paraId="69255D8B" w14:textId="77777777" w:rsidR="004A6124" w:rsidRDefault="004A6124" w:rsidP="004A6124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  <w:p w14:paraId="59828C50" w14:textId="4B735B57" w:rsidR="004A6124" w:rsidRPr="00C4070B" w:rsidRDefault="004A6124" w:rsidP="004A61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Të kuptojnë konceptet e vizatimit digjital 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ne projekte arkitektonike</w:t>
            </w:r>
          </w:p>
          <w:p w14:paraId="004DCBB5" w14:textId="5B81B68D" w:rsidR="004A6124" w:rsidRPr="00C4070B" w:rsidRDefault="004A6124" w:rsidP="004A61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C4070B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Të 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kuptojn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konceptet e BIM</w:t>
            </w:r>
          </w:p>
          <w:p w14:paraId="024E790F" w14:textId="77777777" w:rsidR="004A6124" w:rsidRDefault="004A6124" w:rsidP="004A61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Të kuptojnë rëndësinë dhe rolin e veglave digjitale ne profesion</w:t>
            </w:r>
          </w:p>
          <w:p w14:paraId="1786F39E" w14:textId="45B2BC7D" w:rsidR="004A6124" w:rsidRPr="00C4070B" w:rsidRDefault="004A6124" w:rsidP="004A61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Të arrinë aftësi për prezantime grafike te punimeve të tyre gjatë studimeve</w:t>
            </w:r>
          </w:p>
          <w:p w14:paraId="45B63CE7" w14:textId="4E19EB33" w:rsidR="004A6124" w:rsidRDefault="004A6124" w:rsidP="004A61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Mësojnë t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kompletojn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nj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projekt bazik arkitetkonik, nga faza Konceptuale/ideore tek krijimi i projektit zbatues </w:t>
            </w:r>
          </w:p>
          <w:p w14:paraId="7B4B4327" w14:textId="28E5B236" w:rsidR="004A6124" w:rsidRPr="00C4070B" w:rsidRDefault="004A6124" w:rsidP="004A61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Aplikojne publikimin dhe menagjimin e te dosjeve dhe punen ne bashkepunim me software tjere CAD/BIM</w:t>
            </w:r>
          </w:p>
          <w:p w14:paraId="1D1049C3" w14:textId="790ADEF0" w:rsidR="004A6124" w:rsidRPr="00957CF9" w:rsidRDefault="004A6124" w:rsidP="00B979CD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605CEC" w:rsidRPr="000819A7" w14:paraId="4325A1E1" w14:textId="77777777" w:rsidTr="009979C0">
        <w:trPr>
          <w:trHeight w:val="1547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01717D72" w14:textId="77777777"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Rezultatet</w:t>
            </w:r>
            <w:proofErr w:type="spellEnd"/>
            <w:r w:rsidRPr="00210AEF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210AEF">
              <w:rPr>
                <w:rFonts w:ascii="Arial" w:hAnsi="Arial" w:cs="Arial"/>
                <w:b/>
                <w:sz w:val="17"/>
                <w:szCs w:val="17"/>
              </w:rPr>
              <w:t>pritshme</w:t>
            </w:r>
            <w:proofErr w:type="spellEnd"/>
          </w:p>
        </w:tc>
        <w:tc>
          <w:tcPr>
            <w:tcW w:w="878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E63688" w14:textId="77777777" w:rsidR="00605CEC" w:rsidRPr="004A6124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highlight w:val="yellow"/>
              </w:rPr>
            </w:pPr>
          </w:p>
          <w:p w14:paraId="40223EF4" w14:textId="77777777" w:rsidR="004A6124" w:rsidRPr="009979C0" w:rsidRDefault="004A6124" w:rsidP="004A6124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Me përfundimin e lëndës, studenti duhet të jetë i aftë të:</w:t>
            </w:r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</w:p>
          <w:p w14:paraId="7CD5F2E0" w14:textId="15E984DB" w:rsidR="004A6124" w:rsidRPr="009979C0" w:rsidRDefault="004A6124" w:rsidP="004A612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Kuptojnë</w:t>
            </w:r>
            <w:proofErr w:type="spellEnd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konceptet</w:t>
            </w:r>
            <w:proofErr w:type="spellEnd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dhe</w:t>
            </w:r>
            <w:proofErr w:type="spellEnd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teknikat</w:t>
            </w:r>
            <w:proofErr w:type="spellEnd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e </w:t>
            </w:r>
            <w:proofErr w:type="spellStart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aplikimit</w:t>
            </w:r>
            <w:proofErr w:type="spellEnd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te</w:t>
            </w:r>
            <w:proofErr w:type="spellEnd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komputereve</w:t>
            </w:r>
            <w:proofErr w:type="spellEnd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ne </w:t>
            </w:r>
            <w:proofErr w:type="spellStart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arkitekture</w:t>
            </w:r>
            <w:proofErr w:type="spellEnd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</w:p>
          <w:p w14:paraId="36D36C38" w14:textId="498A690A" w:rsidR="004A6124" w:rsidRPr="009979C0" w:rsidRDefault="009222A2" w:rsidP="004A612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Kuptojn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ë</w:t>
            </w:r>
            <w:proofErr w:type="spellEnd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konceptet</w:t>
            </w:r>
            <w:proofErr w:type="spellEnd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themelore</w:t>
            </w:r>
            <w:proofErr w:type="spellEnd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te</w:t>
            </w:r>
            <w:proofErr w:type="spellEnd"/>
            <w:proofErr w:type="gramEnd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BIM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.</w:t>
            </w:r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</w:p>
          <w:p w14:paraId="67EB6919" w14:textId="6D35F1CE" w:rsidR="004A6124" w:rsidRPr="009979C0" w:rsidRDefault="004A6124" w:rsidP="004A612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M</w:t>
            </w:r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ësojnë </w:t>
            </w:r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dhe avansojn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aft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sit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e tyre n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prezantimin grafik t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punimeve t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tyre</w:t>
            </w:r>
            <w:r w:rsid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.</w:t>
            </w:r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 xml:space="preserve"> </w:t>
            </w:r>
          </w:p>
          <w:p w14:paraId="2BC86DB6" w14:textId="51FADE1F" w:rsidR="009428D7" w:rsidRPr="009979C0" w:rsidRDefault="004A6124" w:rsidP="0094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proofErr w:type="spellStart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Aplikojn</w:t>
            </w:r>
            <w:proofErr w:type="spellEnd"/>
            <w:r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ë aftësitë e marra në </w:t>
            </w:r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kompletimin e nje projekti arkitektural, nga faza konceptuale deri </w:t>
            </w:r>
            <w:proofErr w:type="gramStart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te</w:t>
            </w:r>
            <w:proofErr w:type="gramEnd"/>
            <w:r w:rsidR="009222A2" w:rsidRPr="009979C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krijimi i dokumentacionit grafik teknik, publikimit/prezanitmit interaktiv permes BIMx software. </w:t>
            </w:r>
          </w:p>
        </w:tc>
      </w:tr>
    </w:tbl>
    <w:p w14:paraId="757259B3" w14:textId="4C219089" w:rsidR="00042E3E" w:rsidRDefault="00042E3E" w:rsidP="009979C0">
      <w:bookmarkStart w:id="0" w:name="_GoBack"/>
      <w:bookmarkEnd w:id="0"/>
    </w:p>
    <w:sectPr w:rsidR="00042E3E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167A"/>
    <w:multiLevelType w:val="hybridMultilevel"/>
    <w:tmpl w:val="111CD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00042"/>
    <w:multiLevelType w:val="hybridMultilevel"/>
    <w:tmpl w:val="04C450D8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51F9E"/>
    <w:multiLevelType w:val="hybridMultilevel"/>
    <w:tmpl w:val="3F344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F0AD5"/>
    <w:multiLevelType w:val="hybridMultilevel"/>
    <w:tmpl w:val="98B0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168F3"/>
    <w:multiLevelType w:val="hybridMultilevel"/>
    <w:tmpl w:val="728030FC"/>
    <w:lvl w:ilvl="0" w:tplc="3FE24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554AE0"/>
    <w:multiLevelType w:val="hybridMultilevel"/>
    <w:tmpl w:val="810E8D52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4DB4"/>
    <w:rsid w:val="0003134B"/>
    <w:rsid w:val="000406DE"/>
    <w:rsid w:val="00040A7B"/>
    <w:rsid w:val="00042E3E"/>
    <w:rsid w:val="00077F3F"/>
    <w:rsid w:val="000819A7"/>
    <w:rsid w:val="000868ED"/>
    <w:rsid w:val="000C6AB8"/>
    <w:rsid w:val="00177162"/>
    <w:rsid w:val="001B69F9"/>
    <w:rsid w:val="00210AEF"/>
    <w:rsid w:val="00247634"/>
    <w:rsid w:val="003305D3"/>
    <w:rsid w:val="00331BEB"/>
    <w:rsid w:val="00366671"/>
    <w:rsid w:val="003B3536"/>
    <w:rsid w:val="003C506B"/>
    <w:rsid w:val="004A6124"/>
    <w:rsid w:val="004A6375"/>
    <w:rsid w:val="00567E01"/>
    <w:rsid w:val="0058390A"/>
    <w:rsid w:val="005B50DF"/>
    <w:rsid w:val="005C21C8"/>
    <w:rsid w:val="005C34D9"/>
    <w:rsid w:val="005D69F4"/>
    <w:rsid w:val="005E5223"/>
    <w:rsid w:val="00605CEC"/>
    <w:rsid w:val="00616651"/>
    <w:rsid w:val="0066766E"/>
    <w:rsid w:val="0067374F"/>
    <w:rsid w:val="006C6879"/>
    <w:rsid w:val="006D293C"/>
    <w:rsid w:val="006E3A68"/>
    <w:rsid w:val="006F6A46"/>
    <w:rsid w:val="007801BA"/>
    <w:rsid w:val="007E4BC9"/>
    <w:rsid w:val="008A1A36"/>
    <w:rsid w:val="009222A2"/>
    <w:rsid w:val="009428D7"/>
    <w:rsid w:val="00957CF9"/>
    <w:rsid w:val="009979C0"/>
    <w:rsid w:val="00A16A14"/>
    <w:rsid w:val="00A7582B"/>
    <w:rsid w:val="00AB4388"/>
    <w:rsid w:val="00B16701"/>
    <w:rsid w:val="00B979CD"/>
    <w:rsid w:val="00BA748E"/>
    <w:rsid w:val="00BD5A9F"/>
    <w:rsid w:val="00C83E73"/>
    <w:rsid w:val="00CA4C22"/>
    <w:rsid w:val="00CE1C4E"/>
    <w:rsid w:val="00D06E49"/>
    <w:rsid w:val="00D63728"/>
    <w:rsid w:val="00D84B49"/>
    <w:rsid w:val="00DD0F20"/>
    <w:rsid w:val="00E12F51"/>
    <w:rsid w:val="00E1733F"/>
    <w:rsid w:val="00E778A5"/>
    <w:rsid w:val="00EA483A"/>
    <w:rsid w:val="00F0683B"/>
    <w:rsid w:val="00F5065E"/>
    <w:rsid w:val="00F87FB6"/>
    <w:rsid w:val="00FA26DC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C3F1"/>
  <w15:docId w15:val="{C1CB3C99-AA15-41C8-9F00-D32C9D3B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5E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basedOn w:val="Normal"/>
    <w:link w:val="NoSpacingChar"/>
    <w:uiPriority w:val="1"/>
    <w:qFormat/>
    <w:rsid w:val="006C687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C6879"/>
    <w:rPr>
      <w:rFonts w:eastAsiaTheme="minorEastAsia"/>
      <w:lang w:bidi="en-US"/>
    </w:rPr>
  </w:style>
  <w:style w:type="character" w:styleId="Hyperlink">
    <w:name w:val="Hyperlink"/>
    <w:basedOn w:val="DefaultParagraphFont"/>
    <w:uiPriority w:val="99"/>
    <w:unhideWhenUsed/>
    <w:rsid w:val="00FA26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3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cp:lastModifiedBy>Egzon Bajraktari</cp:lastModifiedBy>
  <cp:revision>4</cp:revision>
  <dcterms:created xsi:type="dcterms:W3CDTF">2023-12-30T16:42:00Z</dcterms:created>
  <dcterms:modified xsi:type="dcterms:W3CDTF">2024-05-02T14:55:00Z</dcterms:modified>
</cp:coreProperties>
</file>