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366DD" w14:textId="40AEE60F" w:rsidR="000C6AB8" w:rsidRPr="00511D1E" w:rsidRDefault="00997707" w:rsidP="000C6AB8">
      <w:pPr>
        <w:jc w:val="center"/>
        <w:rPr>
          <w:rFonts w:ascii="Swis721 Cn BT" w:hAnsi="Swis721 Cn BT"/>
        </w:rPr>
      </w:pPr>
      <w:r>
        <w:rPr>
          <w:rFonts w:ascii="Swis721 Cn BT" w:hAnsi="Swis721 Cn BT"/>
        </w:rPr>
        <w:t xml:space="preserve"> </w:t>
      </w:r>
      <w:r w:rsidR="000C6AB8" w:rsidRPr="00511D1E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7A71BC4C" wp14:editId="7851B667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E24FE" w14:textId="77777777" w:rsidR="000C6AB8" w:rsidRPr="001417C6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  <w:r w:rsidRPr="001417C6">
        <w:rPr>
          <w:rFonts w:ascii="Helvetica" w:hAnsi="Helvetica" w:cs="Helvetica"/>
          <w:sz w:val="16"/>
          <w:szCs w:val="16"/>
        </w:rPr>
        <w:t>………………………</w:t>
      </w:r>
    </w:p>
    <w:p w14:paraId="08BE1605" w14:textId="77777777" w:rsidR="000C6AB8" w:rsidRPr="004C4CBB" w:rsidRDefault="00236CE5" w:rsidP="000C6AB8">
      <w:pPr>
        <w:jc w:val="center"/>
        <w:rPr>
          <w:rFonts w:ascii="Tahoma" w:hAnsi="Tahoma" w:cs="Tahoma"/>
          <w:b/>
          <w:sz w:val="24"/>
          <w:szCs w:val="24"/>
        </w:rPr>
      </w:pPr>
      <w:r w:rsidRPr="004C4CBB">
        <w:rPr>
          <w:rFonts w:ascii="Tahoma" w:hAnsi="Tahoma" w:cs="Tahoma"/>
          <w:b/>
          <w:sz w:val="24"/>
          <w:szCs w:val="24"/>
        </w:rPr>
        <w:t>Syllabus</w:t>
      </w:r>
    </w:p>
    <w:p w14:paraId="7F5F6719" w14:textId="77777777" w:rsidR="004C4CBB" w:rsidRPr="00E12F51" w:rsidRDefault="00AA083A" w:rsidP="004C4CB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BSc </w:t>
      </w:r>
      <w:r w:rsidR="00FE75E8" w:rsidRPr="00FE75E8">
        <w:rPr>
          <w:rFonts w:ascii="Tahoma" w:hAnsi="Tahoma" w:cs="Tahoma"/>
          <w:b/>
          <w:sz w:val="24"/>
          <w:szCs w:val="24"/>
        </w:rPr>
        <w:t>Architecture and Spatial Planning</w:t>
      </w:r>
    </w:p>
    <w:p w14:paraId="0A032D83" w14:textId="77777777" w:rsidR="000819A7" w:rsidRDefault="000819A7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3550"/>
        <w:gridCol w:w="1332"/>
        <w:gridCol w:w="1426"/>
        <w:gridCol w:w="1792"/>
      </w:tblGrid>
      <w:tr w:rsidR="00605CEC" w:rsidRPr="000819A7" w14:paraId="7C2A0091" w14:textId="77777777" w:rsidTr="005C5194">
        <w:trPr>
          <w:trHeight w:val="710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F59EC8" w14:textId="77777777"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</w:t>
            </w:r>
          </w:p>
          <w:p w14:paraId="07D92E3C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31CF6387" w14:textId="09D109BD" w:rsidR="00605CEC" w:rsidRPr="00D113BC" w:rsidRDefault="00DC4340" w:rsidP="0085496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340">
              <w:rPr>
                <w:rFonts w:ascii="Arial" w:hAnsi="Arial" w:cs="Arial"/>
                <w:b/>
                <w:bCs/>
                <w:sz w:val="28"/>
                <w:szCs w:val="28"/>
              </w:rPr>
              <w:t>3D MODELING</w:t>
            </w:r>
          </w:p>
        </w:tc>
      </w:tr>
      <w:tr w:rsidR="00210AEF" w:rsidRPr="000819A7" w14:paraId="2ED5FFD5" w14:textId="77777777" w:rsidTr="005C5194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264A24D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B345E8" w14:textId="77777777" w:rsidR="00210AEF" w:rsidRPr="004C4CBB" w:rsidRDefault="00236CE5" w:rsidP="00210AE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  <w:p w14:paraId="0D8D9858" w14:textId="77777777" w:rsidR="00210AEF" w:rsidRPr="004C4CBB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1A3141" w14:textId="77777777" w:rsidR="00210AEF" w:rsidRPr="004C4CBB" w:rsidRDefault="00236CE5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Semester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E03073" w14:textId="77777777" w:rsidR="00210AEF" w:rsidRPr="004C4CBB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AFA191" w14:textId="77777777" w:rsidR="00210AEF" w:rsidRPr="004C4CBB" w:rsidRDefault="00236CE5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Code</w:t>
            </w:r>
          </w:p>
        </w:tc>
      </w:tr>
      <w:tr w:rsidR="00210AEF" w:rsidRPr="000819A7" w14:paraId="7473EF61" w14:textId="77777777" w:rsidTr="005C5194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C46525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23692352" w14:textId="34C46F8F" w:rsidR="00210AEF" w:rsidRPr="00E12F51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OBLIGAT</w:t>
            </w:r>
            <w:r w:rsidR="00A053AF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ORY</w:t>
            </w: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(O)</w:t>
            </w:r>
          </w:p>
          <w:p w14:paraId="137CC354" w14:textId="77777777" w:rsidR="00210AEF" w:rsidRPr="00E12F51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5E2C62" w14:textId="05A34DE8" w:rsidR="00210AEF" w:rsidRPr="00E12F51" w:rsidRDefault="003E2AD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D96E4A" w14:textId="503D8867" w:rsidR="00210AEF" w:rsidRPr="00E12F51" w:rsidRDefault="00DC4340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68D9AE" w14:textId="09392934" w:rsidR="00210AEF" w:rsidRPr="00E12F51" w:rsidRDefault="00DC4340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A053AF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30-3DM-352</w:t>
            </w:r>
          </w:p>
        </w:tc>
      </w:tr>
      <w:tr w:rsidR="00605CEC" w:rsidRPr="000819A7" w14:paraId="641D9866" w14:textId="77777777" w:rsidTr="005C5194">
        <w:trPr>
          <w:trHeight w:hRule="exact" w:val="288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EB35028" w14:textId="2C40AADB" w:rsidR="00605CEC" w:rsidRPr="00210AEF" w:rsidRDefault="00495943" w:rsidP="0034631B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Course </w:t>
            </w:r>
            <w:r w:rsidR="0034631B">
              <w:rPr>
                <w:rFonts w:ascii="Arial" w:hAnsi="Arial" w:cs="Arial"/>
                <w:b/>
                <w:sz w:val="17"/>
                <w:szCs w:val="17"/>
              </w:rPr>
              <w:t>Lecture</w:t>
            </w:r>
            <w:r w:rsidR="003E2ADD">
              <w:rPr>
                <w:rFonts w:ascii="Arial" w:hAnsi="Arial" w:cs="Arial"/>
                <w:b/>
                <w:sz w:val="17"/>
                <w:szCs w:val="17"/>
              </w:rPr>
              <w:t>r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6016C201" w14:textId="56EBC6DB" w:rsidR="00605CEC" w:rsidRPr="006F7570" w:rsidRDefault="00DC4340" w:rsidP="009428D7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6F7570">
              <w:rPr>
                <w:rFonts w:ascii="Arial" w:hAnsi="Arial" w:cs="Arial"/>
                <w:color w:val="000000" w:themeColor="text1"/>
                <w:sz w:val="17"/>
                <w:szCs w:val="17"/>
              </w:rPr>
              <w:t>Msc</w:t>
            </w:r>
            <w:proofErr w:type="spellEnd"/>
            <w:r w:rsidR="003E2ADD" w:rsidRPr="006F757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. </w:t>
            </w:r>
            <w:r w:rsidRPr="006F7570">
              <w:rPr>
                <w:rFonts w:ascii="Arial" w:hAnsi="Arial" w:cs="Arial"/>
                <w:color w:val="000000" w:themeColor="text1"/>
                <w:sz w:val="17"/>
                <w:szCs w:val="17"/>
              </w:rPr>
              <w:t>Gëzim Radoniqi</w:t>
            </w:r>
          </w:p>
        </w:tc>
      </w:tr>
      <w:tr w:rsidR="00605CEC" w:rsidRPr="000819A7" w14:paraId="2C378055" w14:textId="77777777" w:rsidTr="005C5194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E6C5A71" w14:textId="4D2FC732" w:rsidR="00605CEC" w:rsidRPr="00210AEF" w:rsidRDefault="0049594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Course </w:t>
            </w:r>
            <w:r w:rsidR="0034631B">
              <w:rPr>
                <w:rFonts w:ascii="Arial" w:hAnsi="Arial" w:cs="Arial"/>
                <w:b/>
                <w:sz w:val="17"/>
                <w:szCs w:val="17"/>
              </w:rPr>
              <w:t>Assistant</w:t>
            </w: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7DD695A3" w14:textId="54E5C22C" w:rsidR="00605CEC" w:rsidRPr="00E12F51" w:rsidRDefault="00A053AF" w:rsidP="00767BF1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Dren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Nishliu</w:t>
            </w:r>
            <w:proofErr w:type="spellEnd"/>
          </w:p>
        </w:tc>
      </w:tr>
      <w:tr w:rsidR="00605CEC" w:rsidRPr="000819A7" w14:paraId="02F31F77" w14:textId="77777777" w:rsidTr="005C5194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4308EE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BA7A4F" w14:textId="77777777" w:rsidR="00605CEC" w:rsidRPr="00E12F51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819A7" w14:paraId="35FD8775" w14:textId="77777777" w:rsidTr="003B4F6A">
        <w:trPr>
          <w:trHeight w:val="2411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40AC7F6" w14:textId="77777777" w:rsidR="00605CEC" w:rsidRPr="00210AEF" w:rsidRDefault="00C86B08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AA083A">
              <w:rPr>
                <w:rFonts w:ascii="Arial" w:hAnsi="Arial" w:cs="Arial"/>
                <w:b/>
                <w:sz w:val="17"/>
                <w:szCs w:val="17"/>
              </w:rPr>
              <w:t xml:space="preserve">Aims and </w:t>
            </w:r>
            <w:r>
              <w:rPr>
                <w:rFonts w:ascii="Arial" w:hAnsi="Arial" w:cs="Arial"/>
                <w:b/>
                <w:sz w:val="17"/>
                <w:szCs w:val="17"/>
              </w:rPr>
              <w:t>obje</w:t>
            </w:r>
            <w:r w:rsidR="00AA083A">
              <w:rPr>
                <w:rFonts w:ascii="Arial" w:hAnsi="Arial" w:cs="Arial"/>
                <w:b/>
                <w:sz w:val="17"/>
                <w:szCs w:val="17"/>
              </w:rPr>
              <w:t>ctives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AC670C" w14:textId="5B3D0857" w:rsidR="00DC4340" w:rsidRPr="00DC4340" w:rsidRDefault="00DC4340" w:rsidP="00DC4340">
            <w:p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aim </w:t>
            </w:r>
            <w:r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of the module is to introduce students to digital 3D </w:t>
            </w:r>
            <w:proofErr w:type="spellStart"/>
            <w:r w:rsidR="00AF1C83">
              <w:rPr>
                <w:rFonts w:ascii="Arial" w:hAnsi="Arial" w:cs="Arial"/>
                <w:color w:val="000000" w:themeColor="text1"/>
                <w:sz w:val="17"/>
                <w:szCs w:val="17"/>
              </w:rPr>
              <w:t>Modeling</w:t>
            </w:r>
            <w:proofErr w:type="spellEnd"/>
            <w:r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and Visualization by introducing basic understanding of 3dsMax software, through 3D </w:t>
            </w:r>
            <w:proofErr w:type="spellStart"/>
            <w:r w:rsidR="00A053AF">
              <w:rPr>
                <w:rFonts w:ascii="Arial" w:hAnsi="Arial" w:cs="Arial"/>
                <w:color w:val="000000" w:themeColor="text1"/>
                <w:sz w:val="17"/>
                <w:szCs w:val="17"/>
              </w:rPr>
              <w:t>M</w:t>
            </w:r>
            <w:r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>odeling</w:t>
            </w:r>
            <w:proofErr w:type="spellEnd"/>
            <w:r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concepts and </w:t>
            </w:r>
            <w:r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>techniques, materials | shaders, lightning, visualization and animation. This module will assist students in working on their exercises through analysis and complex geometric shapes, as well as realistic visualizations.</w:t>
            </w:r>
          </w:p>
          <w:p w14:paraId="71FA3F34" w14:textId="77777777" w:rsidR="00DC4340" w:rsidRPr="00DC4340" w:rsidRDefault="00DC4340" w:rsidP="00DC4340">
            <w:p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14:paraId="285793DF" w14:textId="77777777" w:rsidR="00DC4340" w:rsidRPr="00DC4340" w:rsidRDefault="00DC4340" w:rsidP="00DC4340">
            <w:p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>Objectives:</w:t>
            </w:r>
          </w:p>
          <w:p w14:paraId="42D08DBB" w14:textId="10F59541" w:rsidR="00DC4340" w:rsidRPr="00DC4340" w:rsidRDefault="00DC4340" w:rsidP="00AF1C8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Understanding concepts of digital drawing and 3D </w:t>
            </w:r>
            <w:proofErr w:type="spellStart"/>
            <w:r w:rsidR="00AF1C83">
              <w:rPr>
                <w:rFonts w:ascii="Arial" w:hAnsi="Arial" w:cs="Arial"/>
                <w:color w:val="000000" w:themeColor="text1"/>
                <w:sz w:val="17"/>
                <w:szCs w:val="17"/>
              </w:rPr>
              <w:t>Modeling</w:t>
            </w:r>
            <w:proofErr w:type="spellEnd"/>
          </w:p>
          <w:p w14:paraId="55DA0FDB" w14:textId="77777777" w:rsidR="00DC4340" w:rsidRPr="00DC4340" w:rsidRDefault="00DC4340" w:rsidP="00AF1C8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>Better perception of space and geometry</w:t>
            </w:r>
          </w:p>
          <w:p w14:paraId="299F24FE" w14:textId="77777777" w:rsidR="00DC4340" w:rsidRPr="00DC4340" w:rsidRDefault="00DC4340" w:rsidP="00AF1C8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>Understanding concepts of realistic renderings</w:t>
            </w:r>
          </w:p>
          <w:p w14:paraId="595AF558" w14:textId="77777777" w:rsidR="00DC4340" w:rsidRPr="00DC4340" w:rsidRDefault="00DC4340" w:rsidP="00AF1C8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>Understanding importance and role of digital tools in profession</w:t>
            </w:r>
          </w:p>
          <w:p w14:paraId="11831F57" w14:textId="4191D73E" w:rsidR="00DC4340" w:rsidRPr="00DC4340" w:rsidRDefault="00DC4340" w:rsidP="00AF1C8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Acquire skills for presentation of their work </w:t>
            </w:r>
            <w:r w:rsid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by applying them </w:t>
            </w:r>
            <w:r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on other </w:t>
            </w:r>
            <w:r w:rsidR="00672A5E"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>subjects</w:t>
            </w:r>
            <w:r w:rsidR="00BD18E4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during studies</w:t>
            </w:r>
            <w:r w:rsidR="00672A5E"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>.</w:t>
            </w:r>
          </w:p>
          <w:p w14:paraId="73DBA574" w14:textId="77777777" w:rsidR="00092F8F" w:rsidRDefault="00DC4340" w:rsidP="00AF1C8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>Understand role &amp; possibilities that software offers in design from research, analysis, presentation etc.</w:t>
            </w:r>
          </w:p>
          <w:p w14:paraId="674076A9" w14:textId="56AFFF35" w:rsidR="00BD18E4" w:rsidRDefault="00495943" w:rsidP="00AF1C8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Learn </w:t>
            </w:r>
            <w:r w:rsidR="00AF1C8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basics on how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to menage external data and integrate interoperability workflows using CAD/BIM &amp; 3D </w:t>
            </w:r>
            <w:proofErr w:type="spellStart"/>
            <w:r w:rsidR="00AF1C83">
              <w:rPr>
                <w:rFonts w:ascii="Arial" w:hAnsi="Arial" w:cs="Arial"/>
                <w:color w:val="000000" w:themeColor="text1"/>
                <w:sz w:val="17"/>
                <w:szCs w:val="17"/>
              </w:rPr>
              <w:t>Modeling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software</w:t>
            </w:r>
            <w:r w:rsidR="00AF1C8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14:paraId="6CA5F6E4" w14:textId="75F4B111" w:rsidR="00495943" w:rsidRPr="00DC4340" w:rsidRDefault="00BD18E4" w:rsidP="00AF1C8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Learn very basics of </w:t>
            </w:r>
            <w:r w:rsidR="00AF1C8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using visual programming </w:t>
            </w:r>
          </w:p>
        </w:tc>
      </w:tr>
      <w:tr w:rsidR="00605CEC" w:rsidRPr="000819A7" w14:paraId="7A2CAC98" w14:textId="77777777" w:rsidTr="003B4F6A">
        <w:trPr>
          <w:trHeight w:val="1529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A426C71" w14:textId="448D186B" w:rsidR="00605CEC" w:rsidRPr="00210AEF" w:rsidRDefault="0049594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Learning Outcomes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36E72B1A" w14:textId="77777777" w:rsidR="00495943" w:rsidRDefault="00495943" w:rsidP="00DC4340">
            <w:p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Upon completion of this course, students should be able to: </w:t>
            </w:r>
          </w:p>
          <w:p w14:paraId="79D5F7CC" w14:textId="20700F8B" w:rsidR="00495943" w:rsidRDefault="00DC4340" w:rsidP="00495943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Gain knowledge </w:t>
            </w:r>
            <w:r w:rsidR="00495943" w:rsidRP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on </w:t>
            </w:r>
            <w:r w:rsid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basic concepts and techniques of </w:t>
            </w:r>
            <w:r w:rsidRP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3d </w:t>
            </w:r>
            <w:proofErr w:type="spellStart"/>
            <w:r w:rsidR="00495943" w:rsidRP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>M</w:t>
            </w:r>
            <w:r w:rsidRP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>odeling</w:t>
            </w:r>
            <w:proofErr w:type="spellEnd"/>
            <w:r w:rsidRP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>and</w:t>
            </w:r>
            <w:r w:rsidR="00495943" w:rsidRP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visualization </w:t>
            </w:r>
            <w:r w:rsid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using </w:t>
            </w:r>
            <w:r w:rsidR="00495943" w:rsidRP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>3</w:t>
            </w:r>
            <w:r w:rsid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>D Software</w:t>
            </w:r>
            <w:r w:rsidR="009630A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14:paraId="5E0C662E" w14:textId="06111CD8" w:rsidR="00495943" w:rsidRPr="009630A8" w:rsidRDefault="00495943" w:rsidP="00D4264D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630A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Learn and </w:t>
            </w:r>
            <w:r w:rsidR="00DC4340" w:rsidRPr="009630A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advance their skills </w:t>
            </w:r>
            <w:r w:rsidRPr="009630A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in </w:t>
            </w:r>
            <w:r w:rsidR="00672A5E">
              <w:rPr>
                <w:rFonts w:ascii="Arial" w:hAnsi="Arial" w:cs="Arial"/>
                <w:color w:val="000000" w:themeColor="text1"/>
                <w:sz w:val="17"/>
                <w:szCs w:val="17"/>
              </w:rPr>
              <w:t>exploring geometric volume manipulations</w:t>
            </w:r>
            <w:r w:rsidRPr="009630A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doing </w:t>
            </w:r>
            <w:r w:rsidR="00DC4340" w:rsidRPr="009630A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creative </w:t>
            </w:r>
            <w:r w:rsidRPr="009630A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work on </w:t>
            </w:r>
            <w:r w:rsidR="00DC4340" w:rsidRPr="009630A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their </w:t>
            </w:r>
            <w:r w:rsidRPr="009630A8">
              <w:rPr>
                <w:rFonts w:ascii="Arial" w:hAnsi="Arial" w:cs="Arial"/>
                <w:color w:val="000000" w:themeColor="text1"/>
                <w:sz w:val="17"/>
                <w:szCs w:val="17"/>
              </w:rPr>
              <w:t>assignments</w:t>
            </w:r>
            <w:r w:rsidR="00DC4340" w:rsidRPr="009630A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through </w:t>
            </w:r>
            <w:r w:rsidR="00672A5E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giving </w:t>
            </w:r>
            <w:r w:rsidR="00DC4340" w:rsidRPr="009630A8">
              <w:rPr>
                <w:rFonts w:ascii="Arial" w:hAnsi="Arial" w:cs="Arial"/>
                <w:color w:val="000000" w:themeColor="text1"/>
                <w:sz w:val="17"/>
                <w:szCs w:val="17"/>
              </w:rPr>
              <w:t>ideas | development | analysis of shapes/form</w:t>
            </w:r>
            <w:r w:rsidRPr="009630A8"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="009630A8" w:rsidRPr="009630A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BD18E4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  </w:t>
            </w:r>
          </w:p>
          <w:p w14:paraId="0FBE4E44" w14:textId="598C39AC" w:rsidR="009630A8" w:rsidRDefault="00495943" w:rsidP="009630A8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Learn to c</w:t>
            </w:r>
            <w:r w:rsidR="00DC4340" w:rsidRP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>reate complex geometry and shapes in 3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D Software </w:t>
            </w:r>
            <w:r w:rsidR="00DC4340" w:rsidRP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using </w:t>
            </w:r>
            <w:proofErr w:type="spellStart"/>
            <w:r w:rsidR="00DC4340" w:rsidRP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>Polymodeling</w:t>
            </w:r>
            <w:proofErr w:type="spellEnd"/>
            <w:r w:rsidR="00DC4340" w:rsidRP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and NURBS </w:t>
            </w:r>
            <w:proofErr w:type="spellStart"/>
            <w:r w:rsidR="00AF1C83">
              <w:rPr>
                <w:rFonts w:ascii="Arial" w:hAnsi="Arial" w:cs="Arial"/>
                <w:color w:val="000000" w:themeColor="text1"/>
                <w:sz w:val="17"/>
                <w:szCs w:val="17"/>
              </w:rPr>
              <w:t>Modeling</w:t>
            </w:r>
            <w:proofErr w:type="spellEnd"/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techniques</w:t>
            </w:r>
            <w:r w:rsidR="009630A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14:paraId="67225D74" w14:textId="738D65F4" w:rsidR="009630A8" w:rsidRDefault="00BD18E4" w:rsidP="009630A8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Apply </w:t>
            </w:r>
            <w:r w:rsid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skills in creating </w:t>
            </w:r>
            <w:r w:rsidR="00DC4340"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architectural </w:t>
            </w:r>
            <w:r w:rsid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presentations through </w:t>
            </w:r>
            <w:r w:rsidR="00DC4340"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visualizations using </w:t>
            </w:r>
            <w:r w:rsidR="009630A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render engines such as </w:t>
            </w:r>
            <w:r w:rsidR="00DC4340"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>Corona</w:t>
            </w:r>
            <w:r w:rsid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or </w:t>
            </w:r>
            <w:proofErr w:type="spellStart"/>
            <w:r w:rsid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>Vray</w:t>
            </w:r>
            <w:proofErr w:type="spellEnd"/>
            <w:r w:rsidR="00DC4340" w:rsidRPr="00DC4340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Renderer</w:t>
            </w:r>
            <w:r w:rsidR="00C86B0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9630A8" w:rsidRP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>prepar</w:t>
            </w:r>
            <w:r w:rsidR="009630A8">
              <w:rPr>
                <w:rFonts w:ascii="Arial" w:hAnsi="Arial" w:cs="Arial"/>
                <w:color w:val="000000" w:themeColor="text1"/>
                <w:sz w:val="17"/>
                <w:szCs w:val="17"/>
              </w:rPr>
              <w:t>ing</w:t>
            </w:r>
            <w:r w:rsidR="009630A8" w:rsidRP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them </w:t>
            </w:r>
            <w:r w:rsidR="009630A8">
              <w:rPr>
                <w:rFonts w:ascii="Arial" w:hAnsi="Arial" w:cs="Arial"/>
                <w:color w:val="000000" w:themeColor="text1"/>
                <w:sz w:val="17"/>
                <w:szCs w:val="17"/>
              </w:rPr>
              <w:t>to</w:t>
            </w:r>
            <w:r w:rsidR="009630A8" w:rsidRP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9630A8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work in the </w:t>
            </w:r>
            <w:r w:rsidR="009630A8" w:rsidRPr="00495943">
              <w:rPr>
                <w:rFonts w:ascii="Arial" w:hAnsi="Arial" w:cs="Arial"/>
                <w:color w:val="000000" w:themeColor="text1"/>
                <w:sz w:val="17"/>
                <w:szCs w:val="17"/>
              </w:rPr>
              <w:t>industry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14:paraId="5203E31D" w14:textId="462C3F13" w:rsidR="00495943" w:rsidRPr="007B1112" w:rsidRDefault="00495943" w:rsidP="009630A8">
            <w:pPr>
              <w:pStyle w:val="ListParagraph"/>
              <w:spacing w:before="40" w:after="40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</w:tbl>
    <w:p w14:paraId="3E0900D5" w14:textId="77777777" w:rsidR="009C0C9D" w:rsidRDefault="009C0C9D" w:rsidP="00CF59F3">
      <w:pPr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</w:p>
    <w:sectPr w:rsidR="009C0C9D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2E8"/>
    <w:multiLevelType w:val="hybridMultilevel"/>
    <w:tmpl w:val="0D42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18DC"/>
    <w:multiLevelType w:val="hybridMultilevel"/>
    <w:tmpl w:val="B5FCF8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6E9C"/>
    <w:multiLevelType w:val="hybridMultilevel"/>
    <w:tmpl w:val="3246210A"/>
    <w:lvl w:ilvl="0" w:tplc="CB24CE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5254F"/>
    <w:multiLevelType w:val="hybridMultilevel"/>
    <w:tmpl w:val="DD6AC67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950E2"/>
    <w:multiLevelType w:val="hybridMultilevel"/>
    <w:tmpl w:val="455896B4"/>
    <w:lvl w:ilvl="0" w:tplc="8758A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6D02"/>
    <w:multiLevelType w:val="hybridMultilevel"/>
    <w:tmpl w:val="55E0D75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E0DAB"/>
    <w:multiLevelType w:val="hybridMultilevel"/>
    <w:tmpl w:val="33EA1C3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F3DDB"/>
    <w:multiLevelType w:val="hybridMultilevel"/>
    <w:tmpl w:val="16C0061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9410B"/>
    <w:multiLevelType w:val="hybridMultilevel"/>
    <w:tmpl w:val="6680B81A"/>
    <w:lvl w:ilvl="0" w:tplc="CB24CE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17203"/>
    <w:multiLevelType w:val="hybridMultilevel"/>
    <w:tmpl w:val="75E2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226E1"/>
    <w:multiLevelType w:val="hybridMultilevel"/>
    <w:tmpl w:val="6CE4DE0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15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01241"/>
    <w:rsid w:val="00011D24"/>
    <w:rsid w:val="0003134B"/>
    <w:rsid w:val="00042E3E"/>
    <w:rsid w:val="00052C1D"/>
    <w:rsid w:val="000643A3"/>
    <w:rsid w:val="0007331E"/>
    <w:rsid w:val="000819A7"/>
    <w:rsid w:val="00092F8F"/>
    <w:rsid w:val="000C6AB8"/>
    <w:rsid w:val="000D09D1"/>
    <w:rsid w:val="000D22F5"/>
    <w:rsid w:val="000D27DD"/>
    <w:rsid w:val="000F36AE"/>
    <w:rsid w:val="000F6740"/>
    <w:rsid w:val="00125358"/>
    <w:rsid w:val="0017602E"/>
    <w:rsid w:val="00186969"/>
    <w:rsid w:val="00186F4A"/>
    <w:rsid w:val="001B3EBC"/>
    <w:rsid w:val="001E5757"/>
    <w:rsid w:val="001F5F48"/>
    <w:rsid w:val="00210AEF"/>
    <w:rsid w:val="00236CE5"/>
    <w:rsid w:val="00242A53"/>
    <w:rsid w:val="00255419"/>
    <w:rsid w:val="00260F05"/>
    <w:rsid w:val="00264735"/>
    <w:rsid w:val="00282064"/>
    <w:rsid w:val="002933E5"/>
    <w:rsid w:val="002C607D"/>
    <w:rsid w:val="002F2245"/>
    <w:rsid w:val="00304D6A"/>
    <w:rsid w:val="00323C7C"/>
    <w:rsid w:val="003305D3"/>
    <w:rsid w:val="0034631B"/>
    <w:rsid w:val="00364AEE"/>
    <w:rsid w:val="00364F76"/>
    <w:rsid w:val="00383F9A"/>
    <w:rsid w:val="003942D5"/>
    <w:rsid w:val="003A7EF7"/>
    <w:rsid w:val="003B4F6A"/>
    <w:rsid w:val="003C6591"/>
    <w:rsid w:val="003E2ADD"/>
    <w:rsid w:val="003F2D0E"/>
    <w:rsid w:val="003F3DDE"/>
    <w:rsid w:val="00422480"/>
    <w:rsid w:val="00432E52"/>
    <w:rsid w:val="004571C8"/>
    <w:rsid w:val="00460E91"/>
    <w:rsid w:val="00464E55"/>
    <w:rsid w:val="00466A09"/>
    <w:rsid w:val="004715D2"/>
    <w:rsid w:val="00495943"/>
    <w:rsid w:val="004A3047"/>
    <w:rsid w:val="004A39E1"/>
    <w:rsid w:val="004C4CBB"/>
    <w:rsid w:val="00501E1C"/>
    <w:rsid w:val="00505BBD"/>
    <w:rsid w:val="00544C91"/>
    <w:rsid w:val="00584800"/>
    <w:rsid w:val="00587DEC"/>
    <w:rsid w:val="005C5194"/>
    <w:rsid w:val="00605CEC"/>
    <w:rsid w:val="00605D77"/>
    <w:rsid w:val="00640339"/>
    <w:rsid w:val="0064614A"/>
    <w:rsid w:val="006667F9"/>
    <w:rsid w:val="00672A5E"/>
    <w:rsid w:val="0067374F"/>
    <w:rsid w:val="00695EAE"/>
    <w:rsid w:val="00697C88"/>
    <w:rsid w:val="006A48F5"/>
    <w:rsid w:val="006B7AF7"/>
    <w:rsid w:val="006B7D09"/>
    <w:rsid w:val="006C3482"/>
    <w:rsid w:val="006C3E3F"/>
    <w:rsid w:val="006D44DA"/>
    <w:rsid w:val="006E18F7"/>
    <w:rsid w:val="006E29C3"/>
    <w:rsid w:val="006E5B63"/>
    <w:rsid w:val="006E6B3D"/>
    <w:rsid w:val="006F7570"/>
    <w:rsid w:val="0070027C"/>
    <w:rsid w:val="0073457B"/>
    <w:rsid w:val="00736A04"/>
    <w:rsid w:val="0075642F"/>
    <w:rsid w:val="007665F0"/>
    <w:rsid w:val="00767BF1"/>
    <w:rsid w:val="007850ED"/>
    <w:rsid w:val="00793D25"/>
    <w:rsid w:val="007B1112"/>
    <w:rsid w:val="007E020A"/>
    <w:rsid w:val="007F7086"/>
    <w:rsid w:val="00803C6B"/>
    <w:rsid w:val="008256F8"/>
    <w:rsid w:val="008343BA"/>
    <w:rsid w:val="00844244"/>
    <w:rsid w:val="0085496F"/>
    <w:rsid w:val="008A041C"/>
    <w:rsid w:val="008B4804"/>
    <w:rsid w:val="008B7BFA"/>
    <w:rsid w:val="008D05BA"/>
    <w:rsid w:val="008D26E4"/>
    <w:rsid w:val="0091149C"/>
    <w:rsid w:val="00911774"/>
    <w:rsid w:val="00922D2F"/>
    <w:rsid w:val="00937C90"/>
    <w:rsid w:val="009428D7"/>
    <w:rsid w:val="009630A8"/>
    <w:rsid w:val="00987DEB"/>
    <w:rsid w:val="00991383"/>
    <w:rsid w:val="00997707"/>
    <w:rsid w:val="009A7D2F"/>
    <w:rsid w:val="009C0C9D"/>
    <w:rsid w:val="00A02995"/>
    <w:rsid w:val="00A053AF"/>
    <w:rsid w:val="00A07935"/>
    <w:rsid w:val="00A22C48"/>
    <w:rsid w:val="00A26FD7"/>
    <w:rsid w:val="00A50E55"/>
    <w:rsid w:val="00A627C8"/>
    <w:rsid w:val="00AA083A"/>
    <w:rsid w:val="00AA1A1B"/>
    <w:rsid w:val="00AB512B"/>
    <w:rsid w:val="00AC381F"/>
    <w:rsid w:val="00AF1C83"/>
    <w:rsid w:val="00AF4ABA"/>
    <w:rsid w:val="00B13D74"/>
    <w:rsid w:val="00B25DF4"/>
    <w:rsid w:val="00B32D8E"/>
    <w:rsid w:val="00B622B7"/>
    <w:rsid w:val="00B63F5B"/>
    <w:rsid w:val="00B770F5"/>
    <w:rsid w:val="00BA1289"/>
    <w:rsid w:val="00BB64E3"/>
    <w:rsid w:val="00BC2E6B"/>
    <w:rsid w:val="00BD18E4"/>
    <w:rsid w:val="00C358C8"/>
    <w:rsid w:val="00C416B8"/>
    <w:rsid w:val="00C643F8"/>
    <w:rsid w:val="00C8142B"/>
    <w:rsid w:val="00C86B08"/>
    <w:rsid w:val="00C92B67"/>
    <w:rsid w:val="00CA7352"/>
    <w:rsid w:val="00CB3D58"/>
    <w:rsid w:val="00CB7550"/>
    <w:rsid w:val="00CB7848"/>
    <w:rsid w:val="00CE72EA"/>
    <w:rsid w:val="00CF59F3"/>
    <w:rsid w:val="00D07595"/>
    <w:rsid w:val="00D113BC"/>
    <w:rsid w:val="00D74177"/>
    <w:rsid w:val="00D778ED"/>
    <w:rsid w:val="00DA0AA4"/>
    <w:rsid w:val="00DB5826"/>
    <w:rsid w:val="00DC388D"/>
    <w:rsid w:val="00DC4340"/>
    <w:rsid w:val="00DD63A2"/>
    <w:rsid w:val="00DF4336"/>
    <w:rsid w:val="00E07170"/>
    <w:rsid w:val="00E12F51"/>
    <w:rsid w:val="00E2126E"/>
    <w:rsid w:val="00E85B16"/>
    <w:rsid w:val="00E97E62"/>
    <w:rsid w:val="00EB7EE6"/>
    <w:rsid w:val="00EF4B03"/>
    <w:rsid w:val="00F2345B"/>
    <w:rsid w:val="00F57AAC"/>
    <w:rsid w:val="00F61288"/>
    <w:rsid w:val="00F649AF"/>
    <w:rsid w:val="00F67BCD"/>
    <w:rsid w:val="00FA190B"/>
    <w:rsid w:val="00FA2DFE"/>
    <w:rsid w:val="00FA7EE1"/>
    <w:rsid w:val="00FE75E8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6D83"/>
  <w15:docId w15:val="{3059B18B-F85B-4865-BE79-77C86C4E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69"/>
    <w:rPr>
      <w:rFonts w:ascii="Segoe UI" w:hAnsi="Segoe UI" w:cs="Segoe UI"/>
      <w:sz w:val="18"/>
      <w:szCs w:val="18"/>
      <w:lang w:val="en-GB"/>
    </w:rPr>
  </w:style>
  <w:style w:type="character" w:styleId="PageNumber">
    <w:name w:val="page number"/>
    <w:rsid w:val="003A7EF7"/>
  </w:style>
  <w:style w:type="paragraph" w:customStyle="1" w:styleId="Body">
    <w:name w:val="Body"/>
    <w:rsid w:val="00CA73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q-AL" w:eastAsia="sq-AL"/>
    </w:rPr>
  </w:style>
  <w:style w:type="character" w:customStyle="1" w:styleId="Hyperlink5">
    <w:name w:val="Hyperlink.5"/>
    <w:basedOn w:val="PageNumber"/>
    <w:rsid w:val="00CA7352"/>
    <w:rPr>
      <w:color w:val="000000"/>
      <w:u w:color="000000"/>
      <w:lang w:val="en-US"/>
    </w:rPr>
  </w:style>
  <w:style w:type="character" w:customStyle="1" w:styleId="Hyperlink7">
    <w:name w:val="Hyperlink.7"/>
    <w:basedOn w:val="PageNumber"/>
    <w:rsid w:val="00CA7352"/>
    <w:rPr>
      <w:color w:val="000000"/>
      <w:u w:color="000000"/>
    </w:rPr>
  </w:style>
  <w:style w:type="character" w:styleId="Hyperlink">
    <w:name w:val="Hyperlink"/>
    <w:basedOn w:val="DefaultParagraphFont"/>
    <w:uiPriority w:val="99"/>
    <w:unhideWhenUsed/>
    <w:rsid w:val="00B770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Egzon Bajraktari</cp:lastModifiedBy>
  <cp:revision>4</cp:revision>
  <cp:lastPrinted>2017-12-23T12:17:00Z</cp:lastPrinted>
  <dcterms:created xsi:type="dcterms:W3CDTF">2023-12-30T16:58:00Z</dcterms:created>
  <dcterms:modified xsi:type="dcterms:W3CDTF">2024-05-02T12:37:00Z</dcterms:modified>
</cp:coreProperties>
</file>