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2"/>
        <w:gridCol w:w="8099"/>
      </w:tblGrid>
      <w:tr w:rsidR="002C26B9" w:rsidRPr="00074AEA" w14:paraId="491A267A" w14:textId="77777777" w:rsidTr="004A16DA">
        <w:trPr>
          <w:trHeight w:hRule="exact" w:val="607"/>
        </w:trPr>
        <w:tc>
          <w:tcPr>
            <w:tcW w:w="2082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14:paraId="496A10D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5151F51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5F08AC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nda</w:t>
            </w:r>
          </w:p>
        </w:tc>
        <w:tc>
          <w:tcPr>
            <w:tcW w:w="8099" w:type="dxa"/>
            <w:tcBorders>
              <w:top w:val="single" w:sz="4" w:space="0" w:color="7E7E7E"/>
              <w:left w:val="single" w:sz="4" w:space="0" w:color="7E7E7E"/>
              <w:bottom w:val="nil"/>
              <w:right w:val="single" w:sz="4" w:space="0" w:color="7E7E7E"/>
            </w:tcBorders>
          </w:tcPr>
          <w:p w14:paraId="56DC625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5FB54B64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ARKE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NG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U M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ED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L</w:t>
            </w:r>
          </w:p>
        </w:tc>
      </w:tr>
      <w:tr w:rsidR="002C26B9" w:rsidRPr="00074AEA" w14:paraId="14869C48" w14:textId="77777777" w:rsidTr="004A16DA">
        <w:trPr>
          <w:trHeight w:hRule="exact" w:val="274"/>
        </w:trPr>
        <w:tc>
          <w:tcPr>
            <w:tcW w:w="2082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14:paraId="0B42E66C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  <w:shd w:val="clear" w:color="auto" w:fill="F1F1F1"/>
          </w:tcPr>
          <w:p w14:paraId="208E7762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15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spacing w:val="1"/>
                <w:position w:val="3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position w:val="3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spacing w:val="-1"/>
                <w:position w:val="3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position w:val="3"/>
                <w:sz w:val="17"/>
                <w:szCs w:val="17"/>
              </w:rPr>
              <w:t>j</w:t>
            </w:r>
            <w:r>
              <w:rPr>
                <w:rFonts w:ascii="Arial" w:hAnsi="Arial" w:cs="Arial"/>
                <w:position w:val="3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position w:val="3"/>
                <w:sz w:val="17"/>
                <w:szCs w:val="17"/>
              </w:rPr>
              <w:t xml:space="preserve">                                        </w:t>
            </w:r>
            <w:r w:rsidRPr="00074AEA">
              <w:rPr>
                <w:rFonts w:ascii="Arial" w:hAnsi="Arial" w:cs="Arial"/>
                <w:spacing w:val="25"/>
                <w:position w:val="3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spacing w:val="-1"/>
                <w:position w:val="-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spacing w:val="1"/>
                <w:position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position w:val="-1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spacing w:val="-2"/>
                <w:position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spacing w:val="1"/>
                <w:position w:val="-1"/>
                <w:sz w:val="17"/>
                <w:szCs w:val="17"/>
              </w:rPr>
              <w:t>st</w:t>
            </w:r>
            <w:r w:rsidRPr="00074AEA">
              <w:rPr>
                <w:rFonts w:ascii="Arial" w:hAnsi="Arial" w:cs="Arial"/>
                <w:spacing w:val="-2"/>
                <w:position w:val="-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position w:val="-1"/>
                <w:sz w:val="17"/>
                <w:szCs w:val="17"/>
              </w:rPr>
              <w:t xml:space="preserve">i                </w:t>
            </w:r>
            <w:r w:rsidRPr="00074AEA">
              <w:rPr>
                <w:rFonts w:ascii="Arial" w:hAnsi="Arial" w:cs="Arial"/>
                <w:spacing w:val="14"/>
                <w:position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spacing w:val="-1"/>
                <w:position w:val="-1"/>
                <w:sz w:val="17"/>
                <w:szCs w:val="17"/>
              </w:rPr>
              <w:t>ECT</w:t>
            </w:r>
            <w:r w:rsidRPr="00074AEA">
              <w:rPr>
                <w:rFonts w:ascii="Arial" w:hAnsi="Arial" w:cs="Arial"/>
                <w:position w:val="-1"/>
                <w:sz w:val="17"/>
                <w:szCs w:val="17"/>
              </w:rPr>
              <w:t xml:space="preserve">S                        </w:t>
            </w:r>
            <w:r w:rsidRPr="00074AEA">
              <w:rPr>
                <w:rFonts w:ascii="Arial" w:hAnsi="Arial" w:cs="Arial"/>
                <w:spacing w:val="37"/>
                <w:position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spacing w:val="-1"/>
                <w:position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spacing w:val="1"/>
                <w:position w:val="-1"/>
                <w:sz w:val="17"/>
                <w:szCs w:val="17"/>
              </w:rPr>
              <w:t>od</w:t>
            </w:r>
            <w:r w:rsidRPr="00074AEA">
              <w:rPr>
                <w:rFonts w:ascii="Arial" w:hAnsi="Arial" w:cs="Arial"/>
                <w:position w:val="-1"/>
                <w:sz w:val="17"/>
                <w:szCs w:val="17"/>
              </w:rPr>
              <w:t>i</w:t>
            </w:r>
          </w:p>
        </w:tc>
      </w:tr>
      <w:tr w:rsidR="002C26B9" w:rsidRPr="00074AEA" w14:paraId="53A26D20" w14:textId="77777777" w:rsidTr="004A16DA">
        <w:trPr>
          <w:trHeight w:hRule="exact" w:val="293"/>
        </w:trPr>
        <w:tc>
          <w:tcPr>
            <w:tcW w:w="2082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14:paraId="0B263A0B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6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op w:val="nil"/>
              <w:left w:val="single" w:sz="4" w:space="0" w:color="7E7E7E"/>
              <w:bottom w:val="nil"/>
              <w:right w:val="single" w:sz="4" w:space="0" w:color="7E7E7E"/>
            </w:tcBorders>
          </w:tcPr>
          <w:p w14:paraId="548D8133" w14:textId="77777777" w:rsidR="002C26B9" w:rsidRPr="00753DAC" w:rsidRDefault="002C26B9" w:rsidP="004A16D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15"/>
              <w:rPr>
                <w:rFonts w:ascii="Times New Roman" w:hAnsi="Times New Roman"/>
                <w:sz w:val="20"/>
                <w:szCs w:val="20"/>
              </w:rPr>
            </w:pPr>
            <w:r w:rsidRPr="00753DAC">
              <w:rPr>
                <w:rFonts w:ascii="Times New Roman" w:hAnsi="Times New Roman"/>
                <w:color w:val="404040"/>
                <w:spacing w:val="-1"/>
                <w:sz w:val="20"/>
                <w:szCs w:val="20"/>
              </w:rPr>
              <w:t>OB</w:t>
            </w:r>
            <w:r w:rsidRPr="00753DAC">
              <w:rPr>
                <w:rFonts w:ascii="Times New Roman" w:hAnsi="Times New Roman"/>
                <w:color w:val="404040"/>
                <w:spacing w:val="1"/>
                <w:sz w:val="20"/>
                <w:szCs w:val="20"/>
              </w:rPr>
              <w:t>LI</w:t>
            </w:r>
            <w:r w:rsidRPr="00753DAC">
              <w:rPr>
                <w:rFonts w:ascii="Times New Roman" w:hAnsi="Times New Roman"/>
                <w:color w:val="404040"/>
                <w:spacing w:val="-1"/>
                <w:sz w:val="20"/>
                <w:szCs w:val="20"/>
              </w:rPr>
              <w:t>GAT</w:t>
            </w:r>
            <w:r w:rsidRPr="00753DAC">
              <w:rPr>
                <w:rFonts w:ascii="Times New Roman" w:hAnsi="Times New Roman"/>
                <w:color w:val="404040"/>
                <w:spacing w:val="1"/>
                <w:sz w:val="20"/>
                <w:szCs w:val="20"/>
              </w:rPr>
              <w:t>I</w:t>
            </w:r>
            <w:r w:rsidRPr="00753DAC">
              <w:rPr>
                <w:rFonts w:ascii="Times New Roman" w:hAnsi="Times New Roman"/>
                <w:color w:val="404040"/>
                <w:spacing w:val="-1"/>
                <w:sz w:val="20"/>
                <w:szCs w:val="20"/>
              </w:rPr>
              <w:t>V</w:t>
            </w:r>
            <w:r w:rsidRPr="00753DAC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E </w:t>
            </w:r>
            <w:r w:rsidRPr="00753DAC">
              <w:rPr>
                <w:rFonts w:ascii="Times New Roman" w:hAnsi="Times New Roman"/>
                <w:color w:val="404040"/>
                <w:spacing w:val="1"/>
                <w:sz w:val="20"/>
                <w:szCs w:val="20"/>
              </w:rPr>
              <w:t>(</w:t>
            </w:r>
            <w:r w:rsidRPr="00753DAC">
              <w:rPr>
                <w:rFonts w:ascii="Times New Roman" w:hAnsi="Times New Roman"/>
                <w:color w:val="404040"/>
                <w:spacing w:val="-1"/>
                <w:sz w:val="20"/>
                <w:szCs w:val="20"/>
              </w:rPr>
              <w:t>O</w:t>
            </w:r>
            <w:r w:rsidRPr="00753DAC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)                                   </w:t>
            </w:r>
            <w:r w:rsidRPr="00753DAC">
              <w:rPr>
                <w:rFonts w:ascii="Times New Roman" w:hAnsi="Times New Roman"/>
                <w:color w:val="404040"/>
                <w:spacing w:val="46"/>
                <w:sz w:val="20"/>
                <w:szCs w:val="20"/>
              </w:rPr>
              <w:t xml:space="preserve"> </w:t>
            </w:r>
            <w:r w:rsidRPr="00753DAC">
              <w:rPr>
                <w:rFonts w:ascii="Times New Roman" w:hAnsi="Times New Roman"/>
                <w:color w:val="404040"/>
                <w:position w:val="-4"/>
                <w:sz w:val="20"/>
                <w:szCs w:val="20"/>
              </w:rPr>
              <w:t xml:space="preserve">5                          </w:t>
            </w:r>
            <w:r w:rsidRPr="00753DAC">
              <w:rPr>
                <w:rFonts w:ascii="Times New Roman" w:hAnsi="Times New Roman"/>
                <w:color w:val="404040"/>
                <w:spacing w:val="11"/>
                <w:position w:val="-4"/>
                <w:sz w:val="20"/>
                <w:szCs w:val="20"/>
              </w:rPr>
              <w:t xml:space="preserve"> </w:t>
            </w:r>
            <w:r w:rsidRPr="00753DAC">
              <w:rPr>
                <w:rFonts w:ascii="Times New Roman" w:hAnsi="Times New Roman"/>
                <w:color w:val="404040"/>
                <w:position w:val="-4"/>
                <w:sz w:val="20"/>
                <w:szCs w:val="20"/>
              </w:rPr>
              <w:t xml:space="preserve">3               </w:t>
            </w:r>
            <w:r w:rsidRPr="00753DAC">
              <w:rPr>
                <w:rFonts w:ascii="Times New Roman" w:hAnsi="Times New Roman"/>
                <w:color w:val="404040"/>
                <w:spacing w:val="21"/>
                <w:position w:val="-4"/>
                <w:sz w:val="20"/>
                <w:szCs w:val="20"/>
              </w:rPr>
              <w:t xml:space="preserve"> </w:t>
            </w:r>
            <w:r w:rsidRPr="00753DAC">
              <w:rPr>
                <w:rFonts w:ascii="Times New Roman" w:hAnsi="Times New Roman"/>
                <w:color w:val="404040"/>
                <w:spacing w:val="1"/>
                <w:position w:val="-4"/>
                <w:sz w:val="20"/>
                <w:szCs w:val="20"/>
              </w:rPr>
              <w:t>90</w:t>
            </w:r>
            <w:r w:rsidRPr="00753DAC">
              <w:rPr>
                <w:rFonts w:ascii="Times New Roman" w:hAnsi="Times New Roman"/>
                <w:color w:val="404040"/>
                <w:position w:val="-4"/>
                <w:sz w:val="20"/>
                <w:szCs w:val="20"/>
              </w:rPr>
              <w:t>M</w:t>
            </w:r>
            <w:r w:rsidRPr="00753DAC">
              <w:rPr>
                <w:rFonts w:ascii="Times New Roman" w:hAnsi="Times New Roman"/>
                <w:color w:val="404040"/>
                <w:spacing w:val="-1"/>
                <w:position w:val="-4"/>
                <w:sz w:val="20"/>
                <w:szCs w:val="20"/>
              </w:rPr>
              <w:t>M</w:t>
            </w:r>
            <w:r w:rsidRPr="00753DAC">
              <w:rPr>
                <w:rFonts w:ascii="Times New Roman" w:hAnsi="Times New Roman"/>
                <w:color w:val="404040"/>
                <w:spacing w:val="-3"/>
                <w:position w:val="-4"/>
                <w:sz w:val="20"/>
                <w:szCs w:val="20"/>
              </w:rPr>
              <w:t>A</w:t>
            </w:r>
            <w:r w:rsidRPr="00753DAC">
              <w:rPr>
                <w:rFonts w:ascii="Times New Roman" w:hAnsi="Times New Roman"/>
                <w:color w:val="404040"/>
                <w:spacing w:val="1"/>
                <w:position w:val="-4"/>
                <w:sz w:val="20"/>
                <w:szCs w:val="20"/>
              </w:rPr>
              <w:t>3</w:t>
            </w:r>
            <w:r w:rsidRPr="00753DAC">
              <w:rPr>
                <w:rFonts w:ascii="Times New Roman" w:hAnsi="Times New Roman"/>
                <w:color w:val="404040"/>
                <w:spacing w:val="-1"/>
                <w:position w:val="-4"/>
                <w:sz w:val="20"/>
                <w:szCs w:val="20"/>
              </w:rPr>
              <w:t>0</w:t>
            </w:r>
            <w:r w:rsidRPr="00753DAC">
              <w:rPr>
                <w:rFonts w:ascii="Times New Roman" w:hAnsi="Times New Roman"/>
                <w:color w:val="404040"/>
                <w:position w:val="-4"/>
                <w:sz w:val="20"/>
                <w:szCs w:val="20"/>
              </w:rPr>
              <w:t>6</w:t>
            </w:r>
          </w:p>
        </w:tc>
      </w:tr>
      <w:tr w:rsidR="002C26B9" w:rsidRPr="00074AEA" w14:paraId="045663BB" w14:textId="77777777" w:rsidTr="004A16DA">
        <w:trPr>
          <w:trHeight w:hRule="exact" w:val="672"/>
        </w:trPr>
        <w:tc>
          <w:tcPr>
            <w:tcW w:w="208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1941382C" w14:textId="77777777" w:rsidR="002C26B9" w:rsidRPr="006E219F" w:rsidRDefault="002C26B9" w:rsidP="004A16DA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/>
              <w:rPr>
                <w:rFonts w:ascii="Arial" w:hAnsi="Arial" w:cs="Arial"/>
                <w:sz w:val="14"/>
                <w:szCs w:val="17"/>
              </w:rPr>
            </w:pPr>
            <w:proofErr w:type="spellStart"/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L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i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g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jer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ue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s</w:t>
            </w:r>
            <w:r w:rsidRPr="006E219F">
              <w:rPr>
                <w:rFonts w:ascii="Arial" w:hAnsi="Arial" w:cs="Arial"/>
                <w:b/>
                <w:bCs/>
                <w:spacing w:val="-2"/>
                <w:sz w:val="14"/>
                <w:szCs w:val="17"/>
              </w:rPr>
              <w:t>i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i</w:t>
            </w:r>
            <w:r w:rsidRPr="006E219F">
              <w:rPr>
                <w:rFonts w:ascii="Arial" w:hAnsi="Arial" w:cs="Arial"/>
                <w:b/>
                <w:bCs/>
                <w:sz w:val="14"/>
                <w:szCs w:val="17"/>
              </w:rPr>
              <w:t>l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ë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nd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ë</w:t>
            </w:r>
            <w:r w:rsidRPr="006E219F">
              <w:rPr>
                <w:rFonts w:ascii="Arial" w:hAnsi="Arial" w:cs="Arial"/>
                <w:b/>
                <w:bCs/>
                <w:sz w:val="14"/>
                <w:szCs w:val="17"/>
              </w:rPr>
              <w:t>s</w:t>
            </w:r>
            <w:proofErr w:type="spellEnd"/>
          </w:p>
          <w:p w14:paraId="7614B7C3" w14:textId="77777777" w:rsidR="002C26B9" w:rsidRPr="006E219F" w:rsidRDefault="002C26B9" w:rsidP="004A16DA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02"/>
              <w:rPr>
                <w:rFonts w:ascii="Arial" w:hAnsi="Arial" w:cs="Arial"/>
                <w:sz w:val="14"/>
                <w:szCs w:val="17"/>
              </w:rPr>
            </w:pPr>
            <w:proofErr w:type="spellStart"/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A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si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s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te</w:t>
            </w:r>
            <w:r w:rsidRPr="006E219F">
              <w:rPr>
                <w:rFonts w:ascii="Arial" w:hAnsi="Arial" w:cs="Arial"/>
                <w:b/>
                <w:bCs/>
                <w:spacing w:val="-3"/>
                <w:sz w:val="14"/>
                <w:szCs w:val="17"/>
              </w:rPr>
              <w:t>n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tii</w:t>
            </w:r>
            <w:r w:rsidRPr="006E219F">
              <w:rPr>
                <w:rFonts w:ascii="Arial" w:hAnsi="Arial" w:cs="Arial"/>
                <w:b/>
                <w:bCs/>
                <w:sz w:val="14"/>
                <w:szCs w:val="17"/>
              </w:rPr>
              <w:t>l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ë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ndë</w:t>
            </w:r>
            <w:r w:rsidRPr="006E219F">
              <w:rPr>
                <w:rFonts w:ascii="Arial" w:hAnsi="Arial" w:cs="Arial"/>
                <w:b/>
                <w:bCs/>
                <w:sz w:val="14"/>
                <w:szCs w:val="17"/>
              </w:rPr>
              <w:t>s</w:t>
            </w:r>
            <w:proofErr w:type="spellEnd"/>
          </w:p>
          <w:p w14:paraId="13DAB47F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T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u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t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o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r</w:t>
            </w:r>
            <w:r w:rsidRPr="006E219F">
              <w:rPr>
                <w:rFonts w:ascii="Arial" w:hAnsi="Arial" w:cs="Arial"/>
                <w:b/>
                <w:bCs/>
                <w:spacing w:val="-2"/>
                <w:sz w:val="14"/>
                <w:szCs w:val="17"/>
              </w:rPr>
              <w:t>i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i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l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ë</w:t>
            </w:r>
            <w:r w:rsidRPr="006E219F">
              <w:rPr>
                <w:rFonts w:ascii="Arial" w:hAnsi="Arial" w:cs="Arial"/>
                <w:b/>
                <w:bCs/>
                <w:spacing w:val="-1"/>
                <w:sz w:val="14"/>
                <w:szCs w:val="17"/>
              </w:rPr>
              <w:t>nd</w:t>
            </w:r>
            <w:r w:rsidRPr="006E219F">
              <w:rPr>
                <w:rFonts w:ascii="Arial" w:hAnsi="Arial" w:cs="Arial"/>
                <w:b/>
                <w:bCs/>
                <w:spacing w:val="1"/>
                <w:sz w:val="14"/>
                <w:szCs w:val="17"/>
              </w:rPr>
              <w:t>ë</w:t>
            </w:r>
            <w:r w:rsidRPr="006E219F">
              <w:rPr>
                <w:rFonts w:ascii="Arial" w:hAnsi="Arial" w:cs="Arial"/>
                <w:b/>
                <w:bCs/>
                <w:sz w:val="14"/>
                <w:szCs w:val="17"/>
              </w:rPr>
              <w:t>s</w:t>
            </w:r>
            <w:proofErr w:type="spellEnd"/>
          </w:p>
        </w:tc>
        <w:tc>
          <w:tcPr>
            <w:tcW w:w="8099" w:type="dxa"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14:paraId="484B1AF7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DAC">
              <w:rPr>
                <w:rFonts w:ascii="Times New Roman" w:hAnsi="Times New Roman"/>
              </w:rPr>
              <w:t>Armela</w:t>
            </w:r>
            <w:proofErr w:type="spellEnd"/>
            <w:r w:rsidRPr="00753DAC">
              <w:rPr>
                <w:rFonts w:ascii="Times New Roman" w:hAnsi="Times New Roman"/>
              </w:rPr>
              <w:t xml:space="preserve"> </w:t>
            </w:r>
            <w:proofErr w:type="spellStart"/>
            <w:r w:rsidRPr="00753DAC">
              <w:rPr>
                <w:rFonts w:ascii="Times New Roman" w:hAnsi="Times New Roman"/>
              </w:rPr>
              <w:t>Krasniqi</w:t>
            </w:r>
            <w:proofErr w:type="spellEnd"/>
          </w:p>
        </w:tc>
      </w:tr>
      <w:tr w:rsidR="002C26B9" w:rsidRPr="00074AEA" w14:paraId="3CC38BA3" w14:textId="77777777" w:rsidTr="004A16DA">
        <w:trPr>
          <w:trHeight w:hRule="exact" w:val="2697"/>
        </w:trPr>
        <w:tc>
          <w:tcPr>
            <w:tcW w:w="208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013CA2E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0E43151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8D1FFF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115CA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1C611E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C6655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52A58E0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Q</w:t>
            </w:r>
            <w:r w:rsidRPr="00074AEA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lli</w:t>
            </w:r>
            <w:r w:rsidRPr="00074AEA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 w:rsidRPr="00074AEA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h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Ob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kt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proofErr w:type="spellEnd"/>
          </w:p>
        </w:tc>
        <w:tc>
          <w:tcPr>
            <w:tcW w:w="8099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14:paraId="24A0804A" w14:textId="77777777" w:rsidR="002C26B9" w:rsidRPr="00CC2CBD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sz w:val="16"/>
                <w:szCs w:val="16"/>
              </w:rPr>
            </w:pPr>
            <w:r w:rsidRPr="00CC2CBD">
              <w:rPr>
                <w:rFonts w:cs="Calibri"/>
                <w:sz w:val="16"/>
                <w:szCs w:val="16"/>
              </w:rPr>
              <w:t>Mark</w:t>
            </w:r>
            <w:r w:rsidRPr="00CC2CB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CC2CBD">
              <w:rPr>
                <w:rFonts w:cs="Calibri"/>
                <w:sz w:val="16"/>
                <w:szCs w:val="16"/>
              </w:rPr>
              <w:t>t</w:t>
            </w:r>
            <w:r w:rsidRPr="00CC2CBD">
              <w:rPr>
                <w:rFonts w:cs="Calibri"/>
                <w:spacing w:val="-1"/>
                <w:sz w:val="16"/>
                <w:szCs w:val="16"/>
              </w:rPr>
              <w:t>i</w:t>
            </w:r>
            <w:r w:rsidRPr="00CC2CBD">
              <w:rPr>
                <w:rFonts w:cs="Calibri"/>
                <w:spacing w:val="1"/>
                <w:sz w:val="16"/>
                <w:szCs w:val="16"/>
              </w:rPr>
              <w:t>n</w:t>
            </w:r>
            <w:r w:rsidRPr="00CC2CBD">
              <w:rPr>
                <w:rFonts w:cs="Calibri"/>
                <w:spacing w:val="-1"/>
                <w:sz w:val="16"/>
                <w:szCs w:val="16"/>
              </w:rPr>
              <w:t>g</w:t>
            </w:r>
            <w:r w:rsidRPr="00CC2CBD">
              <w:rPr>
                <w:rFonts w:cs="Calibri"/>
                <w:sz w:val="16"/>
                <w:szCs w:val="16"/>
              </w:rPr>
              <w:t>u</w:t>
            </w:r>
            <w:r w:rsidRPr="00CC2CBD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M</w:t>
            </w:r>
            <w:r w:rsidRPr="00CC2CBD">
              <w:rPr>
                <w:rFonts w:cs="Calibri"/>
                <w:spacing w:val="1"/>
                <w:sz w:val="16"/>
                <w:szCs w:val="16"/>
              </w:rPr>
              <w:t>e</w:t>
            </w:r>
            <w:r w:rsidRPr="00CC2CBD">
              <w:rPr>
                <w:rFonts w:cs="Calibri"/>
                <w:spacing w:val="-1"/>
                <w:sz w:val="16"/>
                <w:szCs w:val="16"/>
              </w:rPr>
              <w:t>d</w:t>
            </w:r>
            <w:r w:rsidRPr="00CC2CBD">
              <w:rPr>
                <w:rFonts w:cs="Calibri"/>
                <w:sz w:val="16"/>
                <w:szCs w:val="16"/>
              </w:rPr>
              <w:t>ial</w:t>
            </w:r>
            <w:proofErr w:type="spellEnd"/>
            <w:r w:rsidRPr="00CC2CBD">
              <w:rPr>
                <w:rFonts w:cs="Calibri"/>
                <w:spacing w:val="3"/>
                <w:sz w:val="16"/>
                <w:szCs w:val="16"/>
              </w:rPr>
              <w:t xml:space="preserve"> </w:t>
            </w:r>
            <w:r w:rsidRPr="00CC2CBD">
              <w:rPr>
                <w:rFonts w:cs="Calibri"/>
                <w:spacing w:val="-1"/>
                <w:sz w:val="16"/>
                <w:szCs w:val="16"/>
              </w:rPr>
              <w:t xml:space="preserve">është aftësia komunikuese dhe ndërvepruese përmes të cilës vendoset </w:t>
            </w:r>
            <w:proofErr w:type="spellStart"/>
            <w:r w:rsidRPr="00CC2CBD">
              <w:rPr>
                <w:rFonts w:cs="Calibri"/>
                <w:spacing w:val="-1"/>
                <w:sz w:val="16"/>
                <w:szCs w:val="16"/>
              </w:rPr>
              <w:t>media</w:t>
            </w:r>
            <w:proofErr w:type="spellEnd"/>
            <w:r w:rsidRPr="00CC2CBD">
              <w:rPr>
                <w:rFonts w:cs="Calibri"/>
                <w:spacing w:val="-1"/>
                <w:sz w:val="16"/>
                <w:szCs w:val="16"/>
              </w:rPr>
              <w:t xml:space="preserve"> në dispozicion të një marrëdhënie B2C , biznes – konsumator. Studentët do të nxiten dhe </w:t>
            </w:r>
            <w:r w:rsidRPr="00CC2CBD">
              <w:rPr>
                <w:rFonts w:cs="Calibri"/>
                <w:sz w:val="16"/>
                <w:szCs w:val="16"/>
              </w:rPr>
              <w:t>mb</w:t>
            </w:r>
            <w:r w:rsidRPr="00CC2CBD">
              <w:rPr>
                <w:rFonts w:cs="Calibri"/>
                <w:spacing w:val="1"/>
                <w:sz w:val="16"/>
                <w:szCs w:val="16"/>
              </w:rPr>
              <w:t>ë</w:t>
            </w:r>
            <w:r w:rsidRPr="00CC2CBD">
              <w:rPr>
                <w:rFonts w:cs="Calibri"/>
                <w:spacing w:val="-1"/>
                <w:sz w:val="16"/>
                <w:szCs w:val="16"/>
              </w:rPr>
              <w:t>sh</w:t>
            </w:r>
            <w:r w:rsidRPr="00CC2CBD">
              <w:rPr>
                <w:rFonts w:cs="Calibri"/>
                <w:sz w:val="16"/>
                <w:szCs w:val="16"/>
              </w:rPr>
              <w:t>t</w:t>
            </w:r>
            <w:r w:rsidRPr="00CC2CBD">
              <w:rPr>
                <w:rFonts w:cs="Calibri"/>
                <w:spacing w:val="-1"/>
                <w:sz w:val="16"/>
                <w:szCs w:val="16"/>
              </w:rPr>
              <w:t>e</w:t>
            </w:r>
            <w:r w:rsidRPr="00CC2CBD">
              <w:rPr>
                <w:rFonts w:cs="Calibri"/>
                <w:spacing w:val="2"/>
                <w:sz w:val="16"/>
                <w:szCs w:val="16"/>
              </w:rPr>
              <w:t>t</w:t>
            </w:r>
            <w:r w:rsidRPr="00CC2CBD">
              <w:rPr>
                <w:rFonts w:cs="Calibri"/>
                <w:spacing w:val="1"/>
                <w:sz w:val="16"/>
                <w:szCs w:val="16"/>
              </w:rPr>
              <w:t>e</w:t>
            </w:r>
            <w:r w:rsidRPr="00CC2CBD">
              <w:rPr>
                <w:rFonts w:cs="Calibri"/>
                <w:sz w:val="16"/>
                <w:szCs w:val="16"/>
              </w:rPr>
              <w:t xml:space="preserve">n të rrisin procesin e mendimit analitik duke marrë dije mbi terma dhe hapa konkretë të punës së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markestuesve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mediatikë në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median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offline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dhe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online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. Ky proces do të ndërtohet mbi shembujt dhe strategjitë e marketingut përgjatë historisë, por fokusi i lëndës do të jetë me theks të fortë në shpejtësinë dhe mundësinë e shënjestrimit </w:t>
            </w:r>
            <w:r>
              <w:rPr>
                <w:rFonts w:cs="Calibri"/>
                <w:sz w:val="16"/>
                <w:szCs w:val="16"/>
              </w:rPr>
              <w:t xml:space="preserve">të publikut në momentin </w:t>
            </w:r>
            <w:proofErr w:type="spellStart"/>
            <w:r>
              <w:rPr>
                <w:rFonts w:cs="Calibri"/>
                <w:sz w:val="16"/>
                <w:szCs w:val="16"/>
              </w:rPr>
              <w:t>aktual.</w:t>
            </w:r>
            <w:r w:rsidRPr="00CC2CBD">
              <w:rPr>
                <w:rFonts w:cs="Calibri"/>
                <w:sz w:val="16"/>
                <w:szCs w:val="16"/>
              </w:rPr>
              <w:t>Parimet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kryesore të qëllimit të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marketimit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medial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dhe ndërtimit të besimit të konsumatorit, gërshetuar me sfidat që paraqiten si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kundëreagim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janë pjesë vetëdijes formuese, që vijon të zhvillohet me ritmin me </w:t>
            </w:r>
            <w:r>
              <w:rPr>
                <w:rFonts w:cs="Calibri"/>
                <w:sz w:val="16"/>
                <w:szCs w:val="16"/>
              </w:rPr>
              <w:t xml:space="preserve">të cilin zhvillohet vetë </w:t>
            </w:r>
            <w:proofErr w:type="spellStart"/>
            <w:r>
              <w:rPr>
                <w:rFonts w:cs="Calibri"/>
                <w:sz w:val="16"/>
                <w:szCs w:val="16"/>
              </w:rPr>
              <w:t>media.</w:t>
            </w:r>
            <w:r w:rsidRPr="00CC2CBD">
              <w:rPr>
                <w:rFonts w:cs="Calibri"/>
                <w:sz w:val="16"/>
                <w:szCs w:val="16"/>
              </w:rPr>
              <w:t>Ligjëratat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do t’i ofrojnë studentëve aftësi konkrete të domosdoshme, duke iu krijuar mundësinë të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vetëndërtojnë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plane të marketingut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medial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>, por edhe të zhvillojnë konceptin konkurrues përmes hartimit të pu</w:t>
            </w:r>
            <w:r>
              <w:rPr>
                <w:rFonts w:cs="Calibri"/>
                <w:sz w:val="16"/>
                <w:szCs w:val="16"/>
              </w:rPr>
              <w:t xml:space="preserve">nëve dhe </w:t>
            </w:r>
            <w:proofErr w:type="spellStart"/>
            <w:r>
              <w:rPr>
                <w:rFonts w:cs="Calibri"/>
                <w:sz w:val="16"/>
                <w:szCs w:val="16"/>
              </w:rPr>
              <w:t>portofolëve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praktikë. </w:t>
            </w:r>
            <w:r w:rsidRPr="00CC2CBD">
              <w:rPr>
                <w:rFonts w:cs="Calibri"/>
                <w:sz w:val="16"/>
                <w:szCs w:val="16"/>
              </w:rPr>
              <w:t xml:space="preserve">Marketingu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Medial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është lënda e cila do t’i njohë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drejpërdrejtë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studentët se si të orientohen si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marketues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në Rrjetin Social, në Televizion, në Radio, në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Print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, se si duhen përdorur audiencat, diferencat e audiencave, fushatat e shënjestrimit, gjeografinë e shënjestrimit dhe mbi të gjitha si të munden të realizojnë me </w:t>
            </w:r>
            <w:proofErr w:type="spellStart"/>
            <w:r w:rsidRPr="00CC2CBD">
              <w:rPr>
                <w:rFonts w:cs="Calibri"/>
                <w:sz w:val="16"/>
                <w:szCs w:val="16"/>
              </w:rPr>
              <w:t>suskses</w:t>
            </w:r>
            <w:proofErr w:type="spellEnd"/>
            <w:r w:rsidRPr="00CC2CBD">
              <w:rPr>
                <w:rFonts w:cs="Calibri"/>
                <w:sz w:val="16"/>
                <w:szCs w:val="16"/>
              </w:rPr>
              <w:t xml:space="preserve"> ROI, Rikthimin e Investimit të biznesit në këtë fushë. </w:t>
            </w:r>
          </w:p>
          <w:p w14:paraId="3C66547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5" w:right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B9" w:rsidRPr="00074AEA" w14:paraId="2B1B6A40" w14:textId="77777777" w:rsidTr="004A16DA">
        <w:trPr>
          <w:trHeight w:hRule="exact" w:val="1815"/>
        </w:trPr>
        <w:tc>
          <w:tcPr>
            <w:tcW w:w="208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34D0B25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56DAC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139A9F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1FA48B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7F86016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ez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ts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 w:rsidRPr="00074AEA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8099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14:paraId="5E8ADB92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1656FE" w14:textId="77777777" w:rsidR="002C26B9" w:rsidRPr="005F59D1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Calibri Light" w:hAnsi="Calibri Light" w:cs="Calibri Light"/>
                <w:sz w:val="18"/>
                <w:szCs w:val="18"/>
              </w:rPr>
            </w:pPr>
            <w:r w:rsidRPr="00BD6F16">
              <w:rPr>
                <w:rFonts w:ascii="Calibri Light" w:hAnsi="Calibri Light" w:cs="Calibri Light"/>
                <w:w w:val="131"/>
                <w:sz w:val="18"/>
                <w:szCs w:val="18"/>
              </w:rPr>
              <w:t xml:space="preserve">•   </w:t>
            </w:r>
            <w:r w:rsidRPr="00BD6F16">
              <w:rPr>
                <w:rFonts w:ascii="Calibri Light" w:hAnsi="Calibri Light" w:cs="Calibri Light"/>
                <w:spacing w:val="42"/>
                <w:w w:val="131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Dije</w:t>
            </w:r>
            <w:r w:rsidRPr="005F59D1">
              <w:rPr>
                <w:rFonts w:ascii="Calibri Light" w:hAnsi="Calibri Light" w:cs="Calibri Light"/>
                <w:spacing w:val="26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m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b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5F59D1">
              <w:rPr>
                <w:rFonts w:ascii="Calibri Light" w:hAnsi="Calibri Light" w:cs="Calibri Light"/>
                <w:spacing w:val="30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të</w:t>
            </w:r>
            <w:r w:rsidRPr="005F59D1">
              <w:rPr>
                <w:rFonts w:ascii="Calibri Light" w:hAnsi="Calibri Light" w:cs="Calibri Light"/>
                <w:spacing w:val="26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c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l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a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Pr="005F59D1">
              <w:rPr>
                <w:rFonts w:ascii="Calibri Light" w:hAnsi="Calibri Light" w:cs="Calibri Light"/>
                <w:spacing w:val="30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zh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v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l</w:t>
            </w:r>
            <w:r w:rsidRPr="005F59D1">
              <w:rPr>
                <w:rFonts w:ascii="Calibri Light" w:hAnsi="Calibri Light" w:cs="Calibri Light"/>
                <w:spacing w:val="-2"/>
                <w:sz w:val="18"/>
                <w:szCs w:val="18"/>
              </w:rPr>
              <w:t>l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oh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e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Pr="005F59D1">
              <w:rPr>
                <w:rFonts w:ascii="Calibri Light" w:hAnsi="Calibri Light" w:cs="Calibri Light"/>
                <w:spacing w:val="27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d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h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Pr="005F59D1">
              <w:rPr>
                <w:rFonts w:ascii="Calibri Light" w:hAnsi="Calibri Light" w:cs="Calibri Light"/>
                <w:spacing w:val="28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pacing w:val="-2"/>
                <w:sz w:val="18"/>
                <w:szCs w:val="18"/>
              </w:rPr>
              <w:t>f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u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nk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si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on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o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5F59D1">
              <w:rPr>
                <w:rFonts w:ascii="Calibri Light" w:hAnsi="Calibri Light" w:cs="Calibri Light"/>
                <w:spacing w:val="28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ma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k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e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t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i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n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g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5F59D1">
              <w:rPr>
                <w:rFonts w:ascii="Calibri Light" w:hAnsi="Calibri Light" w:cs="Calibri Light"/>
                <w:spacing w:val="28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pacing w:val="8"/>
                <w:sz w:val="18"/>
                <w:szCs w:val="18"/>
              </w:rPr>
              <w:t>n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 xml:space="preserve">ë </w:t>
            </w:r>
            <w:proofErr w:type="spellStart"/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M</w:t>
            </w:r>
            <w:r w:rsidRPr="005F59D1">
              <w:rPr>
                <w:rFonts w:ascii="Calibri Light" w:hAnsi="Calibri Light" w:cs="Calibri Light"/>
                <w:spacing w:val="-1"/>
                <w:sz w:val="18"/>
                <w:szCs w:val="18"/>
              </w:rPr>
              <w:t>e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d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ia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n</w:t>
            </w:r>
            <w:proofErr w:type="spellEnd"/>
            <w:r w:rsidRPr="005F59D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5F59D1">
              <w:rPr>
                <w:rFonts w:ascii="Calibri Light" w:hAnsi="Calibri Light" w:cs="Calibri Light"/>
                <w:sz w:val="18"/>
                <w:szCs w:val="18"/>
              </w:rPr>
              <w:t>off</w:t>
            </w:r>
            <w:proofErr w:type="spellEnd"/>
            <w:r w:rsidRPr="005F59D1">
              <w:rPr>
                <w:rFonts w:ascii="Calibri Light" w:hAnsi="Calibri Light" w:cs="Calibri Light"/>
                <w:sz w:val="18"/>
                <w:szCs w:val="18"/>
              </w:rPr>
              <w:t xml:space="preserve"> dhe </w:t>
            </w:r>
            <w:proofErr w:type="spellStart"/>
            <w:r w:rsidRPr="005F59D1">
              <w:rPr>
                <w:rFonts w:ascii="Calibri Light" w:hAnsi="Calibri Light" w:cs="Calibri Light"/>
                <w:sz w:val="18"/>
                <w:szCs w:val="18"/>
              </w:rPr>
              <w:t>online</w:t>
            </w:r>
            <w:proofErr w:type="spellEnd"/>
          </w:p>
          <w:p w14:paraId="441417C7" w14:textId="77777777" w:rsidR="002C26B9" w:rsidRPr="005F59D1" w:rsidRDefault="002C26B9" w:rsidP="004A16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5"/>
              <w:rPr>
                <w:rFonts w:ascii="Calibri Light" w:hAnsi="Calibri Light" w:cs="Calibri Light"/>
                <w:sz w:val="18"/>
                <w:szCs w:val="18"/>
              </w:rPr>
            </w:pPr>
            <w:r w:rsidRPr="005F59D1">
              <w:rPr>
                <w:rFonts w:ascii="Calibri Light" w:hAnsi="Calibri Light" w:cs="Calibri Light"/>
                <w:w w:val="131"/>
                <w:sz w:val="18"/>
                <w:szCs w:val="18"/>
              </w:rPr>
              <w:t>•     Dije mbi ndërtimin e strategjive komunikuese dhe ndërvepruese</w:t>
            </w:r>
          </w:p>
          <w:p w14:paraId="51E10E66" w14:textId="77777777" w:rsidR="002C26B9" w:rsidRPr="005F59D1" w:rsidRDefault="002C26B9" w:rsidP="004A16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5"/>
              <w:rPr>
                <w:rFonts w:ascii="Calibri Light" w:hAnsi="Calibri Light" w:cs="Calibri Light"/>
                <w:sz w:val="18"/>
                <w:szCs w:val="18"/>
              </w:rPr>
            </w:pPr>
            <w:r w:rsidRPr="005F59D1">
              <w:rPr>
                <w:rFonts w:ascii="Calibri Light" w:hAnsi="Calibri Light" w:cs="Calibri Light"/>
                <w:w w:val="131"/>
                <w:sz w:val="18"/>
                <w:szCs w:val="18"/>
              </w:rPr>
              <w:t xml:space="preserve">•   </w:t>
            </w:r>
            <w:r w:rsidRPr="005F59D1">
              <w:rPr>
                <w:rFonts w:ascii="Calibri Light" w:hAnsi="Calibri Light" w:cs="Calibri Light"/>
                <w:spacing w:val="42"/>
                <w:w w:val="131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 xml:space="preserve">Ndërtimi i një plani të Marketingut </w:t>
            </w:r>
            <w:proofErr w:type="spellStart"/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Medial</w:t>
            </w:r>
            <w:proofErr w:type="spellEnd"/>
            <w:r w:rsidRPr="005F59D1">
              <w:rPr>
                <w:rFonts w:ascii="Calibri Light" w:hAnsi="Calibri Light" w:cs="Calibri Light"/>
                <w:spacing w:val="1"/>
                <w:sz w:val="18"/>
                <w:szCs w:val="18"/>
              </w:rPr>
              <w:t>, me përqendrim Rrjetin Social</w:t>
            </w:r>
          </w:p>
          <w:p w14:paraId="41F2487B" w14:textId="77777777" w:rsidR="002C26B9" w:rsidRPr="005F59D1" w:rsidRDefault="002C26B9" w:rsidP="004A16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5"/>
              <w:rPr>
                <w:rFonts w:ascii="Calibri Light" w:hAnsi="Calibri Light" w:cs="Calibri Light"/>
                <w:sz w:val="18"/>
                <w:szCs w:val="18"/>
              </w:rPr>
            </w:pPr>
            <w:r w:rsidRPr="005F59D1">
              <w:rPr>
                <w:rFonts w:ascii="Calibri Light" w:hAnsi="Calibri Light" w:cs="Calibri Light"/>
                <w:w w:val="131"/>
                <w:sz w:val="18"/>
                <w:szCs w:val="18"/>
              </w:rPr>
              <w:t xml:space="preserve">•   </w:t>
            </w:r>
            <w:r w:rsidRPr="005F59D1">
              <w:rPr>
                <w:rFonts w:ascii="Calibri Light" w:hAnsi="Calibri Light" w:cs="Calibri Light"/>
                <w:spacing w:val="42"/>
                <w:w w:val="131"/>
                <w:sz w:val="18"/>
                <w:szCs w:val="18"/>
              </w:rPr>
              <w:t xml:space="preserve"> </w:t>
            </w:r>
            <w:r w:rsidRPr="005F59D1">
              <w:rPr>
                <w:rFonts w:ascii="Calibri Light" w:hAnsi="Calibri Light" w:cs="Calibri Light"/>
                <w:sz w:val="18"/>
                <w:szCs w:val="18"/>
              </w:rPr>
              <w:t>Ndërtimi i një analize të tregut, mbi bazën e kritereve të hartës së tregut</w:t>
            </w:r>
          </w:p>
          <w:p w14:paraId="06D35FF8" w14:textId="77777777" w:rsidR="002C26B9" w:rsidRPr="005F59D1" w:rsidRDefault="002C26B9" w:rsidP="004A16D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5"/>
              <w:rPr>
                <w:rFonts w:ascii="Calibri Light" w:hAnsi="Calibri Light" w:cs="Calibri Light"/>
                <w:sz w:val="18"/>
                <w:szCs w:val="18"/>
              </w:rPr>
            </w:pPr>
            <w:r w:rsidRPr="005F59D1">
              <w:rPr>
                <w:rFonts w:ascii="Calibri Light" w:hAnsi="Calibri Light" w:cs="Calibri Light"/>
                <w:w w:val="131"/>
                <w:sz w:val="18"/>
                <w:szCs w:val="18"/>
              </w:rPr>
              <w:t xml:space="preserve">•     Aftësi dhe dije reale për ndërtimin e një fushate mediatike </w:t>
            </w:r>
            <w:proofErr w:type="spellStart"/>
            <w:r w:rsidRPr="005F59D1">
              <w:rPr>
                <w:rFonts w:ascii="Calibri Light" w:hAnsi="Calibri Light" w:cs="Calibri Light"/>
                <w:w w:val="131"/>
                <w:sz w:val="18"/>
                <w:szCs w:val="18"/>
              </w:rPr>
              <w:t>off</w:t>
            </w:r>
            <w:proofErr w:type="spellEnd"/>
            <w:r w:rsidRPr="005F59D1">
              <w:rPr>
                <w:rFonts w:ascii="Calibri Light" w:hAnsi="Calibri Light" w:cs="Calibri Light"/>
                <w:w w:val="131"/>
                <w:sz w:val="18"/>
                <w:szCs w:val="18"/>
              </w:rPr>
              <w:t xml:space="preserve"> dhe </w:t>
            </w:r>
            <w:proofErr w:type="spellStart"/>
            <w:r w:rsidRPr="005F59D1">
              <w:rPr>
                <w:rFonts w:ascii="Calibri Light" w:hAnsi="Calibri Light" w:cs="Calibri Light"/>
                <w:w w:val="131"/>
                <w:sz w:val="18"/>
                <w:szCs w:val="18"/>
              </w:rPr>
              <w:t>online</w:t>
            </w:r>
            <w:proofErr w:type="spellEnd"/>
            <w:r w:rsidRPr="005F59D1">
              <w:rPr>
                <w:rFonts w:ascii="Calibri Light" w:hAnsi="Calibri Light" w:cs="Calibri Light"/>
                <w:w w:val="131"/>
                <w:sz w:val="18"/>
                <w:szCs w:val="18"/>
              </w:rPr>
              <w:t xml:space="preserve"> për një kompani a biznes</w:t>
            </w:r>
          </w:p>
          <w:p w14:paraId="761552EE" w14:textId="77777777" w:rsidR="002C26B9" w:rsidRPr="0068582E" w:rsidRDefault="002C26B9" w:rsidP="004A16D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82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</w:tr>
      <w:tr w:rsidR="002C26B9" w:rsidRPr="00074AEA" w14:paraId="4ECC8F99" w14:textId="77777777" w:rsidTr="004A16DA">
        <w:trPr>
          <w:trHeight w:hRule="exact" w:val="194"/>
        </w:trPr>
        <w:tc>
          <w:tcPr>
            <w:tcW w:w="2082" w:type="dxa"/>
            <w:vMerge w:val="restart"/>
            <w:tcBorders>
              <w:top w:val="single" w:sz="4" w:space="0" w:color="7E7E7E"/>
              <w:left w:val="single" w:sz="4" w:space="0" w:color="7E7E7E"/>
              <w:bottom w:val="nil"/>
              <w:right w:val="nil"/>
            </w:tcBorders>
            <w:shd w:val="clear" w:color="auto" w:fill="D9E1F3"/>
          </w:tcPr>
          <w:p w14:paraId="55C7E16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1F298C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689C6BC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E9A0346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57C5A57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A28123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410B23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54F503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484FE1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02D31C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0DB33E6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b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8099" w:type="dxa"/>
            <w:tcBorders>
              <w:top w:val="single" w:sz="4" w:space="0" w:color="7E7E7E"/>
              <w:left w:val="nil"/>
              <w:bottom w:val="nil"/>
              <w:right w:val="single" w:sz="4" w:space="0" w:color="7E7E7E"/>
            </w:tcBorders>
            <w:shd w:val="clear" w:color="auto" w:fill="F1F1F1"/>
          </w:tcPr>
          <w:p w14:paraId="3462D686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pacing w:val="-1"/>
                <w:position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>la</w:t>
            </w:r>
            <w:r w:rsidRPr="00074AEA">
              <w:rPr>
                <w:rFonts w:ascii="Arial" w:hAnsi="Arial" w:cs="Arial"/>
                <w:b/>
                <w:bCs/>
                <w:spacing w:val="-1"/>
                <w:position w:val="-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 xml:space="preserve">   </w:t>
            </w:r>
            <w:r w:rsidRPr="00074AEA">
              <w:rPr>
                <w:rFonts w:ascii="Arial" w:hAnsi="Arial" w:cs="Arial"/>
                <w:b/>
                <w:bCs/>
                <w:spacing w:val="-2"/>
                <w:position w:val="-1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>av</w:t>
            </w:r>
            <w:r w:rsidRPr="00074AEA">
              <w:rPr>
                <w:rFonts w:ascii="Arial" w:hAnsi="Arial" w:cs="Arial"/>
                <w:b/>
                <w:bCs/>
                <w:spacing w:val="-1"/>
                <w:position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b/>
                <w:bCs/>
                <w:position w:val="-1"/>
                <w:sz w:val="17"/>
                <w:szCs w:val="17"/>
              </w:rPr>
              <w:t xml:space="preserve">r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position w:val="-1"/>
                <w:sz w:val="17"/>
                <w:szCs w:val="17"/>
              </w:rPr>
              <w:t xml:space="preserve">                              </w:t>
            </w:r>
            <w:r w:rsidRPr="00074AEA">
              <w:rPr>
                <w:rFonts w:ascii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b/>
                <w:bCs/>
                <w:spacing w:val="-1"/>
                <w:position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1"/>
                <w:position w:val="-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b/>
                <w:bCs/>
                <w:position w:val="-1"/>
                <w:sz w:val="17"/>
                <w:szCs w:val="17"/>
              </w:rPr>
              <w:t>a</w:t>
            </w:r>
          </w:p>
        </w:tc>
      </w:tr>
      <w:tr w:rsidR="002C26B9" w:rsidRPr="00074AEA" w14:paraId="6DD537EE" w14:textId="77777777" w:rsidTr="004A16DA">
        <w:trPr>
          <w:trHeight w:hRule="exact" w:val="4308"/>
        </w:trPr>
        <w:tc>
          <w:tcPr>
            <w:tcW w:w="2082" w:type="dxa"/>
            <w:vMerge/>
            <w:tcBorders>
              <w:top w:val="single" w:sz="4" w:space="0" w:color="7E7E7E"/>
              <w:left w:val="single" w:sz="4" w:space="0" w:color="7E7E7E"/>
              <w:bottom w:val="nil"/>
              <w:right w:val="nil"/>
            </w:tcBorders>
            <w:shd w:val="clear" w:color="auto" w:fill="D9E1F3"/>
          </w:tcPr>
          <w:p w14:paraId="18ADADE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 w14:paraId="59F58881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Nëntë </w:t>
            </w:r>
            <w:r>
              <w:rPr>
                <w:rFonts w:cs="Calibri"/>
                <w:color w:val="000000"/>
                <w:spacing w:val="1"/>
                <w:sz w:val="18"/>
                <w:szCs w:val="18"/>
              </w:rPr>
              <w:t xml:space="preserve">hapat për ndërtimin e një Plani të Marketingut Digjital 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</w:t>
            </w:r>
            <w:r w:rsidRPr="00074AEA">
              <w:rPr>
                <w:rFonts w:ascii="Arial" w:hAnsi="Arial" w:cs="Arial"/>
                <w:color w:val="404040"/>
                <w:position w:val="1"/>
                <w:sz w:val="17"/>
                <w:szCs w:val="17"/>
              </w:rPr>
              <w:t>1</w:t>
            </w:r>
          </w:p>
          <w:p w14:paraId="3B8293EE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Llojet e marketingut digjital dhe si të përdorim platformat në Rrjetin Social                          </w:t>
            </w:r>
            <w:r w:rsidRPr="00074AEA">
              <w:rPr>
                <w:rFonts w:ascii="Arial" w:hAnsi="Arial" w:cs="Arial"/>
                <w:color w:val="404040"/>
                <w:position w:val="1"/>
                <w:sz w:val="17"/>
                <w:szCs w:val="17"/>
              </w:rPr>
              <w:t>2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074AEA">
              <w:rPr>
                <w:rFonts w:cs="Calibri"/>
                <w:color w:val="000000"/>
                <w:spacing w:val="27"/>
                <w:sz w:val="18"/>
                <w:szCs w:val="18"/>
              </w:rPr>
              <w:t xml:space="preserve"> </w:t>
            </w:r>
          </w:p>
          <w:p w14:paraId="1B71EDDA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</w:t>
            </w: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:</w:t>
            </w: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18"/>
                <w:szCs w:val="18"/>
              </w:rPr>
              <w:t xml:space="preserve">Demografia e platformave të Rrjeteve Sociale dhe Llojet e Reklamave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3          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7CBE763E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position w:val="2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position w:val="2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position w:val="2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Kundëreagimi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 konsumatorit dhe sfidat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            4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</w:t>
            </w:r>
            <w:r w:rsidRPr="00074AEA">
              <w:rPr>
                <w:rFonts w:cs="Calibri"/>
                <w:color w:val="000000"/>
                <w:spacing w:val="25"/>
                <w:sz w:val="18"/>
                <w:szCs w:val="18"/>
              </w:rPr>
              <w:t xml:space="preserve"> </w:t>
            </w:r>
          </w:p>
          <w:p w14:paraId="31CB359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 w:val="18"/>
                <w:szCs w:val="18"/>
              </w:rPr>
              <w:t xml:space="preserve">Audienca anonime në </w:t>
            </w:r>
            <w:proofErr w:type="spellStart"/>
            <w:r>
              <w:rPr>
                <w:rFonts w:cs="Calibri"/>
                <w:color w:val="000000"/>
                <w:spacing w:val="-1"/>
                <w:sz w:val="18"/>
                <w:szCs w:val="18"/>
              </w:rPr>
              <w:t>median</w:t>
            </w:r>
            <w:proofErr w:type="spellEnd"/>
            <w:r>
              <w:rPr>
                <w:rFonts w:cs="Calibri"/>
                <w:color w:val="000000"/>
                <w:spacing w:val="-1"/>
                <w:sz w:val="18"/>
                <w:szCs w:val="18"/>
              </w:rPr>
              <w:t xml:space="preserve"> tradicionale e audienca e shënjestruar në </w:t>
            </w:r>
            <w:proofErr w:type="spellStart"/>
            <w:r>
              <w:rPr>
                <w:rFonts w:cs="Calibri"/>
                <w:color w:val="000000"/>
                <w:spacing w:val="-1"/>
                <w:sz w:val="18"/>
                <w:szCs w:val="18"/>
              </w:rPr>
              <w:t>median</w:t>
            </w:r>
            <w:proofErr w:type="spellEnd"/>
            <w:r>
              <w:rPr>
                <w:rFonts w:cs="Calibri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pacing w:val="-1"/>
                <w:sz w:val="18"/>
                <w:szCs w:val="18"/>
              </w:rPr>
              <w:t>online</w:t>
            </w:r>
            <w:proofErr w:type="spellEnd"/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5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074AEA">
              <w:rPr>
                <w:rFonts w:cs="Calibri"/>
                <w:color w:val="000000"/>
                <w:spacing w:val="33"/>
                <w:sz w:val="18"/>
                <w:szCs w:val="18"/>
              </w:rPr>
              <w:t xml:space="preserve"> </w:t>
            </w:r>
          </w:p>
          <w:p w14:paraId="5BD4A312" w14:textId="77777777" w:rsidR="002C26B9" w:rsidRPr="002E2624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="Arial" w:hAnsi="Arial" w:cs="Arial"/>
                <w:color w:val="404040"/>
                <w:position w:val="1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Hartimi i Reklamës në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air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online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dhe në gazetë/ broshurë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6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Testi  : Reklama e parë (me temë të përcaktuar)                                                                                      7                                                                </w:t>
            </w:r>
          </w:p>
          <w:p w14:paraId="0780DDFB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pacing w:val="-3"/>
                <w:sz w:val="18"/>
                <w:szCs w:val="18"/>
              </w:rPr>
              <w:t xml:space="preserve">Marketingu dhe fushatat </w:t>
            </w:r>
            <w:proofErr w:type="spellStart"/>
            <w:r>
              <w:rPr>
                <w:rFonts w:cs="Calibri"/>
                <w:color w:val="000000"/>
                <w:spacing w:val="-3"/>
                <w:sz w:val="18"/>
                <w:szCs w:val="18"/>
              </w:rPr>
              <w:t>offline</w:t>
            </w:r>
            <w:proofErr w:type="spellEnd"/>
            <w:r>
              <w:rPr>
                <w:rFonts w:cs="Calibri"/>
                <w:color w:val="000000"/>
                <w:spacing w:val="-3"/>
                <w:sz w:val="18"/>
                <w:szCs w:val="18"/>
              </w:rPr>
              <w:t xml:space="preserve"> &amp; kabllorët                                                                                              </w:t>
            </w:r>
            <w:r>
              <w:rPr>
                <w:rFonts w:ascii="Arial" w:hAnsi="Arial" w:cs="Arial"/>
                <w:color w:val="404040"/>
                <w:position w:val="1"/>
                <w:sz w:val="17"/>
                <w:szCs w:val="17"/>
              </w:rPr>
              <w:t>8</w:t>
            </w:r>
          </w:p>
          <w:p w14:paraId="75D0A3FF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ma:</w:t>
            </w: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Fushatat dhe promovimi në Radio dhe Televizion Publik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9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</w:t>
            </w:r>
            <w:r w:rsidRPr="00074AEA">
              <w:rPr>
                <w:rFonts w:cs="Calibri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1"/>
                <w:position w:val="1"/>
                <w:sz w:val="17"/>
                <w:szCs w:val="17"/>
              </w:rPr>
              <w:t xml:space="preserve"> </w:t>
            </w:r>
          </w:p>
          <w:p w14:paraId="6030683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252525"/>
                <w:sz w:val="18"/>
                <w:szCs w:val="18"/>
              </w:rPr>
              <w:t>Taktikat e Marketingut të integruar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10</w:t>
            </w:r>
          </w:p>
          <w:p w14:paraId="3C1B0C7A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position w:val="3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position w:val="3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position w:val="3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position w:val="3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Politikat e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Mediave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Sociale dhe udhëzimet për ndërveprim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             11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074AEA">
              <w:rPr>
                <w:rFonts w:cs="Calibri"/>
                <w:color w:val="000000"/>
                <w:spacing w:val="36"/>
                <w:sz w:val="18"/>
                <w:szCs w:val="18"/>
              </w:rPr>
              <w:t xml:space="preserve"> </w:t>
            </w:r>
          </w:p>
          <w:p w14:paraId="74BA7FE1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 w:rsidRPr="00074AEA">
              <w:rPr>
                <w:rFonts w:cs="Calibri"/>
                <w:color w:val="252525"/>
                <w:sz w:val="18"/>
                <w:szCs w:val="18"/>
              </w:rPr>
              <w:t>ma:</w:t>
            </w: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Ndërgjegjësimi i audiencave për produktin dhe Pikat e forta e të dobëta të biznesit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12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                           </w:t>
            </w:r>
          </w:p>
          <w:p w14:paraId="31C8D998" w14:textId="77777777" w:rsidR="002C26B9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="Arial" w:hAnsi="Arial" w:cs="Arial"/>
                <w:color w:val="404040"/>
                <w:spacing w:val="1"/>
                <w:position w:val="1"/>
                <w:sz w:val="17"/>
                <w:szCs w:val="17"/>
              </w:rPr>
            </w:pPr>
            <w:r w:rsidRPr="00074AEA">
              <w:rPr>
                <w:rFonts w:cs="Calibri"/>
                <w:color w:val="252525"/>
                <w:spacing w:val="1"/>
                <w:sz w:val="18"/>
                <w:szCs w:val="18"/>
              </w:rPr>
              <w:t>T</w:t>
            </w:r>
            <w:r w:rsidRPr="00074AEA">
              <w:rPr>
                <w:rFonts w:cs="Calibri"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cs="Calibri"/>
                <w:color w:val="252525"/>
                <w:sz w:val="18"/>
                <w:szCs w:val="18"/>
              </w:rPr>
              <w:t xml:space="preserve">ma: Menaxhimi, Kërkimi dhe </w:t>
            </w:r>
            <w:proofErr w:type="spellStart"/>
            <w:r>
              <w:rPr>
                <w:rFonts w:cs="Calibri"/>
                <w:color w:val="252525"/>
                <w:sz w:val="18"/>
                <w:szCs w:val="18"/>
              </w:rPr>
              <w:t>Buxhetimi</w:t>
            </w:r>
            <w:proofErr w:type="spellEnd"/>
            <w:r>
              <w:rPr>
                <w:rFonts w:cs="Calibri"/>
                <w:color w:val="252525"/>
                <w:sz w:val="18"/>
                <w:szCs w:val="18"/>
              </w:rPr>
              <w:t xml:space="preserve"> i reklamës e fushatave të reklamave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13</w:t>
            </w:r>
            <w:r w:rsidRPr="00074AEA">
              <w:rPr>
                <w:rFonts w:cs="Calibri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   </w:t>
            </w:r>
          </w:p>
          <w:p w14:paraId="015063A1" w14:textId="77777777" w:rsidR="002C26B9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cs="Calibri"/>
                <w:color w:val="252525"/>
                <w:spacing w:val="1"/>
                <w:sz w:val="18"/>
                <w:szCs w:val="18"/>
              </w:rPr>
            </w:pP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>Testi : I parë                                                                                                                                                  14</w:t>
            </w:r>
          </w:p>
          <w:p w14:paraId="040ACEF0" w14:textId="77777777" w:rsidR="002C26B9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cs="Calibri"/>
                <w:color w:val="252525"/>
                <w:spacing w:val="1"/>
                <w:sz w:val="18"/>
                <w:szCs w:val="18"/>
              </w:rPr>
            </w:pP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Tema:Prezantimi i reklamës së dytë (tema e lirë)                                                                                  15                                          </w:t>
            </w:r>
          </w:p>
          <w:p w14:paraId="2DB1908D" w14:textId="77777777" w:rsidR="002C26B9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cs="Calibri"/>
                <w:color w:val="252525"/>
                <w:spacing w:val="1"/>
                <w:sz w:val="18"/>
                <w:szCs w:val="18"/>
              </w:rPr>
            </w:pPr>
          </w:p>
          <w:p w14:paraId="10033B83" w14:textId="77777777" w:rsidR="002C26B9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cs="Calibri"/>
                <w:color w:val="252525"/>
                <w:spacing w:val="1"/>
                <w:sz w:val="18"/>
                <w:szCs w:val="18"/>
              </w:rPr>
            </w:pPr>
          </w:p>
          <w:p w14:paraId="670ED350" w14:textId="77777777" w:rsidR="002C26B9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cs="Calibri"/>
                <w:color w:val="252525"/>
                <w:spacing w:val="1"/>
                <w:sz w:val="18"/>
                <w:szCs w:val="18"/>
              </w:rPr>
            </w:pP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3ECD878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252525"/>
                <w:spacing w:val="1"/>
                <w:sz w:val="18"/>
                <w:szCs w:val="18"/>
              </w:rPr>
              <w:t>14</w:t>
            </w:r>
          </w:p>
        </w:tc>
      </w:tr>
    </w:tbl>
    <w:p w14:paraId="27CFA943" w14:textId="77777777" w:rsidR="002C26B9" w:rsidRPr="00074AEA" w:rsidRDefault="002C26B9" w:rsidP="002C2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C26B9" w:rsidRPr="00074AEA" w:rsidSect="00AB6E8D">
          <w:pgSz w:w="12240" w:h="15840"/>
          <w:pgMar w:top="760" w:right="980" w:bottom="280" w:left="860" w:header="720" w:footer="720" w:gutter="0"/>
          <w:cols w:space="720"/>
          <w:noEndnote/>
        </w:sectPr>
      </w:pPr>
    </w:p>
    <w:p w14:paraId="649D364C" w14:textId="77777777" w:rsidR="002C26B9" w:rsidRPr="00074AEA" w:rsidRDefault="002C26B9" w:rsidP="002C26B9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8102"/>
      </w:tblGrid>
      <w:tr w:rsidR="002C26B9" w:rsidRPr="00074AEA" w14:paraId="6836A679" w14:textId="77777777" w:rsidTr="004A16DA">
        <w:trPr>
          <w:trHeight w:hRule="exact" w:val="554"/>
        </w:trPr>
        <w:tc>
          <w:tcPr>
            <w:tcW w:w="2079" w:type="dxa"/>
            <w:tcBorders>
              <w:top w:val="nil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7E38DBF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14:paraId="665BBB8B" w14:textId="77777777" w:rsidR="002C26B9" w:rsidRPr="0086409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2C26B9" w:rsidRPr="00074AEA" w14:paraId="7E25A9BD" w14:textId="77777777" w:rsidTr="004A16DA">
        <w:trPr>
          <w:trHeight w:hRule="exact" w:val="284"/>
        </w:trPr>
        <w:tc>
          <w:tcPr>
            <w:tcW w:w="2079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139D6E24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970A10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69B704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9EFEE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AA6A83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8FD87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7710813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2" w:right="759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od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e 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dh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8102" w:type="dxa"/>
            <w:tcBorders>
              <w:top w:val="single" w:sz="4" w:space="0" w:color="7E7E7E"/>
              <w:left w:val="nil"/>
              <w:bottom w:val="nil"/>
              <w:right w:val="single" w:sz="4" w:space="0" w:color="7E7E7E"/>
            </w:tcBorders>
            <w:shd w:val="clear" w:color="auto" w:fill="F1F1F1"/>
          </w:tcPr>
          <w:p w14:paraId="464FCAD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kt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                                                                                                                             </w:t>
            </w:r>
            <w:r w:rsidRPr="00074AEA">
              <w:rPr>
                <w:rFonts w:ascii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es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 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(</w:t>
            </w:r>
            <w:r w:rsidRPr="00074AEA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%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2C26B9" w:rsidRPr="00074AEA" w14:paraId="349CE9C8" w14:textId="77777777" w:rsidTr="004A16DA">
        <w:trPr>
          <w:trHeight w:hRule="exact" w:val="2314"/>
        </w:trPr>
        <w:tc>
          <w:tcPr>
            <w:tcW w:w="2079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05EDBFBC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 w14:paraId="0CE13D62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a                               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43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30</w:t>
            </w:r>
          </w:p>
          <w:p w14:paraId="37FC80EA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mi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e                              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15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20</w:t>
            </w:r>
          </w:p>
          <w:p w14:paraId="6CEA6034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sh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ab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or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k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                  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20</w:t>
            </w:r>
          </w:p>
          <w:p w14:paraId="7679AAD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4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as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st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d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(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c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as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e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st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d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s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) 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2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30</w:t>
            </w:r>
          </w:p>
        </w:tc>
      </w:tr>
      <w:tr w:rsidR="002C26B9" w:rsidRPr="00074AEA" w14:paraId="781080F4" w14:textId="77777777" w:rsidTr="004A16DA">
        <w:trPr>
          <w:trHeight w:hRule="exact" w:val="278"/>
        </w:trPr>
        <w:tc>
          <w:tcPr>
            <w:tcW w:w="2079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02C15D20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1E425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E38914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20E98B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054CCB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75FD71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od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si</w:t>
            </w:r>
            <w:r w:rsidRPr="00074AEA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single" w:sz="4" w:space="0" w:color="7E7E7E"/>
            </w:tcBorders>
            <w:shd w:val="clear" w:color="auto" w:fill="F1F1F1"/>
          </w:tcPr>
          <w:p w14:paraId="22CB9B46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kt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erë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mit                                               </w:t>
            </w:r>
            <w:r w:rsidRPr="00074AEA">
              <w:rPr>
                <w:rFonts w:ascii="Arial" w:hAnsi="Arial" w:cs="Arial"/>
                <w:b/>
                <w:bCs/>
                <w:spacing w:val="4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Nu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                   </w:t>
            </w:r>
            <w:r w:rsidRPr="00074AEA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                    </w:t>
            </w:r>
            <w:r w:rsidRPr="00074AEA">
              <w:rPr>
                <w:rFonts w:ascii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es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 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(</w:t>
            </w:r>
            <w:r w:rsidRPr="00074AEA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%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2C26B9" w:rsidRPr="00074AEA" w14:paraId="5C068810" w14:textId="77777777" w:rsidTr="004A16DA">
        <w:trPr>
          <w:trHeight w:hRule="exact" w:val="2026"/>
        </w:trPr>
        <w:tc>
          <w:tcPr>
            <w:tcW w:w="2079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2C2FF72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 w14:paraId="47290C80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e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34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1                   </w:t>
            </w:r>
            <w:r w:rsidRPr="00074AEA">
              <w:rPr>
                <w:rFonts w:ascii="Arial" w:hAnsi="Arial" w:cs="Arial"/>
                <w:color w:val="404040"/>
                <w:spacing w:val="10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5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7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9                     </w:t>
            </w:r>
            <w:r w:rsidRPr="00074AEA">
              <w:rPr>
                <w:rFonts w:ascii="Arial" w:hAnsi="Arial" w:cs="Arial"/>
                <w:color w:val="404040"/>
                <w:spacing w:val="25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20</w:t>
            </w:r>
          </w:p>
          <w:p w14:paraId="0CD15DF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color w:val="404040"/>
                <w:spacing w:val="2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-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t</w:t>
            </w:r>
            <w:proofErr w:type="spellEnd"/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G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up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r             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0</w:t>
            </w:r>
          </w:p>
          <w:p w14:paraId="570EDA4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ro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im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fat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                             1                                                           20</w:t>
            </w:r>
          </w:p>
          <w:p w14:paraId="6FD8677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4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ro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im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f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d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im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r              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0</w:t>
            </w:r>
          </w:p>
        </w:tc>
      </w:tr>
      <w:tr w:rsidR="002C26B9" w:rsidRPr="00074AEA" w14:paraId="1510292E" w14:textId="77777777" w:rsidTr="004A16DA">
        <w:trPr>
          <w:trHeight w:hRule="exact" w:val="278"/>
        </w:trPr>
        <w:tc>
          <w:tcPr>
            <w:tcW w:w="2079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019EB871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4116665F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3622182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AC32BF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7239DE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3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Bu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ri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dh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proofErr w:type="spellEnd"/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 </w:t>
            </w:r>
            <w:proofErr w:type="spellStart"/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on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z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mit</w:t>
            </w:r>
            <w:proofErr w:type="spellEnd"/>
          </w:p>
        </w:tc>
        <w:tc>
          <w:tcPr>
            <w:tcW w:w="8102" w:type="dxa"/>
            <w:tcBorders>
              <w:top w:val="nil"/>
              <w:left w:val="nil"/>
              <w:bottom w:val="nil"/>
              <w:right w:val="single" w:sz="4" w:space="0" w:color="7E7E7E"/>
            </w:tcBorders>
            <w:shd w:val="clear" w:color="auto" w:fill="F1F1F1"/>
          </w:tcPr>
          <w:p w14:paraId="7C6DA2EC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Mj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                                                                                                                                      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Nu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</w:p>
        </w:tc>
      </w:tr>
      <w:tr w:rsidR="002C26B9" w:rsidRPr="00074AEA" w14:paraId="7C2596CD" w14:textId="77777777" w:rsidTr="004A16DA">
        <w:trPr>
          <w:trHeight w:hRule="exact" w:val="1738"/>
        </w:trPr>
        <w:tc>
          <w:tcPr>
            <w:tcW w:w="2079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28087D7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 w14:paraId="68C2EB97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e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(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e.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)                              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44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  <w:p w14:paraId="18D4EF20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b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(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e.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)                        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24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  <w:p w14:paraId="3BE66E5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d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e</w:t>
            </w:r>
            <w:proofErr w:type="spellEnd"/>
          </w:p>
          <w:p w14:paraId="1224305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1602612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A1428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4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ro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r                                 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46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  <w:p w14:paraId="3582F60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6B9" w:rsidRPr="00074AEA" w14:paraId="05F860E3" w14:textId="77777777" w:rsidTr="004A16DA">
        <w:trPr>
          <w:trHeight w:hRule="exact" w:val="278"/>
        </w:trPr>
        <w:tc>
          <w:tcPr>
            <w:tcW w:w="2079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49172704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4097B4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08804E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E2ECE62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4B0593A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Ng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ar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dhe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vi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proofErr w:type="spellEnd"/>
          </w:p>
        </w:tc>
        <w:tc>
          <w:tcPr>
            <w:tcW w:w="8102" w:type="dxa"/>
            <w:tcBorders>
              <w:top w:val="nil"/>
              <w:left w:val="nil"/>
              <w:bottom w:val="nil"/>
              <w:right w:val="single" w:sz="4" w:space="0" w:color="7E7E7E"/>
            </w:tcBorders>
            <w:shd w:val="clear" w:color="auto" w:fill="F1F1F1"/>
          </w:tcPr>
          <w:p w14:paraId="1C5BB9EC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jii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et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proofErr w:type="spellEnd"/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  </w:t>
            </w:r>
            <w:r w:rsidRPr="00074AEA">
              <w:rPr>
                <w:rFonts w:ascii="Arial" w:hAnsi="Arial" w:cs="Arial"/>
                <w:b/>
                <w:bCs/>
                <w:spacing w:val="38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rë</w:t>
            </w:r>
            <w:r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j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av</w:t>
            </w:r>
            <w:r w:rsidRPr="00074AEA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            </w:t>
            </w:r>
            <w:r w:rsidRPr="00074AEA">
              <w:rPr>
                <w:rFonts w:ascii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Ng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ar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 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l</w:t>
            </w:r>
          </w:p>
        </w:tc>
      </w:tr>
      <w:tr w:rsidR="002C26B9" w:rsidRPr="00074AEA" w14:paraId="54ADA7B0" w14:textId="77777777" w:rsidTr="004A16DA">
        <w:trPr>
          <w:trHeight w:hRule="exact" w:val="2073"/>
        </w:trPr>
        <w:tc>
          <w:tcPr>
            <w:tcW w:w="2079" w:type="dxa"/>
            <w:vMerge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24A9A940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single" w:sz="4" w:space="0" w:color="7E7E7E"/>
            </w:tcBorders>
          </w:tcPr>
          <w:p w14:paraId="1BCECC5A" w14:textId="77777777" w:rsidR="002C26B9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68"/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j</w:t>
            </w:r>
            <w:r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a                                                                                     </w:t>
            </w:r>
            <w:r w:rsidRPr="00074AEA">
              <w:rPr>
                <w:rFonts w:ascii="Arial" w:hAnsi="Arial" w:cs="Arial"/>
                <w:color w:val="404040"/>
                <w:spacing w:val="16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2                              </w:t>
            </w:r>
            <w:r w:rsidRPr="00074AEA">
              <w:rPr>
                <w:rFonts w:ascii="Arial" w:hAnsi="Arial" w:cs="Arial"/>
                <w:color w:val="40404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8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30 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ab/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</w:p>
          <w:p w14:paraId="678252D6" w14:textId="77777777" w:rsidR="002C26B9" w:rsidRDefault="002C26B9" w:rsidP="004A16DA">
            <w:pPr>
              <w:widowControl w:val="0"/>
              <w:tabs>
                <w:tab w:val="left" w:pos="5595"/>
                <w:tab w:val="left" w:pos="7305"/>
              </w:tabs>
              <w:autoSpaceDE w:val="0"/>
              <w:autoSpaceDN w:val="0"/>
              <w:adjustRightInd w:val="0"/>
              <w:spacing w:before="92"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      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ë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im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r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/seminar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ab/>
              <w:t>3                                  45</w:t>
            </w:r>
          </w:p>
          <w:p w14:paraId="0DB0DA26" w14:textId="77777777" w:rsidR="002C26B9" w:rsidRPr="00371A2B" w:rsidRDefault="002C26B9" w:rsidP="004A16DA">
            <w:pPr>
              <w:widowControl w:val="0"/>
              <w:tabs>
                <w:tab w:val="left" w:pos="7305"/>
              </w:tabs>
              <w:autoSpaceDE w:val="0"/>
              <w:autoSpaceDN w:val="0"/>
              <w:adjustRightInd w:val="0"/>
              <w:spacing w:before="92"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</w:t>
            </w:r>
            <w:r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3.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ro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ime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ab/>
            </w:r>
          </w:p>
        </w:tc>
      </w:tr>
      <w:tr w:rsidR="002C26B9" w:rsidRPr="00074AEA" w14:paraId="58BD90CF" w14:textId="77777777" w:rsidTr="004A16DA">
        <w:trPr>
          <w:trHeight w:hRule="exact" w:val="2355"/>
        </w:trPr>
        <w:tc>
          <w:tcPr>
            <w:tcW w:w="20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2506FA82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7C51277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E620C69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83064B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951F52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EDF6FD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ite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/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f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nc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8102" w:type="dxa"/>
            <w:tcBorders>
              <w:top w:val="nil"/>
              <w:left w:val="nil"/>
              <w:bottom w:val="single" w:sz="4" w:space="0" w:color="7E7E7E"/>
              <w:right w:val="single" w:sz="4" w:space="0" w:color="7E7E7E"/>
            </w:tcBorders>
          </w:tcPr>
          <w:p w14:paraId="1CD29041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4F4DED6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1158DAF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E95987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D1C598D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F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at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Uk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j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gud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h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e</w:t>
            </w:r>
            <w:proofErr w:type="spellEnd"/>
            <w:r w:rsidRPr="00074AEA">
              <w:rPr>
                <w:rFonts w:ascii="Arial" w:hAnsi="Arial" w:cs="Arial"/>
                <w:color w:val="404040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d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01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4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rs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ht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es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</w:p>
          <w:p w14:paraId="13A430F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6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or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r</w:t>
            </w:r>
            <w:proofErr w:type="spellEnd"/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h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il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p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Ga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y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s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on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ar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2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et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n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2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0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5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6"/>
                <w:sz w:val="17"/>
                <w:szCs w:val="17"/>
              </w:rPr>
              <w:t>U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ET</w:t>
            </w:r>
          </w:p>
          <w:p w14:paraId="1CF75D28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3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.   </w:t>
            </w:r>
            <w:r w:rsidRPr="00074AEA">
              <w:rPr>
                <w:rFonts w:ascii="Arial" w:hAnsi="Arial" w:cs="Arial"/>
                <w:color w:val="404040"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g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e</w:t>
            </w:r>
            <w:proofErr w:type="spellEnd"/>
            <w:r w:rsidRPr="00074AEA">
              <w:rPr>
                <w:rFonts w:ascii="Arial" w:hAnsi="Arial" w:cs="Arial"/>
                <w:color w:val="404040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Be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c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h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ch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ae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l</w:t>
            </w:r>
            <w:proofErr w:type="spellEnd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</w:t>
            </w:r>
            <w:proofErr w:type="spellStart"/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B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c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h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 xml:space="preserve"> 2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0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1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,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R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k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l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imi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dh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 xml:space="preserve"> 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P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ro</w:t>
            </w:r>
            <w:r w:rsidRPr="00074AEA">
              <w:rPr>
                <w:rFonts w:ascii="Arial" w:hAnsi="Arial" w:cs="Arial"/>
                <w:color w:val="404040"/>
                <w:spacing w:val="-3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o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v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imi,</w:t>
            </w:r>
          </w:p>
        </w:tc>
      </w:tr>
      <w:tr w:rsidR="002C26B9" w:rsidRPr="00074AEA" w14:paraId="699859B5" w14:textId="77777777" w:rsidTr="004A16DA">
        <w:trPr>
          <w:trHeight w:hRule="exact" w:val="403"/>
        </w:trPr>
        <w:tc>
          <w:tcPr>
            <w:tcW w:w="207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D9E1F3"/>
          </w:tcPr>
          <w:p w14:paraId="7B6947C3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Kon</w:t>
            </w:r>
            <w:r w:rsidRPr="00074AEA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tak</w:t>
            </w:r>
            <w:r w:rsidRPr="00074AEA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t</w:t>
            </w:r>
            <w:r w:rsidRPr="00074AEA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8102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</w:tcPr>
          <w:p w14:paraId="10F2F9A1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545F5DA5" w14:textId="77777777" w:rsidR="002C26B9" w:rsidRPr="00074AEA" w:rsidRDefault="002C26B9" w:rsidP="004A1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074AEA">
              <w:rPr>
                <w:rFonts w:ascii="Arial" w:hAnsi="Arial" w:cs="Arial"/>
                <w:color w:val="404040"/>
                <w:spacing w:val="-1"/>
                <w:sz w:val="17"/>
                <w:szCs w:val="17"/>
              </w:rPr>
              <w:t>E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-</w:t>
            </w:r>
            <w:proofErr w:type="spellStart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m</w:t>
            </w:r>
            <w:r w:rsidRPr="00074AEA">
              <w:rPr>
                <w:rFonts w:ascii="Arial" w:hAnsi="Arial" w:cs="Arial"/>
                <w:color w:val="404040"/>
                <w:spacing w:val="1"/>
                <w:sz w:val="17"/>
                <w:szCs w:val="17"/>
              </w:rPr>
              <w:t>a</w:t>
            </w:r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>i</w:t>
            </w:r>
            <w:r w:rsidRPr="00074AEA">
              <w:rPr>
                <w:rFonts w:ascii="Arial" w:hAnsi="Arial" w:cs="Arial"/>
                <w:color w:val="404040"/>
                <w:spacing w:val="-2"/>
                <w:sz w:val="17"/>
                <w:szCs w:val="17"/>
              </w:rPr>
              <w:t>l</w:t>
            </w:r>
            <w:proofErr w:type="spellEnd"/>
            <w:r w:rsidRPr="00074AEA">
              <w:rPr>
                <w:rFonts w:ascii="Arial" w:hAnsi="Arial" w:cs="Arial"/>
                <w:color w:val="404040"/>
                <w:sz w:val="17"/>
                <w:szCs w:val="17"/>
              </w:rPr>
              <w:t xml:space="preserve">: </w:t>
            </w:r>
            <w:hyperlink r:id="rId4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armela.krasniqi@ubt-uni.net</w:t>
              </w:r>
            </w:hyperlink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</w:p>
        </w:tc>
      </w:tr>
    </w:tbl>
    <w:p w14:paraId="0D46C703" w14:textId="77777777" w:rsidR="00CD52B1" w:rsidRDefault="00CD52B1"/>
    <w:sectPr w:rsidR="00CD52B1" w:rsidSect="00AB6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FB"/>
    <w:rsid w:val="002C26B9"/>
    <w:rsid w:val="003117FB"/>
    <w:rsid w:val="00675C72"/>
    <w:rsid w:val="00AB6E8D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5647"/>
  <w15:chartTrackingRefBased/>
  <w15:docId w15:val="{C1D9CC80-7D0A-4B8B-8C9C-39FD7C79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B9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ela.krasniqi@ubt-u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2024-02-08T14:26:00Z</dcterms:created>
  <dcterms:modified xsi:type="dcterms:W3CDTF">2024-02-08T14:27:00Z</dcterms:modified>
</cp:coreProperties>
</file>