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88"/>
        <w:gridCol w:w="1503"/>
        <w:gridCol w:w="1311"/>
        <w:gridCol w:w="1141"/>
        <w:gridCol w:w="2724"/>
        <w:gridCol w:w="1503"/>
      </w:tblGrid>
      <w:tr w:rsidR="00603EBF" w:rsidRPr="00101452" w14:paraId="6DEFE7B1" w14:textId="77777777" w:rsidTr="004A16DA">
        <w:tc>
          <w:tcPr>
            <w:tcW w:w="188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0219A7FD" w14:textId="77777777" w:rsidR="00603EBF" w:rsidRPr="00101452" w:rsidRDefault="00603EBF" w:rsidP="004A16D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b/>
                <w:sz w:val="17"/>
                <w:szCs w:val="17"/>
              </w:rPr>
              <w:t>Lënda</w:t>
            </w:r>
          </w:p>
          <w:p w14:paraId="2D4E488A" w14:textId="77777777" w:rsidR="00603EBF" w:rsidRPr="00101452" w:rsidRDefault="00603EBF" w:rsidP="004A16D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8182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F418F62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01266465" w14:textId="77777777" w:rsidR="00603EBF" w:rsidRPr="00101452" w:rsidRDefault="00603EBF" w:rsidP="004A16D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b/>
                <w:sz w:val="17"/>
                <w:szCs w:val="17"/>
              </w:rPr>
              <w:t>Gjuha shqipe profesionale</w:t>
            </w:r>
          </w:p>
          <w:p w14:paraId="38E6163D" w14:textId="77777777" w:rsidR="00603EBF" w:rsidRPr="00101452" w:rsidRDefault="00603EBF" w:rsidP="004A16D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03EBF" w:rsidRPr="00101452" w14:paraId="0732A2F5" w14:textId="77777777" w:rsidTr="004A16DA">
        <w:trPr>
          <w:trHeight w:hRule="exact" w:val="288"/>
        </w:trPr>
        <w:tc>
          <w:tcPr>
            <w:tcW w:w="1888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27986C2F" w14:textId="77777777" w:rsidR="00603EBF" w:rsidRPr="00101452" w:rsidRDefault="00603EBF" w:rsidP="004A16D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7B1CB8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sz w:val="17"/>
                <w:szCs w:val="17"/>
              </w:rPr>
              <w:t xml:space="preserve">Lloji </w:t>
            </w:r>
          </w:p>
          <w:p w14:paraId="170989ED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FCFCB9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sz w:val="17"/>
                <w:szCs w:val="17"/>
              </w:rPr>
              <w:t>Semestri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7824D0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sz w:val="17"/>
                <w:szCs w:val="17"/>
              </w:rPr>
              <w:t>ECTS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B293713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sz w:val="17"/>
                <w:szCs w:val="17"/>
              </w:rPr>
              <w:t>Kodi</w:t>
            </w:r>
          </w:p>
        </w:tc>
      </w:tr>
      <w:tr w:rsidR="00603EBF" w:rsidRPr="00101452" w14:paraId="28E4CB11" w14:textId="77777777" w:rsidTr="004A16DA">
        <w:trPr>
          <w:trHeight w:hRule="exact" w:val="288"/>
        </w:trPr>
        <w:tc>
          <w:tcPr>
            <w:tcW w:w="1888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3CA23652" w14:textId="77777777" w:rsidR="00603EBF" w:rsidRPr="00101452" w:rsidRDefault="00603EBF" w:rsidP="004A16D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60AACCD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OBLIGATIVE (O)</w:t>
            </w:r>
          </w:p>
          <w:p w14:paraId="5293F31D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0E273AF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A7CB360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FA498E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90PAL106</w:t>
            </w:r>
          </w:p>
        </w:tc>
      </w:tr>
      <w:tr w:rsidR="00603EBF" w:rsidRPr="00101452" w14:paraId="5945D708" w14:textId="77777777" w:rsidTr="004A16DA">
        <w:trPr>
          <w:trHeight w:hRule="exact" w:val="288"/>
        </w:trPr>
        <w:tc>
          <w:tcPr>
            <w:tcW w:w="18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C4F1607" w14:textId="77777777" w:rsidR="00603EBF" w:rsidRPr="00101452" w:rsidRDefault="00603EBF" w:rsidP="004A16D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b/>
                <w:sz w:val="17"/>
                <w:szCs w:val="17"/>
              </w:rPr>
              <w:t>Ligjëruesi i lëndës</w:t>
            </w:r>
          </w:p>
        </w:tc>
        <w:tc>
          <w:tcPr>
            <w:tcW w:w="8182" w:type="dxa"/>
            <w:gridSpan w:val="5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310CF5FE" w14:textId="77777777" w:rsidR="00603EBF" w:rsidRPr="00101452" w:rsidRDefault="00603EBF" w:rsidP="004A16DA">
            <w:p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Ass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. Dr. </w:t>
            </w:r>
            <w:proofErr w:type="spellStart"/>
            <w:r w:rsidRPr="00101452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Ferid</w:t>
            </w:r>
            <w:proofErr w:type="spellEnd"/>
            <w:r w:rsidRPr="00101452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 Selimi</w:t>
            </w:r>
          </w:p>
        </w:tc>
      </w:tr>
      <w:tr w:rsidR="00603EBF" w:rsidRPr="00101452" w14:paraId="653C84D3" w14:textId="77777777" w:rsidTr="004A16DA">
        <w:trPr>
          <w:trHeight w:hRule="exact" w:val="288"/>
        </w:trPr>
        <w:tc>
          <w:tcPr>
            <w:tcW w:w="1888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7572BDD" w14:textId="77777777" w:rsidR="00603EBF" w:rsidRPr="00101452" w:rsidRDefault="00603EBF" w:rsidP="004A16D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b/>
                <w:sz w:val="17"/>
                <w:szCs w:val="17"/>
              </w:rPr>
              <w:t>Asistenti i lëndës</w:t>
            </w:r>
          </w:p>
        </w:tc>
        <w:tc>
          <w:tcPr>
            <w:tcW w:w="8182" w:type="dxa"/>
            <w:gridSpan w:val="5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163AB4F3" w14:textId="77777777" w:rsidR="00603EBF" w:rsidRPr="00101452" w:rsidRDefault="00603EBF" w:rsidP="004A16DA">
            <w:p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Ass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Ferid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 Selimi</w:t>
            </w:r>
          </w:p>
        </w:tc>
      </w:tr>
      <w:tr w:rsidR="00603EBF" w:rsidRPr="00101452" w14:paraId="1B0664B0" w14:textId="77777777" w:rsidTr="004A16DA">
        <w:trPr>
          <w:trHeight w:hRule="exact" w:val="288"/>
        </w:trPr>
        <w:tc>
          <w:tcPr>
            <w:tcW w:w="1888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5DC0757B" w14:textId="77777777" w:rsidR="00603EBF" w:rsidRPr="00101452" w:rsidRDefault="00603EBF" w:rsidP="004A16D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b/>
                <w:sz w:val="17"/>
                <w:szCs w:val="17"/>
              </w:rPr>
              <w:t>Tutori i lëndës</w:t>
            </w:r>
          </w:p>
        </w:tc>
        <w:tc>
          <w:tcPr>
            <w:tcW w:w="8182" w:type="dxa"/>
            <w:gridSpan w:val="5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67DFED" w14:textId="77777777" w:rsidR="00603EBF" w:rsidRPr="00101452" w:rsidRDefault="00603EBF" w:rsidP="004A16DA">
            <w:p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</w:tr>
      <w:tr w:rsidR="00603EBF" w:rsidRPr="00101452" w14:paraId="088D0485" w14:textId="77777777" w:rsidTr="004A16DA">
        <w:tc>
          <w:tcPr>
            <w:tcW w:w="18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5F516264" w14:textId="77777777" w:rsidR="00603EBF" w:rsidRPr="00101452" w:rsidRDefault="00603EBF" w:rsidP="004A16D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b/>
                <w:sz w:val="17"/>
                <w:szCs w:val="17"/>
              </w:rPr>
              <w:t>Qëllimet dhe Objektivat</w:t>
            </w:r>
          </w:p>
        </w:tc>
        <w:tc>
          <w:tcPr>
            <w:tcW w:w="8182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3887D8" w14:textId="77777777" w:rsidR="00603EBF" w:rsidRPr="00101452" w:rsidRDefault="00603EBF" w:rsidP="004A16DA">
            <w:p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  <w:p w14:paraId="23C04A6E" w14:textId="77777777" w:rsidR="00603EBF" w:rsidRDefault="00603EBF" w:rsidP="004A16DA">
            <w:p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Gjuha përgjithësisht është një sistem tingujsh, fjalësh, trajtash e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rregulsh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 për formimin e fjalëve e për lidhjen e tyre në fjali, e që është mjeti themelor e më i rëndësishëm, që u shërben për të mbrojtur e për të shprehur mendimet dhe për t'u marrë vesh njëri me tjetrin në shoqëri. Si e tillë, në veçanti, gjuha shqipe është mjet komunikimi, e cila ka normën dhe rregullat e saja. Është një tërësi e mjeteve për të kumtuar ide, mendime ose ndjenja, duke përdorur shenja të caktuara, tinguj, lëvizje ose mjete të tjera shprehëse, që marrin një kuptim konvencional. Prandaj, si e tillë, studimi i gjuhës shqipe profesionale është i rëndësishëm për studentët e komunikimit dhe të </w:t>
            </w: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mediave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, sepse, duke studiuar këtë lëndë, studentët do të njihen me normën dhe rregullat e të shkruarit, si dhe me funksionin e të komunikuarit me gojë e me shkrim, përkatësisht me gjuhën profesionale, që do të përdorin gjatë të studiuarit, e më pas gjatë punës së mëtejshme, që, do të bëjnë gjatë zhvillimit të karrierës së tyre profesionale.</w:t>
            </w:r>
          </w:p>
          <w:p w14:paraId="22F41316" w14:textId="77777777" w:rsidR="00603EBF" w:rsidRPr="00101452" w:rsidRDefault="00603EBF" w:rsidP="004A16DA">
            <w:p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</w:tr>
      <w:tr w:rsidR="00603EBF" w:rsidRPr="00101452" w14:paraId="46CC3F95" w14:textId="77777777" w:rsidTr="004A16DA">
        <w:trPr>
          <w:trHeight w:val="986"/>
        </w:trPr>
        <w:tc>
          <w:tcPr>
            <w:tcW w:w="18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24F30768" w14:textId="77777777" w:rsidR="00603EBF" w:rsidRPr="00101452" w:rsidRDefault="00603EBF" w:rsidP="004A16D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b/>
                <w:sz w:val="17"/>
                <w:szCs w:val="17"/>
              </w:rPr>
              <w:t>Rezultatet e pritshme</w:t>
            </w:r>
          </w:p>
        </w:tc>
        <w:tc>
          <w:tcPr>
            <w:tcW w:w="8182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6FF740" w14:textId="77777777" w:rsidR="00603EBF" w:rsidRPr="00101452" w:rsidRDefault="00603EBF" w:rsidP="004A16DA">
            <w:p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  <w:p w14:paraId="546D1D41" w14:textId="77777777" w:rsidR="00603EBF" w:rsidRPr="00101452" w:rsidRDefault="00603EBF" w:rsidP="004A16DA">
            <w:p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  <w:p w14:paraId="790819A1" w14:textId="77777777" w:rsidR="00603EBF" w:rsidRPr="00101452" w:rsidRDefault="00603EBF" w:rsidP="004A16DA">
            <w:p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Moduli Në fund të semestrit, pritet që studentët të dinë dhe të mësojnë drejtshkrimin, drejtshqiptimin, si dhe rregullat e gjuhës shqipe që dalin nga norma e gjuhës.</w:t>
            </w:r>
          </w:p>
        </w:tc>
      </w:tr>
      <w:tr w:rsidR="00603EBF" w:rsidRPr="00101452" w14:paraId="2B81B81D" w14:textId="77777777" w:rsidTr="004A16DA">
        <w:trPr>
          <w:trHeight w:hRule="exact" w:val="288"/>
        </w:trPr>
        <w:tc>
          <w:tcPr>
            <w:tcW w:w="188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4B007FB" w14:textId="77777777" w:rsidR="00603EBF" w:rsidRPr="00101452" w:rsidRDefault="00603EBF" w:rsidP="004A16D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</w:t>
            </w:r>
            <w:r w:rsidRPr="00101452">
              <w:rPr>
                <w:rFonts w:ascii="Times New Roman" w:hAnsi="Times New Roman" w:cs="Times New Roman"/>
                <w:b/>
                <w:sz w:val="17"/>
                <w:szCs w:val="17"/>
              </w:rPr>
              <w:t>ërmbajtja</w:t>
            </w:r>
          </w:p>
        </w:tc>
        <w:tc>
          <w:tcPr>
            <w:tcW w:w="6679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2EDB4A" w14:textId="77777777" w:rsidR="00603EBF" w:rsidRPr="00101452" w:rsidRDefault="00603EBF" w:rsidP="004A16D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b/>
                <w:sz w:val="17"/>
                <w:szCs w:val="17"/>
              </w:rPr>
              <w:t>Plani javor</w:t>
            </w:r>
          </w:p>
        </w:tc>
        <w:tc>
          <w:tcPr>
            <w:tcW w:w="1503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09F54B6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b/>
                <w:sz w:val="17"/>
                <w:szCs w:val="17"/>
              </w:rPr>
              <w:t>Java</w:t>
            </w:r>
          </w:p>
        </w:tc>
      </w:tr>
      <w:tr w:rsidR="00603EBF" w:rsidRPr="00101452" w14:paraId="36450AFA" w14:textId="77777777" w:rsidTr="004A16DA">
        <w:trPr>
          <w:trHeight w:hRule="exact" w:val="387"/>
        </w:trPr>
        <w:tc>
          <w:tcPr>
            <w:tcW w:w="188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A80FCE4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726DD4" w14:textId="77777777" w:rsidR="00603EBF" w:rsidRPr="002C571C" w:rsidRDefault="00603EBF" w:rsidP="004A16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57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Gjuha </w:t>
            </w:r>
            <w:r w:rsidRPr="002C571C">
              <w:rPr>
                <w:rFonts w:ascii="Times New Roman" w:hAnsi="Times New Roman" w:cs="Times New Roman"/>
                <w:bCs/>
                <w:sz w:val="20"/>
                <w:szCs w:val="20"/>
              </w:rPr>
              <w:t>dhe</w:t>
            </w:r>
            <w:r w:rsidRPr="002C57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komunikimi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</w:t>
            </w:r>
            <w:r w:rsidRPr="002C571C">
              <w:rPr>
                <w:rFonts w:ascii="Times New Roman" w:hAnsi="Times New Roman" w:cs="Times New Roman"/>
                <w:bCs/>
                <w:sz w:val="20"/>
                <w:szCs w:val="20"/>
              </w:rPr>
              <w:t>T</w:t>
            </w:r>
            <w:r w:rsidRPr="002C57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ë folurit dhe të shkruarit si forma komunikimi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C57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DEC1DEF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1</w:t>
            </w:r>
          </w:p>
        </w:tc>
      </w:tr>
      <w:tr w:rsidR="00603EBF" w:rsidRPr="00101452" w14:paraId="71B41132" w14:textId="77777777" w:rsidTr="004A16DA">
        <w:trPr>
          <w:trHeight w:hRule="exact" w:val="325"/>
        </w:trPr>
        <w:tc>
          <w:tcPr>
            <w:tcW w:w="188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1C2F8A8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CA04B7" w14:textId="77777777" w:rsidR="00603EBF" w:rsidRPr="002C571C" w:rsidRDefault="00603EBF" w:rsidP="004A16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571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Gjuha shqipe, tiparet dhe dialektet</w:t>
            </w:r>
            <w:r w:rsidRPr="002C571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</w:t>
            </w:r>
            <w:r w:rsidRPr="002C57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423EFD3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2</w:t>
            </w:r>
          </w:p>
        </w:tc>
      </w:tr>
      <w:tr w:rsidR="00603EBF" w:rsidRPr="00101452" w14:paraId="58D71D7C" w14:textId="77777777" w:rsidTr="004A16DA">
        <w:trPr>
          <w:trHeight w:hRule="exact" w:val="369"/>
        </w:trPr>
        <w:tc>
          <w:tcPr>
            <w:tcW w:w="188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4049710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2409DE" w14:textId="77777777" w:rsidR="00603EBF" w:rsidRPr="002C571C" w:rsidRDefault="00603EBF" w:rsidP="004A16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57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Parime të drejtshkrimit të gjuhës shqipe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49B6750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3</w:t>
            </w:r>
          </w:p>
        </w:tc>
      </w:tr>
      <w:tr w:rsidR="00603EBF" w:rsidRPr="00101452" w14:paraId="069C2FF6" w14:textId="77777777" w:rsidTr="004A16DA">
        <w:trPr>
          <w:trHeight w:hRule="exact" w:val="336"/>
        </w:trPr>
        <w:tc>
          <w:tcPr>
            <w:tcW w:w="188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F930B71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2ACF62" w14:textId="77777777" w:rsidR="00603EBF" w:rsidRPr="002C571C" w:rsidRDefault="00603EBF" w:rsidP="004A16D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C57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Drejtshkrimi dhe drejtshqiptimi i gjuhës shqipe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062BA92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4</w:t>
            </w:r>
          </w:p>
        </w:tc>
      </w:tr>
      <w:tr w:rsidR="00603EBF" w:rsidRPr="00101452" w14:paraId="0EF8DCF6" w14:textId="77777777" w:rsidTr="004A16DA">
        <w:trPr>
          <w:trHeight w:hRule="exact" w:val="426"/>
        </w:trPr>
        <w:tc>
          <w:tcPr>
            <w:tcW w:w="188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0E89755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025CBC" w14:textId="77777777" w:rsidR="00603EBF" w:rsidRPr="002C571C" w:rsidRDefault="00603EBF" w:rsidP="004A16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Fjala dhe veçoritë e saj - </w:t>
            </w:r>
            <w:r w:rsidRPr="002C57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</w:t>
            </w:r>
            <w:r w:rsidRPr="002C57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idhjet kuptimore të fjalëve në gjuhën shqipe 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3AC95BB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5</w:t>
            </w:r>
          </w:p>
        </w:tc>
      </w:tr>
      <w:tr w:rsidR="00603EBF" w:rsidRPr="00101452" w14:paraId="4279CBB7" w14:textId="77777777" w:rsidTr="004A16DA">
        <w:trPr>
          <w:trHeight w:hRule="exact" w:val="432"/>
        </w:trPr>
        <w:tc>
          <w:tcPr>
            <w:tcW w:w="188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C417B6A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289E98" w14:textId="77777777" w:rsidR="00603EBF" w:rsidRDefault="00603EBF" w:rsidP="004A16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71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Çështjet sintaksore në strukturën e shkrimeve</w:t>
            </w:r>
            <w:r w:rsidRPr="00C06E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C592E9E" w14:textId="77777777" w:rsidR="00603EBF" w:rsidRPr="002C571C" w:rsidRDefault="00603EBF" w:rsidP="004A16D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Seminar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45E57EA" w14:textId="77777777" w:rsidR="00603EBF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 </w:t>
            </w:r>
          </w:p>
          <w:p w14:paraId="225F70DE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7</w:t>
            </w:r>
          </w:p>
        </w:tc>
      </w:tr>
      <w:tr w:rsidR="00603EBF" w:rsidRPr="00101452" w14:paraId="4EE2B281" w14:textId="77777777" w:rsidTr="004A16DA">
        <w:trPr>
          <w:trHeight w:hRule="exact" w:val="549"/>
        </w:trPr>
        <w:tc>
          <w:tcPr>
            <w:tcW w:w="188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58907DE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FFA811" w14:textId="77777777" w:rsidR="00603EBF" w:rsidRDefault="00603EBF" w:rsidP="004A16DA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90E0B">
              <w:rPr>
                <w:rFonts w:ascii="Times New Roman" w:hAnsi="Times New Roman" w:cs="Times New Roman"/>
                <w:sz w:val="20"/>
                <w:szCs w:val="20"/>
              </w:rPr>
              <w:t>Struktura e fjalisë së thjeshtë dhe të përbërë</w:t>
            </w:r>
            <w:r w:rsidRPr="00690E0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14:paraId="5EDF548A" w14:textId="77777777" w:rsidR="00603EBF" w:rsidRPr="00690E0B" w:rsidRDefault="00603EBF" w:rsidP="004A16D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57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Fjalia e mëvetësishme, periudha, togfjalëshi dhe gjymtyrët e tjera të fjalisë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8BB0D19" w14:textId="77777777" w:rsidR="00603EBF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8 </w:t>
            </w:r>
          </w:p>
          <w:p w14:paraId="7AF23F30" w14:textId="77777777" w:rsidR="00603EBF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9 </w:t>
            </w:r>
          </w:p>
          <w:p w14:paraId="3A6EFCBD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</w:tr>
      <w:tr w:rsidR="00603EBF" w:rsidRPr="00101452" w14:paraId="79E30089" w14:textId="77777777" w:rsidTr="004A16DA">
        <w:trPr>
          <w:trHeight w:hRule="exact" w:val="531"/>
        </w:trPr>
        <w:tc>
          <w:tcPr>
            <w:tcW w:w="188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9E6E284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8CD21F" w14:textId="77777777" w:rsidR="00603EBF" w:rsidRDefault="00603EBF" w:rsidP="004A16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757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Çështjet morfologjike në strukturën e shkrimeve  </w:t>
            </w:r>
          </w:p>
          <w:p w14:paraId="0A65C5E2" w14:textId="77777777" w:rsidR="00603EBF" w:rsidRPr="002C571C" w:rsidRDefault="00603EBF" w:rsidP="004A16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757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Lidhëzat në gjuhën shqipe 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D6521AD" w14:textId="77777777" w:rsidR="00603EBF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10 </w:t>
            </w:r>
          </w:p>
          <w:p w14:paraId="2BC9DAFE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11</w:t>
            </w:r>
          </w:p>
        </w:tc>
      </w:tr>
      <w:tr w:rsidR="00603EBF" w:rsidRPr="00101452" w14:paraId="2285295E" w14:textId="77777777" w:rsidTr="004A16DA">
        <w:trPr>
          <w:trHeight w:hRule="exact" w:val="288"/>
        </w:trPr>
        <w:tc>
          <w:tcPr>
            <w:tcW w:w="188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49885CD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51D108" w14:textId="77777777" w:rsidR="00603EBF" w:rsidRPr="002C571C" w:rsidRDefault="00603EBF" w:rsidP="004A16D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757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Pjesëzat dhe parafjalët 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FCCE54A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12</w:t>
            </w:r>
          </w:p>
        </w:tc>
      </w:tr>
      <w:tr w:rsidR="00603EBF" w:rsidRPr="00101452" w14:paraId="729865A5" w14:textId="77777777" w:rsidTr="004A16DA">
        <w:trPr>
          <w:trHeight w:hRule="exact" w:val="288"/>
        </w:trPr>
        <w:tc>
          <w:tcPr>
            <w:tcW w:w="188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990BAC3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59ACD8" w14:textId="77777777" w:rsidR="00603EBF" w:rsidRPr="002C571C" w:rsidRDefault="00603EBF" w:rsidP="004A16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5765">
              <w:rPr>
                <w:rFonts w:ascii="Times New Roman" w:hAnsi="Times New Roman" w:cs="Times New Roman"/>
                <w:bCs/>
                <w:sz w:val="20"/>
                <w:szCs w:val="20"/>
              </w:rPr>
              <w:t>Shenjat e pikësimit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B48CAC9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3</w:t>
            </w:r>
          </w:p>
        </w:tc>
      </w:tr>
      <w:tr w:rsidR="00603EBF" w:rsidRPr="00101452" w14:paraId="7BCAF938" w14:textId="77777777" w:rsidTr="004A16DA">
        <w:trPr>
          <w:trHeight w:hRule="exact" w:val="288"/>
        </w:trPr>
        <w:tc>
          <w:tcPr>
            <w:tcW w:w="188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B8068F8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47E003" w14:textId="77777777" w:rsidR="00603EBF" w:rsidRPr="002C571C" w:rsidRDefault="00603EBF" w:rsidP="004A16D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Seminar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869BED7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14</w:t>
            </w:r>
          </w:p>
        </w:tc>
      </w:tr>
      <w:tr w:rsidR="00603EBF" w:rsidRPr="00101452" w14:paraId="4C28137B" w14:textId="77777777" w:rsidTr="004A16DA">
        <w:trPr>
          <w:trHeight w:hRule="exact" w:val="288"/>
        </w:trPr>
        <w:tc>
          <w:tcPr>
            <w:tcW w:w="188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4C7E59C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C06CB5" w14:textId="77777777" w:rsidR="00603EBF" w:rsidRPr="002C571C" w:rsidRDefault="00603EBF" w:rsidP="004A16D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Provimi final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8175031" w14:textId="77777777" w:rsidR="00603EBF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5 </w:t>
            </w:r>
          </w:p>
          <w:p w14:paraId="716C4C21" w14:textId="77777777" w:rsidR="00603EBF" w:rsidRDefault="00603EBF" w:rsidP="004A16DA">
            <w:p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  <w:p w14:paraId="62B17024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</w:tr>
      <w:tr w:rsidR="00603EBF" w:rsidRPr="00101452" w14:paraId="3EC66124" w14:textId="77777777" w:rsidTr="004A16DA">
        <w:trPr>
          <w:gridAfter w:val="4"/>
          <w:wAfter w:w="6679" w:type="dxa"/>
          <w:trHeight w:hRule="exact" w:val="288"/>
        </w:trPr>
        <w:tc>
          <w:tcPr>
            <w:tcW w:w="188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8803FEF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B217D08" w14:textId="77777777" w:rsidR="00603EBF" w:rsidRPr="00101452" w:rsidRDefault="00603EBF" w:rsidP="004A16DA">
            <w:p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</w:tr>
      <w:tr w:rsidR="00603EBF" w:rsidRPr="00101452" w14:paraId="117D9893" w14:textId="77777777" w:rsidTr="004A16DA">
        <w:trPr>
          <w:gridAfter w:val="4"/>
          <w:wAfter w:w="6679" w:type="dxa"/>
          <w:trHeight w:hRule="exact" w:val="1092"/>
        </w:trPr>
        <w:tc>
          <w:tcPr>
            <w:tcW w:w="188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B89759F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37242E8" w14:textId="77777777" w:rsidR="00603EBF" w:rsidRPr="00101452" w:rsidRDefault="00603EBF" w:rsidP="004A16DA">
            <w:p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</w:tr>
      <w:tr w:rsidR="00603EBF" w:rsidRPr="00101452" w14:paraId="40D5DEE2" w14:textId="77777777" w:rsidTr="004A16DA">
        <w:trPr>
          <w:trHeight w:hRule="exact" w:val="68"/>
        </w:trPr>
        <w:tc>
          <w:tcPr>
            <w:tcW w:w="1888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1A52EE29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A875B8E" w14:textId="77777777" w:rsidR="00603EBF" w:rsidRPr="00C06E28" w:rsidRDefault="00603EBF" w:rsidP="004A16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D04D6C" w14:textId="77777777" w:rsidR="00603EBF" w:rsidRDefault="00603EBF" w:rsidP="004A16DA">
            <w:p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               </w:t>
            </w:r>
          </w:p>
          <w:p w14:paraId="13370560" w14:textId="77777777" w:rsidR="00603EBF" w:rsidRPr="00101452" w:rsidRDefault="00603EBF" w:rsidP="004A16DA">
            <w:p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               </w:t>
            </w:r>
          </w:p>
        </w:tc>
      </w:tr>
      <w:tr w:rsidR="00603EBF" w:rsidRPr="00101452" w14:paraId="22F5997B" w14:textId="77777777" w:rsidTr="004A16DA">
        <w:trPr>
          <w:trHeight w:hRule="exact" w:val="514"/>
        </w:trPr>
        <w:tc>
          <w:tcPr>
            <w:tcW w:w="188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7D467FB" w14:textId="77777777" w:rsidR="00603EBF" w:rsidRPr="00101452" w:rsidRDefault="00603EBF" w:rsidP="004A16D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5AA5E6E4" w14:textId="77777777" w:rsidR="00603EBF" w:rsidRPr="00101452" w:rsidRDefault="00603EBF" w:rsidP="004A16D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2997A972" w14:textId="77777777" w:rsidR="00603EBF" w:rsidRPr="00101452" w:rsidRDefault="00603EBF" w:rsidP="004A16D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b/>
                <w:sz w:val="17"/>
                <w:szCs w:val="17"/>
              </w:rPr>
              <w:t>Metodat e vlerësimit</w:t>
            </w:r>
          </w:p>
        </w:tc>
        <w:tc>
          <w:tcPr>
            <w:tcW w:w="6679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4C547B" w14:textId="77777777" w:rsidR="00603EBF" w:rsidRDefault="00603EBF" w:rsidP="004A16D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1D51B2E6" w14:textId="77777777" w:rsidR="00603EBF" w:rsidRPr="00101452" w:rsidRDefault="00603EBF" w:rsidP="004A16D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b/>
                <w:sz w:val="17"/>
                <w:szCs w:val="17"/>
              </w:rPr>
              <w:t>Aktiviteti</w:t>
            </w:r>
          </w:p>
        </w:tc>
        <w:tc>
          <w:tcPr>
            <w:tcW w:w="1503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248EE94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b/>
                <w:sz w:val="17"/>
                <w:szCs w:val="17"/>
              </w:rPr>
              <w:t>Pesha (%)</w:t>
            </w:r>
          </w:p>
        </w:tc>
      </w:tr>
      <w:tr w:rsidR="00603EBF" w:rsidRPr="00101452" w14:paraId="1AE22C83" w14:textId="77777777" w:rsidTr="004A16DA">
        <w:trPr>
          <w:trHeight w:hRule="exact" w:val="288"/>
        </w:trPr>
        <w:tc>
          <w:tcPr>
            <w:tcW w:w="188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30DC4DF" w14:textId="77777777" w:rsidR="00603EBF" w:rsidRPr="00101452" w:rsidRDefault="00603EBF" w:rsidP="004A16D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4679E7" w14:textId="77777777" w:rsidR="00603EBF" w:rsidRPr="00101452" w:rsidRDefault="00603EBF" w:rsidP="004A16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Vijimi në ligjërata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4BF530E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20</w:t>
            </w:r>
          </w:p>
        </w:tc>
      </w:tr>
      <w:tr w:rsidR="00603EBF" w:rsidRPr="00101452" w14:paraId="57CEA5F2" w14:textId="77777777" w:rsidTr="004A16DA">
        <w:trPr>
          <w:trHeight w:hRule="exact" w:val="288"/>
        </w:trPr>
        <w:tc>
          <w:tcPr>
            <w:tcW w:w="188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1D261B2" w14:textId="77777777" w:rsidR="00603EBF" w:rsidRPr="00101452" w:rsidRDefault="00603EBF" w:rsidP="004A16D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FAEE23" w14:textId="77777777" w:rsidR="00603EBF" w:rsidRPr="00101452" w:rsidRDefault="00603EBF" w:rsidP="004A16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Aktiviteti personal, seminar, ese,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B8E93F2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20</w:t>
            </w:r>
          </w:p>
        </w:tc>
      </w:tr>
      <w:tr w:rsidR="00603EBF" w:rsidRPr="00101452" w14:paraId="76E5A822" w14:textId="77777777" w:rsidTr="004A16DA">
        <w:trPr>
          <w:trHeight w:hRule="exact" w:val="288"/>
        </w:trPr>
        <w:tc>
          <w:tcPr>
            <w:tcW w:w="188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DC118A5" w14:textId="77777777" w:rsidR="00603EBF" w:rsidRPr="00101452" w:rsidRDefault="00603EBF" w:rsidP="004A16D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DB42B6" w14:textId="77777777" w:rsidR="00603EBF" w:rsidRPr="00101452" w:rsidRDefault="00603EBF" w:rsidP="004A16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Provimi final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D9B38F9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60</w:t>
            </w:r>
          </w:p>
        </w:tc>
      </w:tr>
      <w:tr w:rsidR="00603EBF" w:rsidRPr="00101452" w14:paraId="5CD4D967" w14:textId="77777777" w:rsidTr="004A16DA">
        <w:trPr>
          <w:gridAfter w:val="5"/>
          <w:wAfter w:w="8182" w:type="dxa"/>
          <w:trHeight w:hRule="exact" w:val="288"/>
        </w:trPr>
        <w:tc>
          <w:tcPr>
            <w:tcW w:w="188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3700DF8" w14:textId="77777777" w:rsidR="00603EBF" w:rsidRPr="00101452" w:rsidRDefault="00603EBF" w:rsidP="004A16D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603EBF" w:rsidRPr="00101452" w14:paraId="1A2F85FB" w14:textId="77777777" w:rsidTr="004A16DA">
        <w:trPr>
          <w:gridAfter w:val="5"/>
          <w:wAfter w:w="8182" w:type="dxa"/>
          <w:trHeight w:hRule="exact" w:val="68"/>
        </w:trPr>
        <w:tc>
          <w:tcPr>
            <w:tcW w:w="188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CA53D5A" w14:textId="77777777" w:rsidR="00603EBF" w:rsidRPr="00101452" w:rsidRDefault="00603EBF" w:rsidP="004A16D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603EBF" w:rsidRPr="00101452" w14:paraId="6860367B" w14:textId="77777777" w:rsidTr="004A16DA">
        <w:trPr>
          <w:trHeight w:hRule="exact" w:val="288"/>
        </w:trPr>
        <w:tc>
          <w:tcPr>
            <w:tcW w:w="188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C33B165" w14:textId="77777777" w:rsidR="00603EBF" w:rsidRPr="00101452" w:rsidRDefault="00603EBF" w:rsidP="004A16D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2946E8" w14:textId="77777777" w:rsidR="00603EBF" w:rsidRPr="000E77E1" w:rsidRDefault="00603EBF" w:rsidP="004A16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Gjithsejtë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8921C9C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100</w:t>
            </w:r>
            <w:r w:rsidRPr="00101452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-</w:t>
            </w:r>
          </w:p>
        </w:tc>
      </w:tr>
      <w:tr w:rsidR="00603EBF" w:rsidRPr="00101452" w14:paraId="616B711E" w14:textId="77777777" w:rsidTr="004A16DA">
        <w:trPr>
          <w:trHeight w:hRule="exact" w:val="68"/>
        </w:trPr>
        <w:tc>
          <w:tcPr>
            <w:tcW w:w="188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E16F429" w14:textId="77777777" w:rsidR="00603EBF" w:rsidRPr="00101452" w:rsidRDefault="00603EBF" w:rsidP="004A16D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A19CD0" w14:textId="77777777" w:rsidR="00603EBF" w:rsidRPr="00101452" w:rsidRDefault="00603EBF" w:rsidP="004A16DA">
            <w:p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009C230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</w:tr>
      <w:tr w:rsidR="00603EBF" w:rsidRPr="00101452" w14:paraId="69196067" w14:textId="77777777" w:rsidTr="004A16DA">
        <w:trPr>
          <w:trHeight w:hRule="exact" w:val="68"/>
        </w:trPr>
        <w:tc>
          <w:tcPr>
            <w:tcW w:w="1888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71DF8940" w14:textId="77777777" w:rsidR="00603EBF" w:rsidRPr="00101452" w:rsidRDefault="00603EBF" w:rsidP="004A16D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7A15809" w14:textId="77777777" w:rsidR="00603EBF" w:rsidRPr="00101452" w:rsidRDefault="00603EBF" w:rsidP="004A16DA">
            <w:p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BB0771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</w:tr>
      <w:tr w:rsidR="00603EBF" w:rsidRPr="00101452" w14:paraId="243F591F" w14:textId="77777777" w:rsidTr="004A16DA">
        <w:trPr>
          <w:trHeight w:hRule="exact" w:val="288"/>
        </w:trPr>
        <w:tc>
          <w:tcPr>
            <w:tcW w:w="188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D942E0E" w14:textId="77777777" w:rsidR="00603EBF" w:rsidRPr="00101452" w:rsidRDefault="00603EBF" w:rsidP="004A16D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b/>
                <w:sz w:val="17"/>
                <w:szCs w:val="17"/>
              </w:rPr>
              <w:t>Metodat e mësimdhënies</w:t>
            </w:r>
          </w:p>
        </w:tc>
        <w:tc>
          <w:tcPr>
            <w:tcW w:w="2814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B79260" w14:textId="77777777" w:rsidR="00603EBF" w:rsidRPr="00101452" w:rsidRDefault="00603EBF" w:rsidP="004A16D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b/>
                <w:sz w:val="17"/>
                <w:szCs w:val="17"/>
              </w:rPr>
              <w:t>Aktiviteti i vlerësimit</w:t>
            </w:r>
          </w:p>
        </w:tc>
        <w:tc>
          <w:tcPr>
            <w:tcW w:w="114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57724B3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Numri </w:t>
            </w:r>
          </w:p>
        </w:tc>
        <w:tc>
          <w:tcPr>
            <w:tcW w:w="272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C7A6DE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b/>
                <w:sz w:val="17"/>
                <w:szCs w:val="17"/>
              </w:rPr>
              <w:t>Java</w:t>
            </w:r>
          </w:p>
        </w:tc>
        <w:tc>
          <w:tcPr>
            <w:tcW w:w="1503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4596332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b/>
                <w:sz w:val="17"/>
                <w:szCs w:val="17"/>
              </w:rPr>
              <w:t>Pesha (%)</w:t>
            </w:r>
          </w:p>
        </w:tc>
      </w:tr>
      <w:tr w:rsidR="00603EBF" w:rsidRPr="00101452" w14:paraId="76756A01" w14:textId="77777777" w:rsidTr="004A16DA">
        <w:trPr>
          <w:trHeight w:hRule="exact" w:val="377"/>
        </w:trPr>
        <w:tc>
          <w:tcPr>
            <w:tcW w:w="188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2D4AB9BA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3E8A4" w14:textId="77777777" w:rsidR="00603EBF" w:rsidRPr="00101452" w:rsidRDefault="00603EBF" w:rsidP="004A16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Gjithsej ligjërata dhe ushtrime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44C0ADC6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45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2ED768BC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1,2,3,4,5,6,7,9,10,11,12</w:t>
            </w: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,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8D9CC0A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37.5</w:t>
            </w:r>
          </w:p>
        </w:tc>
      </w:tr>
      <w:tr w:rsidR="00603EBF" w:rsidRPr="00101452" w14:paraId="17D7B0AC" w14:textId="77777777" w:rsidTr="004A16DA">
        <w:trPr>
          <w:trHeight w:hRule="exact" w:val="441"/>
        </w:trPr>
        <w:tc>
          <w:tcPr>
            <w:tcW w:w="188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1170A86B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F9D4AF" w14:textId="77777777" w:rsidR="00603EBF" w:rsidRPr="00101452" w:rsidRDefault="00603EBF" w:rsidP="004A16DA">
            <w:p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060FFCF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544297EB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9CAE59E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</w:tr>
      <w:tr w:rsidR="00603EBF" w:rsidRPr="00101452" w14:paraId="785D307D" w14:textId="77777777" w:rsidTr="004A16DA">
        <w:trPr>
          <w:trHeight w:hRule="exact" w:val="189"/>
        </w:trPr>
        <w:tc>
          <w:tcPr>
            <w:tcW w:w="188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48A17AE5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476CF" w14:textId="77777777" w:rsidR="00603EBF" w:rsidRPr="00101452" w:rsidRDefault="00603EBF" w:rsidP="004A16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Studimet vetjake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3E7ED850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75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233D4B4F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17ECBCD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62.5</w:t>
            </w:r>
          </w:p>
        </w:tc>
      </w:tr>
      <w:tr w:rsidR="00603EBF" w:rsidRPr="00101452" w14:paraId="24D1C43C" w14:textId="77777777" w:rsidTr="004A16DA">
        <w:trPr>
          <w:trHeight w:hRule="exact" w:val="414"/>
        </w:trPr>
        <w:tc>
          <w:tcPr>
            <w:tcW w:w="188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2A1A3462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8541D" w14:textId="77777777" w:rsidR="00603EBF" w:rsidRPr="00101452" w:rsidRDefault="00603EBF" w:rsidP="004A16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Gjithsej ligjërata dhe studime vetjake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399FC56F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120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4166188D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4C8C247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100</w:t>
            </w:r>
          </w:p>
        </w:tc>
      </w:tr>
      <w:tr w:rsidR="00603EBF" w:rsidRPr="00101452" w14:paraId="4B19CCFB" w14:textId="77777777" w:rsidTr="004A16DA">
        <w:trPr>
          <w:trHeight w:hRule="exact" w:val="288"/>
        </w:trPr>
        <w:tc>
          <w:tcPr>
            <w:tcW w:w="188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1E61EC3E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0D413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3C4B6AA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5CA088D3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5ADE43E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</w:tr>
      <w:tr w:rsidR="00603EBF" w:rsidRPr="00101452" w14:paraId="5F8A3FE5" w14:textId="77777777" w:rsidTr="004A16DA">
        <w:trPr>
          <w:trHeight w:hRule="exact" w:val="288"/>
        </w:trPr>
        <w:tc>
          <w:tcPr>
            <w:tcW w:w="188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37D98456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6B833" w14:textId="77777777" w:rsidR="00603EBF" w:rsidRPr="000E77E1" w:rsidRDefault="00603EBF" w:rsidP="004A16DA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</w:tabs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Provimi final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32C55804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57CE62F9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3B7DC46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</w:tr>
      <w:tr w:rsidR="00603EBF" w:rsidRPr="00101452" w14:paraId="232EE309" w14:textId="77777777" w:rsidTr="004A16DA">
        <w:trPr>
          <w:trHeight w:hRule="exact" w:val="68"/>
        </w:trPr>
        <w:tc>
          <w:tcPr>
            <w:tcW w:w="1888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</w:tcPr>
          <w:p w14:paraId="55C2258F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427B1F9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1E35AD3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A20216D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AF2518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</w:tr>
      <w:tr w:rsidR="00603EBF" w:rsidRPr="00101452" w14:paraId="2A24BBDD" w14:textId="77777777" w:rsidTr="004A16DA">
        <w:trPr>
          <w:trHeight w:hRule="exact" w:val="288"/>
        </w:trPr>
        <w:tc>
          <w:tcPr>
            <w:tcW w:w="188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8C89786" w14:textId="77777777" w:rsidR="00603EBF" w:rsidRPr="00101452" w:rsidRDefault="00603EBF" w:rsidP="004A16D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b/>
                <w:sz w:val="17"/>
                <w:szCs w:val="17"/>
              </w:rPr>
              <w:t>Burimet dhe mjetet e kon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</w:t>
            </w:r>
            <w:r w:rsidRPr="00101452">
              <w:rPr>
                <w:rFonts w:ascii="Times New Roman" w:hAnsi="Times New Roman" w:cs="Times New Roman"/>
                <w:b/>
                <w:sz w:val="17"/>
                <w:szCs w:val="17"/>
              </w:rPr>
              <w:t>retizimit</w:t>
            </w:r>
          </w:p>
        </w:tc>
        <w:tc>
          <w:tcPr>
            <w:tcW w:w="6679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69E5EB" w14:textId="77777777" w:rsidR="00603EBF" w:rsidRPr="00101452" w:rsidRDefault="00603EBF" w:rsidP="004A16D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b/>
                <w:sz w:val="17"/>
                <w:szCs w:val="17"/>
              </w:rPr>
              <w:t>Mjetet</w:t>
            </w:r>
          </w:p>
        </w:tc>
        <w:tc>
          <w:tcPr>
            <w:tcW w:w="1503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3A633F9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b/>
                <w:sz w:val="17"/>
                <w:szCs w:val="17"/>
              </w:rPr>
              <w:t>Numri</w:t>
            </w:r>
          </w:p>
        </w:tc>
      </w:tr>
      <w:tr w:rsidR="00603EBF" w:rsidRPr="00101452" w14:paraId="61B540C5" w14:textId="77777777" w:rsidTr="004A16DA">
        <w:trPr>
          <w:trHeight w:hRule="exact" w:val="288"/>
        </w:trPr>
        <w:tc>
          <w:tcPr>
            <w:tcW w:w="188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E47D00B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053022" w14:textId="77777777" w:rsidR="00603EBF" w:rsidRPr="00101452" w:rsidRDefault="00603EBF" w:rsidP="004A16D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Klas</w:t>
            </w: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ë</w:t>
            </w:r>
            <w:r w:rsidRPr="00101452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 (</w:t>
            </w:r>
            <w:proofErr w:type="spellStart"/>
            <w:r w:rsidRPr="00101452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e.g</w:t>
            </w:r>
            <w:proofErr w:type="spellEnd"/>
            <w:r w:rsidRPr="00101452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6143EAC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1</w:t>
            </w:r>
          </w:p>
        </w:tc>
      </w:tr>
      <w:tr w:rsidR="00603EBF" w:rsidRPr="00101452" w14:paraId="274D0238" w14:textId="77777777" w:rsidTr="004A16DA">
        <w:trPr>
          <w:trHeight w:hRule="exact" w:val="288"/>
        </w:trPr>
        <w:tc>
          <w:tcPr>
            <w:tcW w:w="188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182C22D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5FEE73" w14:textId="77777777" w:rsidR="00603EBF" w:rsidRPr="00101452" w:rsidRDefault="00603EBF" w:rsidP="004A16D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Projektor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B4B6ACC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1</w:t>
            </w:r>
          </w:p>
        </w:tc>
      </w:tr>
      <w:tr w:rsidR="00603EBF" w:rsidRPr="00101452" w14:paraId="2939F97B" w14:textId="77777777" w:rsidTr="004A16DA">
        <w:trPr>
          <w:trHeight w:hRule="exact" w:val="549"/>
        </w:trPr>
        <w:tc>
          <w:tcPr>
            <w:tcW w:w="188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05AE1EE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9A3B28" w14:textId="77777777" w:rsidR="00603EBF" w:rsidRPr="00101452" w:rsidRDefault="00603EBF" w:rsidP="004A16D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proofErr w:type="spellStart"/>
            <w:r w:rsidRPr="00101452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Moodle</w:t>
            </w:r>
            <w:proofErr w:type="spellEnd"/>
          </w:p>
          <w:p w14:paraId="3CDC4340" w14:textId="77777777" w:rsidR="00603EBF" w:rsidRPr="00101452" w:rsidRDefault="00603EBF" w:rsidP="004A16DA">
            <w:p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90CC04B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1</w:t>
            </w:r>
          </w:p>
        </w:tc>
      </w:tr>
      <w:tr w:rsidR="00603EBF" w:rsidRPr="00101452" w14:paraId="6E38E806" w14:textId="77777777" w:rsidTr="004A16DA">
        <w:trPr>
          <w:trHeight w:hRule="exact" w:val="288"/>
        </w:trPr>
        <w:tc>
          <w:tcPr>
            <w:tcW w:w="188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0249D4E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B386F7" w14:textId="77777777" w:rsidR="00603EBF" w:rsidRPr="00101452" w:rsidRDefault="00603EBF" w:rsidP="004A16DA">
            <w:p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D4D6C1A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</w:tr>
      <w:tr w:rsidR="00603EBF" w:rsidRPr="00101452" w14:paraId="3662085B" w14:textId="77777777" w:rsidTr="004A16DA">
        <w:trPr>
          <w:trHeight w:hRule="exact" w:val="288"/>
        </w:trPr>
        <w:tc>
          <w:tcPr>
            <w:tcW w:w="188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82A326E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DD705E" w14:textId="77777777" w:rsidR="00603EBF" w:rsidRPr="00101452" w:rsidRDefault="00603EBF" w:rsidP="004A16DA">
            <w:p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B2C87C9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</w:tr>
      <w:tr w:rsidR="00603EBF" w:rsidRPr="00101452" w14:paraId="0D197373" w14:textId="77777777" w:rsidTr="004A16DA">
        <w:trPr>
          <w:trHeight w:hRule="exact" w:val="288"/>
        </w:trPr>
        <w:tc>
          <w:tcPr>
            <w:tcW w:w="1888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69E758D5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B47D20C" w14:textId="77777777" w:rsidR="00603EBF" w:rsidRPr="00101452" w:rsidRDefault="00603EBF" w:rsidP="004A16DA">
            <w:pPr>
              <w:pStyle w:val="ListParagraph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51FB10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</w:tr>
      <w:tr w:rsidR="00603EBF" w:rsidRPr="00101452" w14:paraId="613CC39F" w14:textId="77777777" w:rsidTr="004A16DA">
        <w:trPr>
          <w:trHeight w:hRule="exact" w:val="288"/>
        </w:trPr>
        <w:tc>
          <w:tcPr>
            <w:tcW w:w="188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46EC611" w14:textId="77777777" w:rsidR="00603EBF" w:rsidRPr="00101452" w:rsidRDefault="00603EBF" w:rsidP="004A16D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b/>
                <w:sz w:val="17"/>
                <w:szCs w:val="17"/>
              </w:rPr>
              <w:t>Ngarkesa dhe aktivitetet</w:t>
            </w:r>
          </w:p>
        </w:tc>
        <w:tc>
          <w:tcPr>
            <w:tcW w:w="3955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B131FF" w14:textId="77777777" w:rsidR="00603EBF" w:rsidRPr="00101452" w:rsidRDefault="00603EBF" w:rsidP="004A16D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b/>
                <w:sz w:val="17"/>
                <w:szCs w:val="17"/>
              </w:rPr>
              <w:t>Lloji i aktivitetit</w:t>
            </w:r>
          </w:p>
        </w:tc>
        <w:tc>
          <w:tcPr>
            <w:tcW w:w="272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D7E9D7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b/>
                <w:sz w:val="17"/>
                <w:szCs w:val="17"/>
              </w:rPr>
              <w:t>Orë javore</w:t>
            </w:r>
          </w:p>
        </w:tc>
        <w:tc>
          <w:tcPr>
            <w:tcW w:w="1503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632ADA8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b/>
                <w:sz w:val="17"/>
                <w:szCs w:val="17"/>
              </w:rPr>
              <w:t>Ngarkesa total</w:t>
            </w:r>
          </w:p>
        </w:tc>
      </w:tr>
      <w:tr w:rsidR="00603EBF" w:rsidRPr="00101452" w14:paraId="411872BA" w14:textId="77777777" w:rsidTr="004A16DA">
        <w:trPr>
          <w:trHeight w:hRule="exact" w:val="288"/>
        </w:trPr>
        <w:tc>
          <w:tcPr>
            <w:tcW w:w="188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3299070" w14:textId="77777777" w:rsidR="00603EBF" w:rsidRPr="00101452" w:rsidRDefault="00603EBF" w:rsidP="004A16D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970530" w14:textId="77777777" w:rsidR="00603EBF" w:rsidRPr="00101452" w:rsidRDefault="00603EBF" w:rsidP="004A16D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Ligjërata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68AEB683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19CA2A6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30</w:t>
            </w:r>
          </w:p>
        </w:tc>
      </w:tr>
      <w:tr w:rsidR="00603EBF" w:rsidRPr="00101452" w14:paraId="01DA27C7" w14:textId="77777777" w:rsidTr="004A16DA">
        <w:trPr>
          <w:trHeight w:hRule="exact" w:val="711"/>
        </w:trPr>
        <w:tc>
          <w:tcPr>
            <w:tcW w:w="188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1F61ACA" w14:textId="77777777" w:rsidR="00603EBF" w:rsidRPr="00101452" w:rsidRDefault="00603EBF" w:rsidP="004A16D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6EB3B1" w14:textId="77777777" w:rsidR="00603EBF" w:rsidRPr="00101452" w:rsidRDefault="00603EBF" w:rsidP="004A16D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Ushtrime</w:t>
            </w:r>
          </w:p>
          <w:p w14:paraId="66F04DE3" w14:textId="77777777" w:rsidR="00603EBF" w:rsidRPr="00101452" w:rsidRDefault="00603EBF" w:rsidP="004A16D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Mësim </w:t>
            </w: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i</w:t>
            </w:r>
            <w:r w:rsidRPr="00101452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 pavarur</w:t>
            </w:r>
          </w:p>
          <w:p w14:paraId="2BE8ED56" w14:textId="77777777" w:rsidR="00603EBF" w:rsidRPr="00101452" w:rsidRDefault="00603EBF" w:rsidP="004A16D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Provime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21E5B6FD" w14:textId="77777777" w:rsidR="00603EBF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1</w:t>
            </w:r>
          </w:p>
          <w:p w14:paraId="04A9CAFA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0DC7BBE" w14:textId="77777777" w:rsidR="00603EBF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15</w:t>
            </w:r>
          </w:p>
          <w:p w14:paraId="2583CDDD" w14:textId="77777777" w:rsidR="00603EBF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55</w:t>
            </w:r>
          </w:p>
          <w:p w14:paraId="4C7D66B6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</w:tr>
      <w:tr w:rsidR="00603EBF" w:rsidRPr="00101452" w14:paraId="2A48F822" w14:textId="77777777" w:rsidTr="004A16DA">
        <w:trPr>
          <w:trHeight w:hRule="exact" w:val="288"/>
        </w:trPr>
        <w:tc>
          <w:tcPr>
            <w:tcW w:w="188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934BC62" w14:textId="77777777" w:rsidR="00603EBF" w:rsidRPr="00101452" w:rsidRDefault="00603EBF" w:rsidP="004A16D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2BD331" w14:textId="77777777" w:rsidR="00603EBF" w:rsidRPr="00101452" w:rsidRDefault="00603EBF" w:rsidP="004A16DA">
            <w:pPr>
              <w:pStyle w:val="ListParagraph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Gjithsejtë </w:t>
            </w:r>
          </w:p>
          <w:p w14:paraId="1751FC9C" w14:textId="77777777" w:rsidR="00603EBF" w:rsidRPr="00101452" w:rsidRDefault="00603EBF" w:rsidP="004A16DA">
            <w:pPr>
              <w:pStyle w:val="ListParagraph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3F549F2D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C6B4529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100</w:t>
            </w:r>
          </w:p>
        </w:tc>
      </w:tr>
      <w:tr w:rsidR="00603EBF" w:rsidRPr="00101452" w14:paraId="02814287" w14:textId="77777777" w:rsidTr="004A16DA">
        <w:trPr>
          <w:trHeight w:hRule="exact" w:val="288"/>
        </w:trPr>
        <w:tc>
          <w:tcPr>
            <w:tcW w:w="188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C63F9B5" w14:textId="77777777" w:rsidR="00603EBF" w:rsidRPr="00101452" w:rsidRDefault="00603EBF" w:rsidP="004A16D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6F67ED" w14:textId="77777777" w:rsidR="00603EBF" w:rsidRPr="00101452" w:rsidRDefault="00603EBF" w:rsidP="004A16DA">
            <w:p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76F2BA66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8E5C9F3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</w:tr>
      <w:tr w:rsidR="00603EBF" w:rsidRPr="00101452" w14:paraId="4C6F8A64" w14:textId="77777777" w:rsidTr="004A16DA">
        <w:trPr>
          <w:trHeight w:hRule="exact" w:val="288"/>
        </w:trPr>
        <w:tc>
          <w:tcPr>
            <w:tcW w:w="188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3E1E0F4" w14:textId="77777777" w:rsidR="00603EBF" w:rsidRPr="00101452" w:rsidRDefault="00603EBF" w:rsidP="004A16D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7FB50D" w14:textId="77777777" w:rsidR="00603EBF" w:rsidRPr="00101452" w:rsidRDefault="00603EBF" w:rsidP="004A16DA">
            <w:p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6D519E58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F348216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</w:tr>
      <w:tr w:rsidR="00603EBF" w:rsidRPr="00101452" w14:paraId="28B03735" w14:textId="77777777" w:rsidTr="004A16DA">
        <w:trPr>
          <w:trHeight w:hRule="exact" w:val="68"/>
        </w:trPr>
        <w:tc>
          <w:tcPr>
            <w:tcW w:w="1888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6E1CF6AB" w14:textId="77777777" w:rsidR="00603EBF" w:rsidRPr="00101452" w:rsidRDefault="00603EBF" w:rsidP="004A16D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955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82FDDE1" w14:textId="77777777" w:rsidR="00603EBF" w:rsidRPr="00101452" w:rsidRDefault="00603EBF" w:rsidP="004A16DA">
            <w:p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F5FDFFA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202820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</w:tr>
      <w:tr w:rsidR="00603EBF" w:rsidRPr="00101452" w14:paraId="4A6B63A8" w14:textId="77777777" w:rsidTr="004A16DA">
        <w:tc>
          <w:tcPr>
            <w:tcW w:w="18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0B42AF2B" w14:textId="77777777" w:rsidR="00603EBF" w:rsidRPr="00101452" w:rsidRDefault="00603EBF" w:rsidP="004A16D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b/>
                <w:sz w:val="17"/>
                <w:szCs w:val="17"/>
              </w:rPr>
              <w:t>Literatura/Referencat</w:t>
            </w:r>
          </w:p>
        </w:tc>
        <w:tc>
          <w:tcPr>
            <w:tcW w:w="8182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46BFF8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  <w:p w14:paraId="6D3F3B2C" w14:textId="77777777" w:rsidR="00603EBF" w:rsidRPr="00101452" w:rsidRDefault="00603EBF" w:rsidP="004A16DA">
            <w:pPr>
              <w:ind w:left="360"/>
              <w:jc w:val="both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Boce, </w:t>
            </w:r>
            <w:proofErr w:type="spellStart"/>
            <w:r w:rsidRPr="00101452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Elonora</w:t>
            </w:r>
            <w:proofErr w:type="spellEnd"/>
            <w:r w:rsidRPr="00101452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. Të shkruajmë një punim kërkimor. Qendra për Arsim Demokratik. Tiranë</w:t>
            </w:r>
          </w:p>
          <w:p w14:paraId="2DCDFC06" w14:textId="77777777" w:rsidR="00603EBF" w:rsidRPr="00101452" w:rsidRDefault="00603EBF" w:rsidP="004A16DA">
            <w:pPr>
              <w:ind w:left="360"/>
              <w:jc w:val="both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Drejtshkrimi i gjuhës shqipe. Prishtinë, 1974 (grup autorësh)</w:t>
            </w:r>
          </w:p>
          <w:p w14:paraId="524A4187" w14:textId="77777777" w:rsidR="00603EBF" w:rsidRPr="00101452" w:rsidRDefault="00603EBF" w:rsidP="004A16DA">
            <w:pPr>
              <w:ind w:left="360"/>
              <w:jc w:val="both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Gjuha letrare shqipe (Elemente të normës së sotme letrare) Grup autorësh)</w:t>
            </w:r>
          </w:p>
          <w:p w14:paraId="05C0BF99" w14:textId="77777777" w:rsidR="00603EBF" w:rsidRPr="00101452" w:rsidRDefault="00603EBF" w:rsidP="004A16DA">
            <w:pPr>
              <w:ind w:left="360"/>
              <w:jc w:val="both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proofErr w:type="spellStart"/>
            <w:r w:rsidRPr="00101452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Jashari</w:t>
            </w:r>
            <w:proofErr w:type="spellEnd"/>
            <w:r w:rsidRPr="00101452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, </w:t>
            </w:r>
            <w:proofErr w:type="spellStart"/>
            <w:r w:rsidRPr="00101452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Ali</w:t>
            </w:r>
            <w:proofErr w:type="spellEnd"/>
            <w:r w:rsidRPr="00101452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 &amp; </w:t>
            </w:r>
            <w:proofErr w:type="spellStart"/>
            <w:r w:rsidRPr="00101452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Bahtiar</w:t>
            </w:r>
            <w:proofErr w:type="spellEnd"/>
            <w:r w:rsidRPr="00101452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 Kryeziu. Gjuhë amtare. Prishtinë, 2011 </w:t>
            </w:r>
          </w:p>
          <w:p w14:paraId="4E83051B" w14:textId="77777777" w:rsidR="00603EBF" w:rsidRPr="00101452" w:rsidRDefault="00603EBF" w:rsidP="004A16DA">
            <w:pPr>
              <w:ind w:left="360"/>
              <w:jc w:val="both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Memushaj, </w:t>
            </w:r>
            <w:proofErr w:type="spellStart"/>
            <w:r w:rsidRPr="00101452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Rami</w:t>
            </w:r>
            <w:proofErr w:type="spellEnd"/>
            <w:r w:rsidRPr="00101452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. Shqipja Standarde. Botimet TOENA, Tiranë, 2004 </w:t>
            </w:r>
          </w:p>
          <w:p w14:paraId="1367C350" w14:textId="77777777" w:rsidR="00603EBF" w:rsidRPr="00101452" w:rsidRDefault="00603EBF" w:rsidP="004A16DA">
            <w:pPr>
              <w:ind w:left="360"/>
              <w:jc w:val="both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proofErr w:type="spellStart"/>
            <w:r w:rsidRPr="00101452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Musai</w:t>
            </w:r>
            <w:proofErr w:type="spellEnd"/>
            <w:r w:rsidRPr="00101452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, Bardhyl. Si të shkruajmë një ese. Qendra për Arsim Demokratik. Tiranë </w:t>
            </w:r>
          </w:p>
          <w:p w14:paraId="0EBC9A20" w14:textId="77777777" w:rsidR="00603EBF" w:rsidRPr="00101452" w:rsidRDefault="00603EBF" w:rsidP="004A16DA">
            <w:pPr>
              <w:ind w:left="360"/>
              <w:jc w:val="both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Nishku, Majlinda. Procesi dhe shkrimet funksionale. Qendra për Arsim Demokratik. Tiranë </w:t>
            </w:r>
          </w:p>
          <w:p w14:paraId="74716ABB" w14:textId="77777777" w:rsidR="00603EBF" w:rsidRPr="00101452" w:rsidRDefault="00603EBF" w:rsidP="004A16DA">
            <w:pPr>
              <w:ind w:left="360"/>
              <w:jc w:val="both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proofErr w:type="spellStart"/>
            <w:r w:rsidRPr="00101452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Olivier</w:t>
            </w:r>
            <w:proofErr w:type="spellEnd"/>
            <w:r w:rsidRPr="00101452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 xml:space="preserve">, </w:t>
            </w:r>
            <w:proofErr w:type="spellStart"/>
            <w:r w:rsidRPr="00101452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Bruno</w:t>
            </w:r>
            <w:proofErr w:type="spellEnd"/>
            <w:r w:rsidRPr="00101452"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  <w:t>. Shkencat e komunikimit. Papirus. Titanë, 2015</w:t>
            </w:r>
          </w:p>
          <w:p w14:paraId="3E186F1C" w14:textId="77777777" w:rsidR="00603EBF" w:rsidRPr="00101452" w:rsidRDefault="00603EBF" w:rsidP="004A16DA">
            <w:pPr>
              <w:ind w:left="360"/>
              <w:jc w:val="both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</w:tc>
      </w:tr>
      <w:tr w:rsidR="00603EBF" w:rsidRPr="00101452" w14:paraId="5A0B3E06" w14:textId="77777777" w:rsidTr="004A16DA">
        <w:trPr>
          <w:trHeight w:val="584"/>
        </w:trPr>
        <w:tc>
          <w:tcPr>
            <w:tcW w:w="18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14DAFFBF" w14:textId="77777777" w:rsidR="00603EBF" w:rsidRPr="00101452" w:rsidRDefault="00603EBF" w:rsidP="004A16D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01452">
              <w:rPr>
                <w:rFonts w:ascii="Times New Roman" w:hAnsi="Times New Roman" w:cs="Times New Roman"/>
                <w:b/>
                <w:sz w:val="17"/>
                <w:szCs w:val="17"/>
              </w:rPr>
              <w:t>Kontakti</w:t>
            </w:r>
          </w:p>
        </w:tc>
        <w:tc>
          <w:tcPr>
            <w:tcW w:w="8182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920274" w14:textId="77777777" w:rsidR="00603EBF" w:rsidRPr="00101452" w:rsidRDefault="00603EBF" w:rsidP="004A16D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</w:p>
          <w:p w14:paraId="6C74DB3A" w14:textId="77777777" w:rsidR="00603EBF" w:rsidRPr="00101452" w:rsidRDefault="00603EBF" w:rsidP="004A16DA">
            <w:pPr>
              <w:rPr>
                <w:rFonts w:ascii="Times New Roman" w:hAnsi="Times New Roman" w:cs="Times New Roman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101452">
              <w:rPr>
                <w:rFonts w:ascii="Times New Roman" w:hAnsi="Times New Roman" w:cs="Times New Roman"/>
              </w:rPr>
              <w:t>erid.selimi@ubt-uni.net</w:t>
            </w:r>
          </w:p>
        </w:tc>
      </w:tr>
    </w:tbl>
    <w:p w14:paraId="55C37AE0" w14:textId="77777777" w:rsidR="00CD52B1" w:rsidRDefault="00CD52B1"/>
    <w:sectPr w:rsidR="00CD52B1" w:rsidSect="000832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392409">
    <w:abstractNumId w:val="3"/>
  </w:num>
  <w:num w:numId="2" w16cid:durableId="1969314745">
    <w:abstractNumId w:val="0"/>
  </w:num>
  <w:num w:numId="3" w16cid:durableId="1155797608">
    <w:abstractNumId w:val="1"/>
  </w:num>
  <w:num w:numId="4" w16cid:durableId="675227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5A"/>
    <w:rsid w:val="000832B6"/>
    <w:rsid w:val="00202990"/>
    <w:rsid w:val="0020575A"/>
    <w:rsid w:val="00603EBF"/>
    <w:rsid w:val="00675C72"/>
    <w:rsid w:val="00B26203"/>
    <w:rsid w:val="00C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8EC6A"/>
  <w15:chartTrackingRefBased/>
  <w15:docId w15:val="{85569F89-3E91-46C9-9E35-99708201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EBF"/>
    <w:rPr>
      <w:kern w:val="0"/>
      <w:lang w:val="sq-A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EB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5</cp:revision>
  <dcterms:created xsi:type="dcterms:W3CDTF">2024-02-08T11:05:00Z</dcterms:created>
  <dcterms:modified xsi:type="dcterms:W3CDTF">2024-02-08T11:06:00Z</dcterms:modified>
</cp:coreProperties>
</file>