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DFFC" w14:textId="77777777" w:rsidR="00EC10CE" w:rsidRDefault="00EC10CE" w:rsidP="00EC10C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 w:rsidRPr="000666C0">
        <w:rPr>
          <w:rStyle w:val="yiv7560409957s1"/>
          <w:noProof/>
        </w:rPr>
        <w:drawing>
          <wp:inline distT="0" distB="0" distL="0" distR="0" wp14:anchorId="03875DEC" wp14:editId="7B2ADB08">
            <wp:extent cx="1676274" cy="1638300"/>
            <wp:effectExtent l="0" t="0" r="635" b="0"/>
            <wp:docPr id="2" name="Picture 2" descr="C:\Users\Admin\Desktop\420129164_1462035277987995_20696321729943699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420129164_1462035277987995_206963217299436990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04" cy="16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59659" w14:textId="77777777" w:rsidR="00EC10CE" w:rsidRDefault="00EC10CE" w:rsidP="00EC10C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  <w:b/>
        </w:rPr>
      </w:pPr>
      <w:r>
        <w:rPr>
          <w:rStyle w:val="yiv7560409957s1"/>
          <w:b/>
        </w:rPr>
        <w:t xml:space="preserve">  </w:t>
      </w:r>
    </w:p>
    <w:p w14:paraId="5EF598F7" w14:textId="77777777" w:rsidR="00EC10CE" w:rsidRPr="000666C0" w:rsidRDefault="00EC10CE" w:rsidP="00EC10CE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  <w:b/>
        </w:rPr>
      </w:pPr>
      <w:proofErr w:type="spellStart"/>
      <w:r w:rsidRPr="000666C0">
        <w:rPr>
          <w:rStyle w:val="yiv7560409957s1"/>
          <w:b/>
        </w:rPr>
        <w:t>Prof.Ass.Dr</w:t>
      </w:r>
      <w:proofErr w:type="spellEnd"/>
      <w:r w:rsidRPr="000666C0">
        <w:rPr>
          <w:rStyle w:val="yiv7560409957s1"/>
          <w:b/>
        </w:rPr>
        <w:t xml:space="preserve">. </w:t>
      </w:r>
      <w:proofErr w:type="spellStart"/>
      <w:r w:rsidRPr="000666C0">
        <w:rPr>
          <w:rStyle w:val="yiv7560409957s1"/>
          <w:b/>
        </w:rPr>
        <w:t>Bahri</w:t>
      </w:r>
      <w:proofErr w:type="spellEnd"/>
      <w:r w:rsidRPr="000666C0">
        <w:rPr>
          <w:rStyle w:val="yiv7560409957s1"/>
          <w:b/>
        </w:rPr>
        <w:t xml:space="preserve"> </w:t>
      </w:r>
      <w:proofErr w:type="spellStart"/>
      <w:r w:rsidRPr="000666C0">
        <w:rPr>
          <w:rStyle w:val="yiv7560409957s1"/>
          <w:b/>
        </w:rPr>
        <w:t>Gashi</w:t>
      </w:r>
      <w:proofErr w:type="spellEnd"/>
      <w:r w:rsidRPr="000666C0">
        <w:rPr>
          <w:rStyle w:val="yiv7560409957s1"/>
          <w:b/>
        </w:rPr>
        <w:t xml:space="preserve"> </w:t>
      </w:r>
    </w:p>
    <w:p w14:paraId="0EFA2442" w14:textId="248340ED" w:rsidR="00EC10CE" w:rsidRPr="000666C0" w:rsidRDefault="00EC10CE" w:rsidP="00EC10CE">
      <w:pPr>
        <w:pStyle w:val="NormalWeb"/>
        <w:jc w:val="both"/>
        <w:rPr>
          <w:bCs/>
          <w:lang w:val="en-GB"/>
        </w:rPr>
      </w:pPr>
      <w:proofErr w:type="spellStart"/>
      <w:r w:rsidRPr="000666C0">
        <w:rPr>
          <w:bCs/>
          <w:lang w:val="en-GB"/>
        </w:rPr>
        <w:t>Bahri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Gashi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është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profesor</w:t>
      </w:r>
      <w:proofErr w:type="spellEnd"/>
      <w:r w:rsidRPr="000666C0">
        <w:rPr>
          <w:bCs/>
          <w:lang w:val="en-GB"/>
        </w:rPr>
        <w:t xml:space="preserve">, </w:t>
      </w:r>
      <w:proofErr w:type="spellStart"/>
      <w:r w:rsidRPr="000666C0">
        <w:rPr>
          <w:bCs/>
          <w:lang w:val="en-GB"/>
        </w:rPr>
        <w:t>staf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i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rregullt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akademik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në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Programin</w:t>
      </w:r>
      <w:proofErr w:type="spellEnd"/>
      <w:r w:rsidRPr="000666C0">
        <w:rPr>
          <w:bCs/>
          <w:lang w:val="en-GB"/>
        </w:rPr>
        <w:t xml:space="preserve"> e </w:t>
      </w:r>
      <w:proofErr w:type="spellStart"/>
      <w:r w:rsidRPr="000666C0">
        <w:rPr>
          <w:bCs/>
          <w:lang w:val="en-GB"/>
        </w:rPr>
        <w:t>Sigurisë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në</w:t>
      </w:r>
      <w:proofErr w:type="spellEnd"/>
      <w:r w:rsidRPr="000666C0">
        <w:rPr>
          <w:bCs/>
          <w:lang w:val="en-GB"/>
        </w:rPr>
        <w:t xml:space="preserve"> UBT, </w:t>
      </w:r>
      <w:proofErr w:type="spellStart"/>
      <w:r w:rsidRPr="000666C0">
        <w:rPr>
          <w:bCs/>
          <w:lang w:val="en-GB"/>
        </w:rPr>
        <w:t>në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Prishtinë</w:t>
      </w:r>
      <w:proofErr w:type="spellEnd"/>
      <w:r w:rsidRPr="000666C0">
        <w:rPr>
          <w:bCs/>
          <w:lang w:val="en-GB"/>
        </w:rPr>
        <w:t xml:space="preserve">, </w:t>
      </w:r>
      <w:proofErr w:type="spellStart"/>
      <w:r w:rsidRPr="000666C0">
        <w:rPr>
          <w:bCs/>
          <w:lang w:val="en-GB"/>
        </w:rPr>
        <w:t>Kosovë</w:t>
      </w:r>
      <w:proofErr w:type="spellEnd"/>
      <w:r w:rsidRPr="000666C0">
        <w:rPr>
          <w:bCs/>
          <w:lang w:val="en-GB"/>
        </w:rPr>
        <w:t xml:space="preserve">. I </w:t>
      </w:r>
      <w:proofErr w:type="spellStart"/>
      <w:r w:rsidRPr="000666C0">
        <w:rPr>
          <w:bCs/>
          <w:lang w:val="en-GB"/>
        </w:rPr>
        <w:t>specializuar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k</w:t>
      </w:r>
      <w:r>
        <w:rPr>
          <w:bCs/>
          <w:lang w:val="en-GB"/>
        </w:rPr>
        <w:t>ryesisht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në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sektorin</w:t>
      </w:r>
      <w:proofErr w:type="spellEnd"/>
      <w:r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për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Sigurinë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Kombëtare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dhe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Politikat</w:t>
      </w:r>
      <w:proofErr w:type="spellEnd"/>
      <w:r w:rsidRPr="000666C0">
        <w:rPr>
          <w:bCs/>
          <w:lang w:val="en-GB"/>
        </w:rPr>
        <w:t xml:space="preserve"> e </w:t>
      </w:r>
      <w:proofErr w:type="spellStart"/>
      <w:r w:rsidRPr="000666C0">
        <w:rPr>
          <w:bCs/>
          <w:lang w:val="en-GB"/>
        </w:rPr>
        <w:t>Inteligjencës</w:t>
      </w:r>
      <w:proofErr w:type="spellEnd"/>
      <w:r w:rsidRPr="000666C0">
        <w:rPr>
          <w:bCs/>
          <w:lang w:val="en-GB"/>
        </w:rPr>
        <w:t xml:space="preserve">. </w:t>
      </w:r>
      <w:proofErr w:type="spellStart"/>
      <w:r w:rsidRPr="000666C0">
        <w:rPr>
          <w:bCs/>
          <w:lang w:val="en-GB"/>
        </w:rPr>
        <w:t>Profili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i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tij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akademik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trajton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tema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specifike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për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Politikat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Kombëtare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të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Inteligjencës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dhe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Sigurisë</w:t>
      </w:r>
      <w:proofErr w:type="spellEnd"/>
      <w:r w:rsidRPr="000666C0">
        <w:rPr>
          <w:bCs/>
          <w:lang w:val="en-GB"/>
        </w:rPr>
        <w:t>: “</w:t>
      </w:r>
      <w:proofErr w:type="spellStart"/>
      <w:r w:rsidRPr="000666C0">
        <w:rPr>
          <w:bCs/>
          <w:lang w:val="en-GB"/>
        </w:rPr>
        <w:t>Bazat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dhe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Metodat</w:t>
      </w:r>
      <w:proofErr w:type="spellEnd"/>
      <w:r w:rsidRPr="000666C0">
        <w:rPr>
          <w:bCs/>
          <w:lang w:val="en-GB"/>
        </w:rPr>
        <w:t xml:space="preserve"> e </w:t>
      </w:r>
      <w:proofErr w:type="spellStart"/>
      <w:r w:rsidRPr="000666C0">
        <w:rPr>
          <w:bCs/>
          <w:lang w:val="en-GB"/>
        </w:rPr>
        <w:t>Inteligjencës</w:t>
      </w:r>
      <w:proofErr w:type="spellEnd"/>
      <w:r w:rsidRPr="000666C0">
        <w:rPr>
          <w:bCs/>
          <w:lang w:val="en-GB"/>
        </w:rPr>
        <w:t xml:space="preserve">; </w:t>
      </w:r>
      <w:proofErr w:type="spellStart"/>
      <w:r w:rsidRPr="000666C0">
        <w:rPr>
          <w:bCs/>
          <w:lang w:val="en-GB"/>
        </w:rPr>
        <w:t>Politikat</w:t>
      </w:r>
      <w:proofErr w:type="spellEnd"/>
      <w:r w:rsidRPr="000666C0">
        <w:rPr>
          <w:bCs/>
          <w:lang w:val="en-GB"/>
        </w:rPr>
        <w:t xml:space="preserve"> e </w:t>
      </w:r>
      <w:proofErr w:type="spellStart"/>
      <w:r w:rsidRPr="000666C0">
        <w:rPr>
          <w:bCs/>
          <w:lang w:val="en-GB"/>
        </w:rPr>
        <w:t>Inteligjencës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dhe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Kundërzbulimit</w:t>
      </w:r>
      <w:proofErr w:type="spellEnd"/>
      <w:r w:rsidRPr="000666C0">
        <w:rPr>
          <w:bCs/>
          <w:lang w:val="en-GB"/>
        </w:rPr>
        <w:t xml:space="preserve">; </w:t>
      </w:r>
      <w:proofErr w:type="spellStart"/>
      <w:r w:rsidRPr="000666C0">
        <w:rPr>
          <w:bCs/>
          <w:lang w:val="en-GB"/>
        </w:rPr>
        <w:t>Politikat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Bashkëkohore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të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Sigurisë</w:t>
      </w:r>
      <w:proofErr w:type="spellEnd"/>
      <w:r w:rsidRPr="000666C0">
        <w:rPr>
          <w:bCs/>
          <w:lang w:val="en-GB"/>
        </w:rPr>
        <w:t xml:space="preserve">; </w:t>
      </w:r>
      <w:proofErr w:type="spellStart"/>
      <w:r w:rsidRPr="000666C0">
        <w:rPr>
          <w:bCs/>
          <w:lang w:val="en-GB"/>
        </w:rPr>
        <w:t>Mbikëqyrja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Demokratike</w:t>
      </w:r>
      <w:proofErr w:type="spellEnd"/>
      <w:r w:rsidRPr="000666C0">
        <w:rPr>
          <w:bCs/>
          <w:lang w:val="en-GB"/>
        </w:rPr>
        <w:t xml:space="preserve"> e </w:t>
      </w:r>
      <w:proofErr w:type="spellStart"/>
      <w:r w:rsidRPr="000666C0">
        <w:rPr>
          <w:bCs/>
          <w:lang w:val="en-GB"/>
        </w:rPr>
        <w:t>Shërbimeve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të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Informacionit</w:t>
      </w:r>
      <w:proofErr w:type="spellEnd"/>
      <w:r w:rsidRPr="000666C0">
        <w:rPr>
          <w:bCs/>
          <w:lang w:val="en-GB"/>
        </w:rPr>
        <w:t xml:space="preserve">; </w:t>
      </w:r>
      <w:proofErr w:type="spellStart"/>
      <w:r w:rsidRPr="000666C0">
        <w:rPr>
          <w:bCs/>
          <w:lang w:val="en-GB"/>
        </w:rPr>
        <w:t>Inteligjenca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dhe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Terrorizmi</w:t>
      </w:r>
      <w:proofErr w:type="spellEnd"/>
      <w:r w:rsidRPr="000666C0">
        <w:rPr>
          <w:bCs/>
          <w:lang w:val="en-GB"/>
        </w:rPr>
        <w:t>; "</w:t>
      </w:r>
      <w:proofErr w:type="spellStart"/>
      <w:r w:rsidRPr="000666C0">
        <w:rPr>
          <w:bCs/>
          <w:lang w:val="en-GB"/>
        </w:rPr>
        <w:t>Siguria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Kibernetike</w:t>
      </w:r>
      <w:proofErr w:type="spellEnd"/>
      <w:r w:rsidR="006E4F9A">
        <w:rPr>
          <w:bCs/>
          <w:lang w:val="en-GB"/>
        </w:rPr>
        <w:t xml:space="preserve"> - </w:t>
      </w:r>
      <w:proofErr w:type="spellStart"/>
      <w:r w:rsidRPr="000666C0">
        <w:rPr>
          <w:bCs/>
          <w:lang w:val="en-GB"/>
        </w:rPr>
        <w:t>Inteligjenca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Artificiale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dhe</w:t>
      </w:r>
      <w:proofErr w:type="spellEnd"/>
      <w:r w:rsidRPr="000666C0">
        <w:rPr>
          <w:bCs/>
          <w:lang w:val="en-GB"/>
        </w:rPr>
        <w:t xml:space="preserve"> </w:t>
      </w:r>
      <w:proofErr w:type="spellStart"/>
      <w:r w:rsidRPr="000666C0">
        <w:rPr>
          <w:bCs/>
          <w:lang w:val="en-GB"/>
        </w:rPr>
        <w:t>Kërcënimet</w:t>
      </w:r>
      <w:proofErr w:type="spellEnd"/>
      <w:r w:rsidRPr="000666C0">
        <w:rPr>
          <w:bCs/>
          <w:lang w:val="en-GB"/>
        </w:rPr>
        <w:t xml:space="preserve">  </w:t>
      </w:r>
      <w:proofErr w:type="spellStart"/>
      <w:r w:rsidRPr="000666C0">
        <w:rPr>
          <w:bCs/>
          <w:lang w:val="en-GB"/>
        </w:rPr>
        <w:t>Hibride</w:t>
      </w:r>
      <w:proofErr w:type="spellEnd"/>
      <w:r w:rsidRPr="000666C0">
        <w:rPr>
          <w:bCs/>
          <w:lang w:val="en-GB"/>
        </w:rPr>
        <w:t>".</w:t>
      </w:r>
    </w:p>
    <w:p w14:paraId="2D4DBA5D" w14:textId="77777777" w:rsidR="00EC10CE" w:rsidRPr="00C668AB" w:rsidRDefault="00EC10CE" w:rsidP="00EC10CE">
      <w:pPr>
        <w:pStyle w:val="NormalWeb"/>
        <w:jc w:val="both"/>
        <w:rPr>
          <w:bCs/>
          <w:i/>
          <w:lang w:val="en-GB"/>
        </w:rPr>
      </w:pPr>
      <w:proofErr w:type="spellStart"/>
      <w:r w:rsidRPr="001E31A1">
        <w:rPr>
          <w:b/>
          <w:bCs/>
          <w:lang w:val="en-GB"/>
        </w:rPr>
        <w:t>Publikimet</w:t>
      </w:r>
      <w:proofErr w:type="spellEnd"/>
      <w:r w:rsidRPr="001E31A1">
        <w:rPr>
          <w:b/>
          <w:bCs/>
          <w:lang w:val="en-GB"/>
        </w:rPr>
        <w:t xml:space="preserve"> e </w:t>
      </w:r>
      <w:proofErr w:type="spellStart"/>
      <w:r w:rsidRPr="001E31A1">
        <w:rPr>
          <w:b/>
          <w:bCs/>
          <w:lang w:val="en-GB"/>
        </w:rPr>
        <w:t>fundit</w:t>
      </w:r>
      <w:proofErr w:type="spellEnd"/>
      <w:r w:rsidRPr="001E31A1">
        <w:rPr>
          <w:b/>
          <w:bCs/>
          <w:lang w:val="en-GB"/>
        </w:rPr>
        <w:t>:</w:t>
      </w:r>
      <w:r w:rsidRPr="000E2CE5">
        <w:rPr>
          <w:bCs/>
          <w:lang w:val="en-GB"/>
        </w:rPr>
        <w:t xml:space="preserve"> </w:t>
      </w:r>
      <w:r w:rsidRPr="00C668AB">
        <w:rPr>
          <w:bCs/>
          <w:i/>
          <w:lang w:val="en-GB"/>
        </w:rPr>
        <w:t>"</w:t>
      </w:r>
      <w:proofErr w:type="spellStart"/>
      <w:r w:rsidRPr="00C668AB">
        <w:rPr>
          <w:bCs/>
          <w:i/>
          <w:lang w:val="en-GB"/>
        </w:rPr>
        <w:t>Konteksti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rajonal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i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shërbimeve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të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inteligjencës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në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sistemin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parlamentar</w:t>
      </w:r>
      <w:proofErr w:type="spellEnd"/>
      <w:r w:rsidRPr="00C668AB">
        <w:rPr>
          <w:bCs/>
          <w:i/>
          <w:lang w:val="en-GB"/>
        </w:rPr>
        <w:t xml:space="preserve">: </w:t>
      </w:r>
      <w:proofErr w:type="spellStart"/>
      <w:r w:rsidRPr="00C668AB">
        <w:rPr>
          <w:bCs/>
          <w:i/>
          <w:lang w:val="en-GB"/>
        </w:rPr>
        <w:t>Një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studim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krahasues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i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Ballkanit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Perëndimor</w:t>
      </w:r>
      <w:proofErr w:type="spellEnd"/>
      <w:r w:rsidRPr="00C668AB">
        <w:rPr>
          <w:bCs/>
          <w:i/>
          <w:lang w:val="en-GB"/>
        </w:rPr>
        <w:t>" (2022) "</w:t>
      </w:r>
      <w:proofErr w:type="spellStart"/>
      <w:r w:rsidRPr="00C668AB">
        <w:rPr>
          <w:bCs/>
          <w:i/>
          <w:lang w:val="en-GB"/>
        </w:rPr>
        <w:t>Politika</w:t>
      </w:r>
      <w:proofErr w:type="spellEnd"/>
      <w:r w:rsidRPr="00C668AB">
        <w:rPr>
          <w:bCs/>
          <w:i/>
          <w:lang w:val="en-GB"/>
        </w:rPr>
        <w:t xml:space="preserve"> e </w:t>
      </w:r>
      <w:proofErr w:type="spellStart"/>
      <w:r w:rsidRPr="00C668AB">
        <w:rPr>
          <w:bCs/>
          <w:i/>
          <w:lang w:val="en-GB"/>
        </w:rPr>
        <w:t>jashtme</w:t>
      </w:r>
      <w:proofErr w:type="spellEnd"/>
      <w:r w:rsidRPr="00C668AB">
        <w:rPr>
          <w:bCs/>
          <w:i/>
          <w:lang w:val="en-GB"/>
        </w:rPr>
        <w:t xml:space="preserve"> e </w:t>
      </w:r>
      <w:proofErr w:type="spellStart"/>
      <w:r w:rsidRPr="00C668AB">
        <w:rPr>
          <w:bCs/>
          <w:i/>
          <w:lang w:val="en-GB"/>
        </w:rPr>
        <w:t>Kosovës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dhe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anëtarësimi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në</w:t>
      </w:r>
      <w:proofErr w:type="spellEnd"/>
      <w:r w:rsidRPr="00C668AB">
        <w:rPr>
          <w:bCs/>
          <w:i/>
          <w:lang w:val="en-GB"/>
        </w:rPr>
        <w:t xml:space="preserve"> NATO: </w:t>
      </w:r>
      <w:proofErr w:type="spellStart"/>
      <w:r w:rsidRPr="00C668AB">
        <w:rPr>
          <w:bCs/>
          <w:i/>
          <w:lang w:val="en-GB"/>
        </w:rPr>
        <w:t>mundësitë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dhe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sfidat</w:t>
      </w:r>
      <w:proofErr w:type="spellEnd"/>
      <w:r w:rsidRPr="00C668AB">
        <w:rPr>
          <w:bCs/>
          <w:i/>
          <w:lang w:val="en-GB"/>
        </w:rPr>
        <w:t>" (2021) “</w:t>
      </w:r>
      <w:proofErr w:type="spellStart"/>
      <w:r w:rsidRPr="00C668AB">
        <w:rPr>
          <w:bCs/>
          <w:i/>
          <w:lang w:val="en-GB"/>
        </w:rPr>
        <w:t>Rivlerësimi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i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Kundërzbulimit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në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Sigurinë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Kombëtare</w:t>
      </w:r>
      <w:proofErr w:type="spellEnd"/>
      <w:r w:rsidRPr="00C668AB">
        <w:rPr>
          <w:bCs/>
          <w:i/>
          <w:lang w:val="en-GB"/>
        </w:rPr>
        <w:t xml:space="preserve">: </w:t>
      </w:r>
      <w:proofErr w:type="spellStart"/>
      <w:r w:rsidRPr="00C668AB">
        <w:rPr>
          <w:bCs/>
          <w:i/>
          <w:lang w:val="en-GB"/>
        </w:rPr>
        <w:t>Rasti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i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Kosovës</w:t>
      </w:r>
      <w:proofErr w:type="spellEnd"/>
      <w:r w:rsidRPr="00C668AB">
        <w:rPr>
          <w:bCs/>
          <w:i/>
          <w:lang w:val="en-GB"/>
        </w:rPr>
        <w:t>” (2023) “</w:t>
      </w:r>
      <w:proofErr w:type="spellStart"/>
      <w:r w:rsidRPr="00C668AB">
        <w:rPr>
          <w:bCs/>
          <w:i/>
          <w:lang w:val="en-GB"/>
        </w:rPr>
        <w:t>Kërcënimet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kibernetike</w:t>
      </w:r>
      <w:proofErr w:type="spellEnd"/>
      <w:r w:rsidRPr="00C668AB">
        <w:rPr>
          <w:bCs/>
          <w:i/>
          <w:lang w:val="en-GB"/>
        </w:rPr>
        <w:t xml:space="preserve">, </w:t>
      </w:r>
      <w:proofErr w:type="spellStart"/>
      <w:r w:rsidRPr="00C668AB">
        <w:rPr>
          <w:bCs/>
          <w:i/>
          <w:lang w:val="en-GB"/>
        </w:rPr>
        <w:t>Analiza</w:t>
      </w:r>
      <w:proofErr w:type="spellEnd"/>
      <w:r w:rsidRPr="00C668AB">
        <w:rPr>
          <w:bCs/>
          <w:i/>
          <w:lang w:val="en-GB"/>
        </w:rPr>
        <w:t xml:space="preserve"> e </w:t>
      </w:r>
      <w:proofErr w:type="spellStart"/>
      <w:r w:rsidRPr="00C668AB">
        <w:rPr>
          <w:bCs/>
          <w:i/>
          <w:lang w:val="en-GB"/>
        </w:rPr>
        <w:t>rrezikut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në</w:t>
      </w:r>
      <w:proofErr w:type="spellEnd"/>
    </w:p>
    <w:p w14:paraId="19F35914" w14:textId="77777777" w:rsidR="00EC10CE" w:rsidRPr="00C668AB" w:rsidRDefault="00EC10CE" w:rsidP="00EC10CE">
      <w:pPr>
        <w:pStyle w:val="NormalWeb"/>
        <w:spacing w:before="0" w:beforeAutospacing="0"/>
        <w:jc w:val="both"/>
        <w:rPr>
          <w:bCs/>
          <w:i/>
          <w:lang w:val="en-GB"/>
        </w:rPr>
      </w:pPr>
      <w:proofErr w:type="spellStart"/>
      <w:r w:rsidRPr="00C668AB">
        <w:rPr>
          <w:bCs/>
          <w:i/>
          <w:lang w:val="en-GB"/>
        </w:rPr>
        <w:t>politikat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shtetërore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në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garantimin</w:t>
      </w:r>
      <w:proofErr w:type="spellEnd"/>
      <w:r w:rsidRPr="00C668AB">
        <w:rPr>
          <w:bCs/>
          <w:i/>
          <w:lang w:val="en-GB"/>
        </w:rPr>
        <w:t xml:space="preserve"> e </w:t>
      </w:r>
      <w:proofErr w:type="spellStart"/>
      <w:r w:rsidRPr="00C668AB">
        <w:rPr>
          <w:bCs/>
          <w:i/>
          <w:lang w:val="en-GB"/>
        </w:rPr>
        <w:t>sigurisë</w:t>
      </w:r>
      <w:proofErr w:type="spellEnd"/>
      <w:r w:rsidRPr="00C668AB">
        <w:rPr>
          <w:bCs/>
          <w:i/>
          <w:lang w:val="en-GB"/>
        </w:rPr>
        <w:t xml:space="preserve"> </w:t>
      </w:r>
      <w:proofErr w:type="spellStart"/>
      <w:r w:rsidRPr="00C668AB">
        <w:rPr>
          <w:bCs/>
          <w:i/>
          <w:lang w:val="en-GB"/>
        </w:rPr>
        <w:t>kombëtare</w:t>
      </w:r>
      <w:proofErr w:type="spellEnd"/>
      <w:r w:rsidRPr="00C668AB">
        <w:rPr>
          <w:bCs/>
          <w:i/>
          <w:lang w:val="en-GB"/>
        </w:rPr>
        <w:t xml:space="preserve">” </w:t>
      </w:r>
      <w:proofErr w:type="gramStart"/>
      <w:r w:rsidRPr="00C668AB">
        <w:rPr>
          <w:bCs/>
          <w:i/>
          <w:lang w:val="en-GB"/>
        </w:rPr>
        <w:t>( 2023</w:t>
      </w:r>
      <w:proofErr w:type="gramEnd"/>
      <w:r w:rsidRPr="00C668AB">
        <w:rPr>
          <w:bCs/>
          <w:i/>
          <w:lang w:val="en-GB"/>
        </w:rPr>
        <w:t xml:space="preserve">) </w:t>
      </w:r>
      <w:proofErr w:type="spellStart"/>
      <w:r w:rsidRPr="00C668AB">
        <w:rPr>
          <w:bCs/>
          <w:i/>
          <w:lang w:val="en-GB"/>
        </w:rPr>
        <w:t>etj</w:t>
      </w:r>
      <w:proofErr w:type="spellEnd"/>
      <w:r w:rsidRPr="00C668AB">
        <w:rPr>
          <w:bCs/>
          <w:i/>
          <w:lang w:val="en-GB"/>
        </w:rPr>
        <w:t>.</w:t>
      </w:r>
    </w:p>
    <w:p w14:paraId="27AD1F32" w14:textId="77777777" w:rsidR="00EC10CE" w:rsidRDefault="00EC10CE" w:rsidP="00EC10CE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</w:p>
    <w:p w14:paraId="37928D38" w14:textId="77777777" w:rsidR="00EC10CE" w:rsidRDefault="00EC10CE" w:rsidP="00EC10CE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ORCID: </w:t>
      </w:r>
      <w:hyperlink r:id="rId6" w:history="1">
        <w:r w:rsidRPr="00D17419">
          <w:rPr>
            <w:rStyle w:val="Hyperlink"/>
            <w:rFonts w:ascii="New Times Roman" w:hAnsi="New Times Roman" w:cs="Times New Roman"/>
            <w:sz w:val="24"/>
            <w:szCs w:val="24"/>
          </w:rPr>
          <w:t>https://orcid.org/0000-0001-8206-8591</w:t>
        </w:r>
      </w:hyperlink>
      <w:r>
        <w:rPr>
          <w:rFonts w:ascii="New Times Roman" w:hAnsi="New Times Roman" w:cs="Times New Roman"/>
          <w:sz w:val="24"/>
          <w:szCs w:val="24"/>
        </w:rPr>
        <w:t xml:space="preserve"> </w:t>
      </w:r>
    </w:p>
    <w:p w14:paraId="0C405ED6" w14:textId="77777777" w:rsidR="00EC10CE" w:rsidRDefault="00EC10CE" w:rsidP="00EC10CE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</w:t>
      </w:r>
      <w:r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 xml:space="preserve">CH </w:t>
      </w: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GATE</w:t>
      </w:r>
      <w:r>
        <w:rPr>
          <w:rStyle w:val="Hyperlink"/>
          <w:rFonts w:ascii="New Times Roman" w:hAnsi="New Times Roman"/>
          <w:sz w:val="24"/>
          <w:szCs w:val="24"/>
        </w:rPr>
        <w:t xml:space="preserve">:  </w:t>
      </w:r>
      <w:hyperlink r:id="rId7" w:history="1">
        <w:r w:rsidRPr="00D17419">
          <w:rPr>
            <w:rStyle w:val="Hyperlink"/>
            <w:rFonts w:ascii="New Times Roman" w:hAnsi="New Times Roman"/>
            <w:sz w:val="24"/>
            <w:szCs w:val="24"/>
          </w:rPr>
          <w:t>https://www.researchgate.net/scientific-contributions/Bahri-Gashi-2228060721</w:t>
        </w:r>
      </w:hyperlink>
      <w:r>
        <w:rPr>
          <w:rStyle w:val="Hyperlink"/>
          <w:rFonts w:ascii="New Times Roman" w:hAnsi="New Times Roman"/>
          <w:sz w:val="24"/>
          <w:szCs w:val="24"/>
        </w:rPr>
        <w:t xml:space="preserve"> </w:t>
      </w:r>
    </w:p>
    <w:p w14:paraId="1C82E1C8" w14:textId="77777777" w:rsidR="00EC10CE" w:rsidRDefault="00EC10CE" w:rsidP="00EC10CE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Email: </w:t>
      </w:r>
      <w:hyperlink r:id="rId8" w:history="1">
        <w:r w:rsidRPr="00D17419">
          <w:rPr>
            <w:rStyle w:val="Hyperlink"/>
            <w:rFonts w:ascii="New Times Roman" w:hAnsi="New Times Roman"/>
            <w:sz w:val="24"/>
            <w:szCs w:val="24"/>
          </w:rPr>
          <w:t>bahri.gashi@ubt-uni.net</w:t>
        </w:r>
      </w:hyperlink>
      <w:r>
        <w:rPr>
          <w:rFonts w:ascii="New Times Roman" w:hAnsi="New Times Roman"/>
          <w:sz w:val="24"/>
          <w:szCs w:val="24"/>
        </w:rPr>
        <w:t xml:space="preserve"> </w:t>
      </w:r>
    </w:p>
    <w:p w14:paraId="641C654F" w14:textId="77777777" w:rsidR="00EC10CE" w:rsidRPr="009C2A4D" w:rsidRDefault="00EC10CE" w:rsidP="00EC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University for Business and Technology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Rexhep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Krasniqi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56, 10.000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>
        <w:rPr>
          <w:rFonts w:ascii="Times New Roman" w:hAnsi="Times New Roman" w:cs="Times New Roman"/>
          <w:sz w:val="24"/>
          <w:szCs w:val="24"/>
        </w:rPr>
        <w:t>, Kosovo</w:t>
      </w:r>
    </w:p>
    <w:p w14:paraId="3067759F" w14:textId="77777777" w:rsidR="00EC10CE" w:rsidRDefault="00EC10CE" w:rsidP="00EC10CE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EC10CE" w:rsidRPr="00A507F4" w14:paraId="13AFDEED" w14:textId="77777777" w:rsidTr="00035F0D">
        <w:tc>
          <w:tcPr>
            <w:tcW w:w="9181" w:type="dxa"/>
            <w:gridSpan w:val="3"/>
            <w:shd w:val="clear" w:color="auto" w:fill="BFBFBF" w:themeFill="background1" w:themeFillShade="BF"/>
          </w:tcPr>
          <w:p w14:paraId="0C181A26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q-AL"/>
              </w:rPr>
              <w:t xml:space="preserve">PUBLIKIMET SHKENCORE / </w:t>
            </w:r>
            <w:r w:rsidRPr="00A507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q-AL"/>
              </w:rPr>
              <w:t>Revistat Shkencore</w:t>
            </w:r>
          </w:p>
        </w:tc>
      </w:tr>
      <w:tr w:rsidR="00EC10CE" w:rsidRPr="00A507F4" w14:paraId="6396D81D" w14:textId="77777777" w:rsidTr="000617CC">
        <w:tc>
          <w:tcPr>
            <w:tcW w:w="3355" w:type="dxa"/>
          </w:tcPr>
          <w:p w14:paraId="5D07E9A3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Titulli i punimit</w:t>
            </w:r>
          </w:p>
        </w:tc>
        <w:tc>
          <w:tcPr>
            <w:tcW w:w="3165" w:type="dxa"/>
          </w:tcPr>
          <w:p w14:paraId="139AED41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Emri i revistës</w:t>
            </w:r>
          </w:p>
        </w:tc>
        <w:tc>
          <w:tcPr>
            <w:tcW w:w="2661" w:type="dxa"/>
          </w:tcPr>
          <w:p w14:paraId="398CA4B0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Viti / Vëllimi / faqet</w:t>
            </w:r>
          </w:p>
        </w:tc>
      </w:tr>
      <w:tr w:rsidR="00EC10CE" w:rsidRPr="00A507F4" w14:paraId="12C4F6AE" w14:textId="77777777" w:rsidTr="000617CC">
        <w:tc>
          <w:tcPr>
            <w:tcW w:w="3355" w:type="dxa"/>
          </w:tcPr>
          <w:p w14:paraId="2CEDCB1F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"Theoretical concepts about "Intelligence" - practices and standards in democratic societies"</w:t>
            </w:r>
          </w:p>
        </w:tc>
        <w:tc>
          <w:tcPr>
            <w:tcW w:w="3165" w:type="dxa"/>
          </w:tcPr>
          <w:p w14:paraId="39961E08" w14:textId="77777777" w:rsidR="00EC10CE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4F0AF478" w14:textId="77777777" w:rsidR="00EC10CE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72517815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Iliria International Review</w:t>
            </w:r>
          </w:p>
        </w:tc>
        <w:tc>
          <w:tcPr>
            <w:tcW w:w="2661" w:type="dxa"/>
          </w:tcPr>
          <w:p w14:paraId="3A78AB53" w14:textId="77777777" w:rsidR="00EC10CE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425165FF" w14:textId="77777777" w:rsidR="00EC10CE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47C2AF1E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 xml:space="preserve">   </w:t>
            </w: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2013 | Journal article</w:t>
            </w:r>
          </w:p>
        </w:tc>
      </w:tr>
      <w:tr w:rsidR="00EC10CE" w:rsidRPr="00A507F4" w14:paraId="03CCA2E0" w14:textId="77777777" w:rsidTr="000617CC">
        <w:tc>
          <w:tcPr>
            <w:tcW w:w="3355" w:type="dxa"/>
          </w:tcPr>
          <w:p w14:paraId="29383074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“The impact of security and intelligence policy in the era of cyber crimes:</w:t>
            </w:r>
          </w:p>
        </w:tc>
        <w:tc>
          <w:tcPr>
            <w:tcW w:w="3165" w:type="dxa"/>
          </w:tcPr>
          <w:p w14:paraId="6BA7914E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Iliria International Review</w:t>
            </w:r>
          </w:p>
        </w:tc>
        <w:tc>
          <w:tcPr>
            <w:tcW w:w="2661" w:type="dxa"/>
          </w:tcPr>
          <w:p w14:paraId="167E3BE6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2016 | Journal article</w:t>
            </w:r>
          </w:p>
        </w:tc>
      </w:tr>
      <w:tr w:rsidR="00EC10CE" w:rsidRPr="00A507F4" w14:paraId="1F7A8CC6" w14:textId="77777777" w:rsidTr="000617CC">
        <w:tc>
          <w:tcPr>
            <w:tcW w:w="3355" w:type="dxa"/>
          </w:tcPr>
          <w:p w14:paraId="5C912751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 xml:space="preserve">"Democratic oversight of intelligence services - the case of Kosovo"        </w:t>
            </w:r>
          </w:p>
        </w:tc>
        <w:tc>
          <w:tcPr>
            <w:tcW w:w="3165" w:type="dxa"/>
          </w:tcPr>
          <w:p w14:paraId="479E3441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Reforma Regional Journal of Social Sciences</w:t>
            </w:r>
          </w:p>
        </w:tc>
        <w:tc>
          <w:tcPr>
            <w:tcW w:w="2661" w:type="dxa"/>
          </w:tcPr>
          <w:p w14:paraId="1B4775AF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2016 | Conference paper</w:t>
            </w:r>
          </w:p>
        </w:tc>
      </w:tr>
      <w:tr w:rsidR="00EC10CE" w:rsidRPr="00A507F4" w14:paraId="098C2A06" w14:textId="77777777" w:rsidTr="000617CC">
        <w:tc>
          <w:tcPr>
            <w:tcW w:w="3355" w:type="dxa"/>
          </w:tcPr>
          <w:p w14:paraId="3B77455F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“Kosovo's foreign policy and NATO membership: opportunities and challenges”</w:t>
            </w:r>
          </w:p>
          <w:p w14:paraId="69AD2540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</w:p>
        </w:tc>
        <w:tc>
          <w:tcPr>
            <w:tcW w:w="3165" w:type="dxa"/>
          </w:tcPr>
          <w:p w14:paraId="327AFCFD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33484F9A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UBT International Journal of Business and Technology (Publication and Journals)</w:t>
            </w:r>
          </w:p>
        </w:tc>
        <w:tc>
          <w:tcPr>
            <w:tcW w:w="2661" w:type="dxa"/>
          </w:tcPr>
          <w:p w14:paraId="78228AAD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602F16D7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2021 | Conference paper</w:t>
            </w:r>
          </w:p>
        </w:tc>
      </w:tr>
      <w:tr w:rsidR="00EC10CE" w:rsidRPr="00A507F4" w14:paraId="45A0611B" w14:textId="77777777" w:rsidTr="000617CC">
        <w:trPr>
          <w:trHeight w:val="1727"/>
        </w:trPr>
        <w:tc>
          <w:tcPr>
            <w:tcW w:w="3355" w:type="dxa"/>
          </w:tcPr>
          <w:p w14:paraId="6134DB94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</w:p>
          <w:p w14:paraId="43D8ADD5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“The regional context of intelligence services in the parliamentary system: A comparative study of the Western Balkan”</w:t>
            </w:r>
          </w:p>
          <w:p w14:paraId="6A91A1E3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</w:p>
        </w:tc>
        <w:tc>
          <w:tcPr>
            <w:tcW w:w="3165" w:type="dxa"/>
          </w:tcPr>
          <w:p w14:paraId="6FFC75AD" w14:textId="77777777" w:rsidR="00EC10CE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433B637C" w14:textId="77777777" w:rsidR="00EC10CE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58646CA1" w14:textId="77777777" w:rsidR="00EC10CE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1FA83B80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Journal of Intelligence History</w:t>
            </w:r>
          </w:p>
          <w:p w14:paraId="13FF5D44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Taylor&amp; Francis</w:t>
            </w:r>
          </w:p>
        </w:tc>
        <w:tc>
          <w:tcPr>
            <w:tcW w:w="2661" w:type="dxa"/>
          </w:tcPr>
          <w:p w14:paraId="46A9C348" w14:textId="77777777" w:rsidR="00EC10CE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79B5893A" w14:textId="77777777" w:rsidR="00EC10CE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445E81BD" w14:textId="77777777" w:rsidR="00EC10CE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78A3F950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2022 / 1-14</w:t>
            </w:r>
          </w:p>
        </w:tc>
      </w:tr>
      <w:tr w:rsidR="00EC10CE" w:rsidRPr="00A507F4" w14:paraId="7456D997" w14:textId="77777777" w:rsidTr="000617CC">
        <w:tc>
          <w:tcPr>
            <w:tcW w:w="3355" w:type="dxa"/>
          </w:tcPr>
          <w:p w14:paraId="34BA29FE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“Reassessment of Counterintelligence in National Security: The case of Kosovo”</w:t>
            </w:r>
          </w:p>
          <w:p w14:paraId="64E9BF4D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</w:p>
        </w:tc>
        <w:tc>
          <w:tcPr>
            <w:tcW w:w="3165" w:type="dxa"/>
          </w:tcPr>
          <w:p w14:paraId="765CD87E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International Journal of Intelligence and Counterintelligence</w:t>
            </w:r>
          </w:p>
          <w:p w14:paraId="62EA4CB6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Taylor&amp; Francis</w:t>
            </w:r>
          </w:p>
        </w:tc>
        <w:tc>
          <w:tcPr>
            <w:tcW w:w="2661" w:type="dxa"/>
          </w:tcPr>
          <w:p w14:paraId="518DD462" w14:textId="77777777" w:rsidR="00EC10CE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49198D84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2023 / 1-15</w:t>
            </w:r>
          </w:p>
        </w:tc>
      </w:tr>
      <w:tr w:rsidR="00EC10CE" w:rsidRPr="00A507F4" w14:paraId="1D9C9703" w14:textId="77777777" w:rsidTr="00035F0D">
        <w:tc>
          <w:tcPr>
            <w:tcW w:w="9181" w:type="dxa"/>
            <w:gridSpan w:val="3"/>
            <w:shd w:val="clear" w:color="auto" w:fill="BFBFBF" w:themeFill="background1" w:themeFillShade="BF"/>
          </w:tcPr>
          <w:p w14:paraId="42E6717D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q-AL"/>
              </w:rPr>
              <w:t>Përmbledhje (abstraktet) nga Konferencat Ndërkombëtare dhe Kombëtare Shkencore</w:t>
            </w:r>
          </w:p>
        </w:tc>
      </w:tr>
      <w:tr w:rsidR="00EC10CE" w:rsidRPr="00A507F4" w14:paraId="583E5399" w14:textId="77777777" w:rsidTr="000617CC">
        <w:tc>
          <w:tcPr>
            <w:tcW w:w="3355" w:type="dxa"/>
          </w:tcPr>
          <w:p w14:paraId="1B5A1653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Titulli i punimit</w:t>
            </w:r>
          </w:p>
        </w:tc>
        <w:tc>
          <w:tcPr>
            <w:tcW w:w="3165" w:type="dxa"/>
          </w:tcPr>
          <w:p w14:paraId="6A172586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Emri i revistës</w:t>
            </w:r>
          </w:p>
        </w:tc>
        <w:tc>
          <w:tcPr>
            <w:tcW w:w="2661" w:type="dxa"/>
          </w:tcPr>
          <w:p w14:paraId="15076870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Viti / Vëllimi / faqet</w:t>
            </w:r>
          </w:p>
        </w:tc>
      </w:tr>
      <w:tr w:rsidR="00EC10CE" w:rsidRPr="00A507F4" w14:paraId="18442901" w14:textId="77777777" w:rsidTr="000617CC">
        <w:tc>
          <w:tcPr>
            <w:tcW w:w="3355" w:type="dxa"/>
          </w:tcPr>
          <w:p w14:paraId="6A19F649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“Mbikëqyrja demokratike e shërbimeve Inteligjente – rasti i AKI –së”</w:t>
            </w:r>
          </w:p>
        </w:tc>
        <w:tc>
          <w:tcPr>
            <w:tcW w:w="3165" w:type="dxa"/>
          </w:tcPr>
          <w:p w14:paraId="010A4955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 xml:space="preserve">QKSS Konferencë -Referues Lidhur me tryezën me temë: "Nxitjen e mbikëqyrjes së inteligjencës në Kosovë: në mes të transparencës dhe sekretit" </w:t>
            </w:r>
          </w:p>
        </w:tc>
        <w:tc>
          <w:tcPr>
            <w:tcW w:w="2661" w:type="dxa"/>
          </w:tcPr>
          <w:p w14:paraId="02ABEA32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 xml:space="preserve">2012 </w:t>
            </w:r>
          </w:p>
        </w:tc>
      </w:tr>
      <w:tr w:rsidR="00EC10CE" w:rsidRPr="00A507F4" w14:paraId="55E317EB" w14:textId="77777777" w:rsidTr="000617CC">
        <w:tc>
          <w:tcPr>
            <w:tcW w:w="3355" w:type="dxa"/>
          </w:tcPr>
          <w:p w14:paraId="09E5CA1E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“Luftimi i ekstremizmit dhe radikalizimit të dhunshëm që shpie në terrorizëm”</w:t>
            </w:r>
          </w:p>
        </w:tc>
        <w:tc>
          <w:tcPr>
            <w:tcW w:w="3165" w:type="dxa"/>
          </w:tcPr>
          <w:p w14:paraId="4F87954F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Organizator: OSCE – Organization for Security and Co-operation in Europe</w:t>
            </w:r>
          </w:p>
        </w:tc>
        <w:tc>
          <w:tcPr>
            <w:tcW w:w="2661" w:type="dxa"/>
          </w:tcPr>
          <w:p w14:paraId="1F77E6EF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2013</w:t>
            </w:r>
          </w:p>
        </w:tc>
      </w:tr>
      <w:tr w:rsidR="00EC10CE" w:rsidRPr="00A507F4" w14:paraId="5C4691C3" w14:textId="77777777" w:rsidTr="000617CC">
        <w:tc>
          <w:tcPr>
            <w:tcW w:w="3355" w:type="dxa"/>
          </w:tcPr>
          <w:p w14:paraId="04197BF3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</w:p>
          <w:p w14:paraId="60B4CA21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“Kosova, 10 vjet shtet – Sfidat dhe të arriturat në arsim, ekonomi, siguri dhe sundim të ligjit”,</w:t>
            </w:r>
          </w:p>
        </w:tc>
        <w:tc>
          <w:tcPr>
            <w:tcW w:w="3165" w:type="dxa"/>
          </w:tcPr>
          <w:p w14:paraId="12BB3E51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3452533D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Konferenca e VII-të Shkencore Regjionale, Sesioni për Siguri ISLD</w:t>
            </w:r>
          </w:p>
          <w:p w14:paraId="55500C46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</w:tc>
        <w:tc>
          <w:tcPr>
            <w:tcW w:w="2661" w:type="dxa"/>
          </w:tcPr>
          <w:p w14:paraId="7AF3AD59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714E19F4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2018</w:t>
            </w:r>
          </w:p>
        </w:tc>
      </w:tr>
      <w:tr w:rsidR="00EC10CE" w:rsidRPr="00A507F4" w14:paraId="3BA43DBE" w14:textId="77777777" w:rsidTr="000617CC">
        <w:tc>
          <w:tcPr>
            <w:tcW w:w="3355" w:type="dxa"/>
          </w:tcPr>
          <w:p w14:paraId="1A52C3E1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Kosovo’s foreign policy and NATO membership: opportunities and challenges</w:t>
            </w:r>
          </w:p>
          <w:p w14:paraId="743140A3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</w:p>
        </w:tc>
        <w:tc>
          <w:tcPr>
            <w:tcW w:w="3165" w:type="dxa"/>
          </w:tcPr>
          <w:p w14:paraId="2089AC5F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Konferencë Ndërkombëtare</w:t>
            </w:r>
          </w:p>
          <w:p w14:paraId="5CA6756D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Kolegji UBT</w:t>
            </w:r>
          </w:p>
        </w:tc>
        <w:tc>
          <w:tcPr>
            <w:tcW w:w="2661" w:type="dxa"/>
          </w:tcPr>
          <w:p w14:paraId="78F3CA49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2021</w:t>
            </w:r>
          </w:p>
        </w:tc>
      </w:tr>
      <w:tr w:rsidR="00EC10CE" w:rsidRPr="00A507F4" w14:paraId="0820D1B2" w14:textId="77777777" w:rsidTr="000617CC">
        <w:tc>
          <w:tcPr>
            <w:tcW w:w="3355" w:type="dxa"/>
          </w:tcPr>
          <w:p w14:paraId="26E1792B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</w:p>
          <w:p w14:paraId="32F2239D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“Secutity treatment during the studynof criminalcases in the country of the Western Balkans case Kosovo”</w:t>
            </w:r>
          </w:p>
          <w:p w14:paraId="0E4D1255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</w:p>
        </w:tc>
        <w:tc>
          <w:tcPr>
            <w:tcW w:w="3165" w:type="dxa"/>
          </w:tcPr>
          <w:p w14:paraId="3DC5079E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4AC20FD7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Conference o comparative  and International Law – International Conference II</w:t>
            </w: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 xml:space="preserve">ADJURIS  </w:t>
            </w:r>
          </w:p>
        </w:tc>
        <w:tc>
          <w:tcPr>
            <w:tcW w:w="2661" w:type="dxa"/>
          </w:tcPr>
          <w:p w14:paraId="11E683F9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5361AB44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  <w:p w14:paraId="64F4384D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2022</w:t>
            </w:r>
          </w:p>
        </w:tc>
      </w:tr>
      <w:tr w:rsidR="00EC10CE" w:rsidRPr="00A507F4" w14:paraId="7B16DA61" w14:textId="77777777" w:rsidTr="000617CC">
        <w:tc>
          <w:tcPr>
            <w:tcW w:w="3355" w:type="dxa"/>
          </w:tcPr>
          <w:p w14:paraId="6E194678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 xml:space="preserve">“Cyber Threats, </w:t>
            </w:r>
          </w:p>
          <w:p w14:paraId="5AB15B42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Risk Analysis in</w:t>
            </w:r>
          </w:p>
          <w:p w14:paraId="6106E1F2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State Policies in Guaranteeing National Security”</w:t>
            </w:r>
          </w:p>
        </w:tc>
        <w:tc>
          <w:tcPr>
            <w:tcW w:w="3165" w:type="dxa"/>
          </w:tcPr>
          <w:p w14:paraId="6016DB20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Konferencë Ndërkombëtare</w:t>
            </w:r>
          </w:p>
          <w:p w14:paraId="67E14F23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Kolegji UBT</w:t>
            </w:r>
          </w:p>
        </w:tc>
        <w:tc>
          <w:tcPr>
            <w:tcW w:w="2661" w:type="dxa"/>
          </w:tcPr>
          <w:p w14:paraId="49A5DCDD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A507F4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2023</w:t>
            </w:r>
          </w:p>
        </w:tc>
      </w:tr>
      <w:tr w:rsidR="00EC10CE" w:rsidRPr="00A507F4" w14:paraId="0A200EDB" w14:textId="77777777" w:rsidTr="000617CC">
        <w:tc>
          <w:tcPr>
            <w:tcW w:w="3355" w:type="dxa"/>
            <w:shd w:val="clear" w:color="auto" w:fill="D9D9D9"/>
          </w:tcPr>
          <w:p w14:paraId="36C4C21C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</w:pPr>
          </w:p>
        </w:tc>
        <w:tc>
          <w:tcPr>
            <w:tcW w:w="3165" w:type="dxa"/>
            <w:shd w:val="clear" w:color="auto" w:fill="D9D9D9"/>
          </w:tcPr>
          <w:p w14:paraId="35578437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</w:tc>
        <w:tc>
          <w:tcPr>
            <w:tcW w:w="2661" w:type="dxa"/>
            <w:shd w:val="clear" w:color="auto" w:fill="D9D9D9"/>
          </w:tcPr>
          <w:p w14:paraId="7977F5DD" w14:textId="77777777" w:rsidR="00EC10CE" w:rsidRPr="00A507F4" w:rsidRDefault="00EC10CE" w:rsidP="000617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</w:p>
        </w:tc>
      </w:tr>
    </w:tbl>
    <w:p w14:paraId="0AE6ACDF" w14:textId="77777777" w:rsidR="00EC10CE" w:rsidRDefault="00EC10CE" w:rsidP="00EC10CE"/>
    <w:p w14:paraId="4E829B29" w14:textId="77777777" w:rsidR="0005096A" w:rsidRDefault="0005096A"/>
    <w:sectPr w:rsidR="0005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51"/>
    <w:rsid w:val="00035F0D"/>
    <w:rsid w:val="0005096A"/>
    <w:rsid w:val="00057D51"/>
    <w:rsid w:val="001F508F"/>
    <w:rsid w:val="006E4F9A"/>
    <w:rsid w:val="00C668AB"/>
    <w:rsid w:val="00EC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00C2"/>
  <w15:chartTrackingRefBased/>
  <w15:docId w15:val="{B3C5A6FE-AEDB-49E5-9280-023A31C4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EC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EC10CE"/>
  </w:style>
  <w:style w:type="character" w:styleId="Hyperlink">
    <w:name w:val="Hyperlink"/>
    <w:basedOn w:val="DefaultParagraphFont"/>
    <w:uiPriority w:val="99"/>
    <w:unhideWhenUsed/>
    <w:rsid w:val="00EC10CE"/>
    <w:rPr>
      <w:color w:val="0000FF"/>
      <w:u w:val="single"/>
    </w:rPr>
  </w:style>
  <w:style w:type="paragraph" w:styleId="NormalWeb">
    <w:name w:val="Normal (Web)"/>
    <w:basedOn w:val="Normal"/>
    <w:rsid w:val="00EC10C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ri.gashi@ubt-uni.net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researchgate.net/scientific-contributions/Bahri-Gashi-2228060721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orcid.org/0000-0001-8206-8591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Bahri Gashi</cp:lastModifiedBy>
  <cp:revision>5</cp:revision>
  <dcterms:created xsi:type="dcterms:W3CDTF">2024-01-26T20:35:00Z</dcterms:created>
  <dcterms:modified xsi:type="dcterms:W3CDTF">2024-01-26T22:00:00Z</dcterms:modified>
</cp:coreProperties>
</file>