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CF5E9" w14:textId="77777777" w:rsidR="003E2966" w:rsidRPr="002A22E1" w:rsidRDefault="00021C5F" w:rsidP="003B6A56">
      <w:pPr>
        <w:jc w:val="center"/>
        <w:rPr>
          <w:rFonts w:ascii="Times New Roman" w:eastAsia="Times New Roman" w:hAnsi="Times New Roman" w:cs="Times New Roman"/>
          <w:color w:val="000000"/>
          <w:sz w:val="20"/>
          <w:szCs w:val="20"/>
        </w:rPr>
      </w:pPr>
      <w:r w:rsidRPr="002A22E1">
        <w:rPr>
          <w:rFonts w:ascii="Swis721 Cn BT" w:hAnsi="Swis721 Cn BT" w:cs="Helvetica"/>
          <w:noProof/>
        </w:rPr>
        <w:drawing>
          <wp:inline distT="0" distB="0" distL="0" distR="0" wp14:anchorId="5F2686C0" wp14:editId="640C63B1">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3E82D212" w14:textId="77777777" w:rsidR="00021C5F" w:rsidRPr="003B6A56" w:rsidRDefault="00021C5F" w:rsidP="003B6A56">
      <w:pPr>
        <w:jc w:val="center"/>
        <w:rPr>
          <w:rFonts w:ascii="Times New Roman" w:hAnsi="Times New Roman" w:cs="Times New Roman"/>
          <w:b/>
          <w:sz w:val="28"/>
          <w:szCs w:val="28"/>
        </w:rPr>
      </w:pPr>
      <w:r w:rsidRPr="003B6A56">
        <w:rPr>
          <w:rFonts w:ascii="Times New Roman" w:hAnsi="Times New Roman" w:cs="Times New Roman"/>
          <w:b/>
          <w:sz w:val="28"/>
          <w:szCs w:val="28"/>
        </w:rPr>
        <w:t xml:space="preserve">LLB </w:t>
      </w:r>
      <w:r w:rsidR="00247D48" w:rsidRPr="003B6A56">
        <w:rPr>
          <w:rFonts w:ascii="Times New Roman" w:hAnsi="Times New Roman" w:cs="Times New Roman"/>
          <w:b/>
          <w:sz w:val="28"/>
          <w:szCs w:val="28"/>
        </w:rPr>
        <w:t>Law</w:t>
      </w:r>
    </w:p>
    <w:p w14:paraId="3BC1E1FE" w14:textId="77777777" w:rsidR="003E2966" w:rsidRPr="003B6A56" w:rsidRDefault="00B03EE4" w:rsidP="003B6A56">
      <w:pPr>
        <w:tabs>
          <w:tab w:val="left" w:pos="4560"/>
          <w:tab w:val="center" w:pos="5040"/>
        </w:tabs>
        <w:jc w:val="center"/>
        <w:rPr>
          <w:rFonts w:ascii="Times New Roman" w:eastAsia="Times New Roman" w:hAnsi="Times New Roman" w:cs="Times New Roman"/>
          <w:color w:val="000000"/>
          <w:sz w:val="28"/>
          <w:szCs w:val="28"/>
        </w:rPr>
      </w:pPr>
      <w:r w:rsidRPr="003B6A56">
        <w:rPr>
          <w:rFonts w:ascii="Times New Roman" w:eastAsia="Times New Roman" w:hAnsi="Times New Roman" w:cs="Times New Roman"/>
          <w:b/>
          <w:color w:val="000000"/>
          <w:sz w:val="28"/>
          <w:szCs w:val="28"/>
        </w:rPr>
        <w:t>Syllabus</w:t>
      </w:r>
    </w:p>
    <w:tbl>
      <w:tblPr>
        <w:tblStyle w:val="a"/>
        <w:tblW w:w="1007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00" w:firstRow="0" w:lastRow="0" w:firstColumn="0" w:lastColumn="0" w:noHBand="0" w:noVBand="0"/>
      </w:tblPr>
      <w:tblGrid>
        <w:gridCol w:w="1998"/>
        <w:gridCol w:w="3594"/>
        <w:gridCol w:w="456"/>
        <w:gridCol w:w="860"/>
        <w:gridCol w:w="400"/>
        <w:gridCol w:w="1000"/>
        <w:gridCol w:w="260"/>
        <w:gridCol w:w="1502"/>
      </w:tblGrid>
      <w:tr w:rsidR="003E2966" w:rsidRPr="002A22E1" w14:paraId="2D99C2ED" w14:textId="77777777">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1807A4DE" w14:textId="77777777"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eastAsia="Times New Roman" w:hAnsi="Times New Roman" w:cs="Times New Roman"/>
                <w:b/>
                <w:color w:val="000000"/>
                <w:sz w:val="24"/>
                <w:szCs w:val="24"/>
              </w:rPr>
              <w:t xml:space="preserve">Subject </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14:paraId="784C9915" w14:textId="77777777" w:rsidR="003E2966" w:rsidRPr="00547029" w:rsidRDefault="00547029" w:rsidP="00624046">
            <w:pPr>
              <w:rPr>
                <w:rFonts w:ascii="Times New Roman" w:hAnsi="Times New Roman" w:cs="Times New Roman"/>
                <w:b/>
                <w:sz w:val="24"/>
                <w:szCs w:val="24"/>
              </w:rPr>
            </w:pPr>
            <w:r w:rsidRPr="00547029">
              <w:rPr>
                <w:rFonts w:ascii="Times New Roman" w:hAnsi="Times New Roman" w:cs="Times New Roman"/>
                <w:b/>
                <w:sz w:val="24"/>
                <w:szCs w:val="24"/>
              </w:rPr>
              <w:t>Organized Crime</w:t>
            </w:r>
          </w:p>
        </w:tc>
      </w:tr>
      <w:tr w:rsidR="003E2966" w:rsidRPr="002A22E1" w14:paraId="100C4B0B"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ED7C128" w14:textId="77777777" w:rsidR="003E2966" w:rsidRPr="002A22E1"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1A0B2D" w14:textId="77777777" w:rsidR="003E2966" w:rsidRPr="002A22E1" w:rsidRDefault="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Type</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02B89B4" w14:textId="77777777" w:rsidR="003E2966" w:rsidRPr="002A22E1" w:rsidRDefault="003B6A56">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Semester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14E7563" w14:textId="77777777" w:rsidR="003E2966" w:rsidRPr="002A22E1" w:rsidRDefault="00B03EE4">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ECTS</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9FA3D3D" w14:textId="77777777" w:rsidR="003E2966" w:rsidRPr="002A22E1" w:rsidRDefault="00247D48">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Code</w:t>
            </w:r>
          </w:p>
        </w:tc>
      </w:tr>
      <w:tr w:rsidR="003E2966" w:rsidRPr="002A22E1" w14:paraId="736F2849"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2A79E77" w14:textId="77777777" w:rsidR="003E2966" w:rsidRPr="002A22E1"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right w:val="single" w:sz="4" w:space="0" w:color="000000"/>
            </w:tcBorders>
            <w:vAlign w:val="center"/>
          </w:tcPr>
          <w:p w14:paraId="33772149" w14:textId="77777777" w:rsidR="003E2966" w:rsidRPr="002A22E1" w:rsidRDefault="00B03EE4">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w:t>
            </w:r>
            <w:r w:rsidR="002055FD">
              <w:rPr>
                <w:rFonts w:ascii="Times New Roman" w:eastAsia="Times New Roman" w:hAnsi="Times New Roman" w:cs="Times New Roman"/>
                <w:color w:val="000000"/>
                <w:sz w:val="24"/>
                <w:szCs w:val="24"/>
              </w:rPr>
              <w:t>E</w:t>
            </w:r>
            <w:r w:rsidRPr="002A22E1">
              <w:rPr>
                <w:rFonts w:ascii="Times New Roman" w:eastAsia="Times New Roman" w:hAnsi="Times New Roman" w:cs="Times New Roman"/>
                <w:color w:val="000000"/>
                <w:sz w:val="24"/>
                <w:szCs w:val="24"/>
              </w:rPr>
              <w:t>)</w:t>
            </w:r>
          </w:p>
          <w:p w14:paraId="7C44B021" w14:textId="77777777" w:rsidR="003E2966" w:rsidRPr="002A22E1" w:rsidRDefault="003E2966">
            <w:pPr>
              <w:spacing w:after="0" w:line="240" w:lineRule="auto"/>
              <w:jc w:val="center"/>
              <w:rPr>
                <w:rFonts w:ascii="Times New Roman" w:eastAsia="Times New Roman" w:hAnsi="Times New Roman" w:cs="Times New Roman"/>
                <w:color w:val="000000"/>
                <w:sz w:val="24"/>
                <w:szCs w:val="24"/>
              </w:rPr>
            </w:pPr>
          </w:p>
        </w:tc>
        <w:tc>
          <w:tcPr>
            <w:tcW w:w="1316" w:type="dxa"/>
            <w:gridSpan w:val="2"/>
            <w:tcBorders>
              <w:top w:val="single" w:sz="4" w:space="0" w:color="000000"/>
              <w:left w:val="single" w:sz="4" w:space="0" w:color="000000"/>
              <w:bottom w:val="single" w:sz="4" w:space="0" w:color="000000"/>
              <w:right w:val="single" w:sz="4" w:space="0" w:color="000000"/>
            </w:tcBorders>
            <w:vAlign w:val="center"/>
          </w:tcPr>
          <w:p w14:paraId="7225CE2F" w14:textId="77777777" w:rsidR="003E2966" w:rsidRPr="002A22E1" w:rsidRDefault="002055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14:paraId="2F63C601" w14:textId="77777777" w:rsidR="003E2966" w:rsidRPr="002A22E1" w:rsidRDefault="00294A33">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5</w:t>
            </w:r>
          </w:p>
        </w:tc>
        <w:tc>
          <w:tcPr>
            <w:tcW w:w="1762" w:type="dxa"/>
            <w:gridSpan w:val="2"/>
            <w:tcBorders>
              <w:top w:val="single" w:sz="4" w:space="0" w:color="000000"/>
              <w:left w:val="single" w:sz="4" w:space="0" w:color="000000"/>
              <w:bottom w:val="single" w:sz="4" w:space="0" w:color="000000"/>
              <w:right w:val="single" w:sz="4" w:space="0" w:color="000000"/>
            </w:tcBorders>
            <w:vAlign w:val="center"/>
          </w:tcPr>
          <w:p w14:paraId="21AFE19E" w14:textId="73F67968" w:rsidR="003E2966" w:rsidRPr="002A22E1" w:rsidRDefault="00864DC2">
            <w:pPr>
              <w:spacing w:after="0" w:line="240" w:lineRule="auto"/>
              <w:jc w:val="center"/>
              <w:rPr>
                <w:rFonts w:ascii="Times New Roman" w:eastAsia="Times New Roman" w:hAnsi="Times New Roman" w:cs="Times New Roman"/>
                <w:color w:val="000000"/>
                <w:sz w:val="24"/>
                <w:szCs w:val="24"/>
              </w:rPr>
            </w:pPr>
            <w:r w:rsidRPr="00864DC2">
              <w:rPr>
                <w:rFonts w:ascii="Times New Roman" w:hAnsi="Times New Roman" w:cs="Times New Roman"/>
                <w:sz w:val="24"/>
                <w:szCs w:val="24"/>
              </w:rPr>
              <w:t>Law-B-070-E</w:t>
            </w:r>
          </w:p>
        </w:tc>
      </w:tr>
      <w:tr w:rsidR="003E2966" w:rsidRPr="002A22E1" w14:paraId="46AC2CC1" w14:textId="77777777">
        <w:trPr>
          <w:trHeight w:val="34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A697A13" w14:textId="77777777" w:rsidR="00923B24" w:rsidRPr="002A22E1" w:rsidRDefault="00247D48" w:rsidP="00247D48">
            <w:pPr>
              <w:rPr>
                <w:rFonts w:ascii="Times New Roman" w:hAnsi="Times New Roman" w:cs="Times New Roman"/>
                <w:b/>
                <w:sz w:val="24"/>
                <w:szCs w:val="24"/>
              </w:rPr>
            </w:pPr>
            <w:r w:rsidRPr="002A22E1">
              <w:rPr>
                <w:rFonts w:ascii="Times New Roman" w:hAnsi="Times New Roman" w:cs="Times New Roman"/>
                <w:b/>
                <w:sz w:val="24"/>
                <w:szCs w:val="24"/>
              </w:rPr>
              <w:t xml:space="preserve">The lecturer of the subject    </w:t>
            </w:r>
          </w:p>
          <w:p w14:paraId="0B7CE0A1" w14:textId="77777777" w:rsidR="00247D48" w:rsidRPr="002A22E1" w:rsidRDefault="00247D48" w:rsidP="00247D48">
            <w:pPr>
              <w:rPr>
                <w:rFonts w:ascii="Times New Roman" w:hAnsi="Times New Roman" w:cs="Times New Roman"/>
                <w:b/>
                <w:sz w:val="24"/>
                <w:szCs w:val="24"/>
              </w:rPr>
            </w:pPr>
            <w:r w:rsidRPr="002A22E1">
              <w:rPr>
                <w:rFonts w:ascii="Times New Roman" w:hAnsi="Times New Roman" w:cs="Times New Roman"/>
                <w:b/>
                <w:sz w:val="24"/>
                <w:szCs w:val="24"/>
              </w:rPr>
              <w:t>Subject tutor</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14:paraId="50C23D08" w14:textId="6755B92E" w:rsidR="00B03EE4" w:rsidRPr="002A22E1" w:rsidRDefault="00E92084" w:rsidP="00CB0653">
            <w:pPr>
              <w:spacing w:after="0" w:line="240" w:lineRule="auto"/>
              <w:rPr>
                <w:rFonts w:ascii="Times New Roman" w:eastAsia="Times New Roman" w:hAnsi="Times New Roman" w:cs="Times New Roman"/>
                <w:color w:val="000000"/>
                <w:sz w:val="24"/>
                <w:szCs w:val="24"/>
              </w:rPr>
            </w:pPr>
            <w:proofErr w:type="spellStart"/>
            <w:r w:rsidRPr="002A22E1">
              <w:rPr>
                <w:rFonts w:ascii="Times New Roman" w:eastAsia="Times New Roman" w:hAnsi="Times New Roman" w:cs="Times New Roman"/>
                <w:color w:val="000000"/>
                <w:sz w:val="24"/>
                <w:szCs w:val="24"/>
              </w:rPr>
              <w:t>Dr</w:t>
            </w:r>
            <w:proofErr w:type="spellEnd"/>
            <w:r w:rsidR="00247D48" w:rsidRPr="002A22E1">
              <w:rPr>
                <w:rFonts w:ascii="Times New Roman" w:eastAsia="Times New Roman" w:hAnsi="Times New Roman" w:cs="Times New Roman"/>
                <w:color w:val="000000"/>
                <w:sz w:val="24"/>
                <w:szCs w:val="24"/>
              </w:rPr>
              <w:t xml:space="preserve"> </w:t>
            </w:r>
            <w:proofErr w:type="spellStart"/>
            <w:r w:rsidR="00CB0653">
              <w:rPr>
                <w:rFonts w:ascii="Times New Roman" w:eastAsia="Times New Roman" w:hAnsi="Times New Roman" w:cs="Times New Roman"/>
                <w:color w:val="000000"/>
                <w:sz w:val="24"/>
                <w:szCs w:val="24"/>
              </w:rPr>
              <w:t>Florent</w:t>
            </w:r>
            <w:proofErr w:type="spellEnd"/>
            <w:r w:rsidR="00CB0653">
              <w:rPr>
                <w:rFonts w:ascii="Times New Roman" w:eastAsia="Times New Roman" w:hAnsi="Times New Roman" w:cs="Times New Roman"/>
                <w:color w:val="000000"/>
                <w:sz w:val="24"/>
                <w:szCs w:val="24"/>
              </w:rPr>
              <w:t xml:space="preserve"> </w:t>
            </w:r>
            <w:proofErr w:type="spellStart"/>
            <w:r w:rsidR="00CB0653">
              <w:rPr>
                <w:rFonts w:ascii="Times New Roman" w:eastAsia="Times New Roman" w:hAnsi="Times New Roman" w:cs="Times New Roman"/>
                <w:color w:val="000000"/>
                <w:sz w:val="24"/>
                <w:szCs w:val="24"/>
              </w:rPr>
              <w:t>Azemi</w:t>
            </w:r>
            <w:proofErr w:type="spellEnd"/>
            <w:r w:rsidR="00B03EE4" w:rsidRPr="002A22E1">
              <w:rPr>
                <w:rFonts w:ascii="Times New Roman" w:eastAsia="Times New Roman" w:hAnsi="Times New Roman" w:cs="Times New Roman"/>
                <w:color w:val="000000"/>
                <w:sz w:val="24"/>
                <w:szCs w:val="24"/>
              </w:rPr>
              <w:t xml:space="preserve"> </w:t>
            </w:r>
          </w:p>
        </w:tc>
      </w:tr>
      <w:tr w:rsidR="003E2966" w:rsidRPr="002A22E1" w14:paraId="002EFDCF" w14:textId="77777777" w:rsidTr="00624046">
        <w:trPr>
          <w:trHeight w:val="162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63DC194" w14:textId="77777777"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Aims and Objectives</w:t>
            </w:r>
          </w:p>
        </w:tc>
        <w:tc>
          <w:tcPr>
            <w:tcW w:w="8072" w:type="dxa"/>
            <w:gridSpan w:val="7"/>
            <w:tcBorders>
              <w:top w:val="single" w:sz="4" w:space="0" w:color="000000"/>
              <w:left w:val="single" w:sz="4" w:space="0" w:color="000000"/>
              <w:bottom w:val="single" w:sz="4" w:space="0" w:color="000000"/>
              <w:right w:val="single" w:sz="4" w:space="0" w:color="000000"/>
            </w:tcBorders>
          </w:tcPr>
          <w:p w14:paraId="1A381FF6" w14:textId="77777777" w:rsidR="00294A33" w:rsidRPr="002A22E1" w:rsidRDefault="00294A33" w:rsidP="00294A33">
            <w:pPr>
              <w:spacing w:line="276" w:lineRule="auto"/>
              <w:jc w:val="both"/>
              <w:rPr>
                <w:rFonts w:ascii="Book Antiqua" w:hAnsi="Book Antiqua"/>
                <w:sz w:val="10"/>
                <w:szCs w:val="10"/>
              </w:rPr>
            </w:pPr>
          </w:p>
          <w:p w14:paraId="762EE7FF" w14:textId="63DF1CF0" w:rsidR="00294A33" w:rsidRPr="00547029" w:rsidRDefault="001F36E0" w:rsidP="00247D48">
            <w:pPr>
              <w:spacing w:line="276" w:lineRule="auto"/>
              <w:jc w:val="both"/>
              <w:rPr>
                <w:rFonts w:ascii="Times New Roman" w:hAnsi="Times New Roman" w:cs="Times New Roman"/>
                <w:sz w:val="24"/>
                <w:szCs w:val="24"/>
              </w:rPr>
            </w:pPr>
            <w:r>
              <w:rPr>
                <w:rFonts w:ascii="Times New Roman" w:hAnsi="Times New Roman" w:cs="Times New Roman"/>
                <w:sz w:val="24"/>
                <w:szCs w:val="24"/>
              </w:rPr>
              <w:t>The purpose of studying of this legal scientific discipline is to offer the students basic information on the reasons and the forms of emergence of organized crime, structure and dynamics, as well as legal treatment that is performed on this phenomenon on national and international level. In addition, another aim is the treatment and the role of local and international mechanisms on the fight and prevention of organized crime.</w:t>
            </w:r>
          </w:p>
          <w:p w14:paraId="0087145B" w14:textId="77777777" w:rsidR="00247D48" w:rsidRPr="00547029" w:rsidRDefault="00247D48" w:rsidP="00247D48">
            <w:pPr>
              <w:jc w:val="both"/>
              <w:rPr>
                <w:rFonts w:ascii="Times New Roman" w:hAnsi="Times New Roman" w:cs="Times New Roman"/>
                <w:sz w:val="24"/>
                <w:szCs w:val="24"/>
              </w:rPr>
            </w:pPr>
            <w:r w:rsidRPr="00547029">
              <w:rPr>
                <w:rFonts w:ascii="Times New Roman" w:hAnsi="Times New Roman" w:cs="Times New Roman"/>
                <w:sz w:val="24"/>
                <w:szCs w:val="24"/>
              </w:rPr>
              <w:t>Course Objectives:</w:t>
            </w:r>
          </w:p>
          <w:p w14:paraId="59249E21" w14:textId="046D48CE" w:rsidR="00247D48" w:rsidRPr="00547029" w:rsidRDefault="001F36E0"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object of study of course Organized Crime;</w:t>
            </w:r>
          </w:p>
          <w:p w14:paraId="6CD3453C" w14:textId="6119C350" w:rsidR="00247D48" w:rsidRPr="00547029" w:rsidRDefault="001F36E0"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reasons that influence the emergence of organized crime;</w:t>
            </w:r>
          </w:p>
          <w:p w14:paraId="0013EDA9" w14:textId="32D55FB8" w:rsidR="00247D48" w:rsidRPr="00547029" w:rsidRDefault="001F36E0"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forms of manifestation of organized crime;</w:t>
            </w:r>
          </w:p>
          <w:p w14:paraId="17911E60" w14:textId="31345DBA" w:rsidR="00247D48" w:rsidRPr="00547029" w:rsidRDefault="001F36E0"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To understand the role of local and international mechanisms on fight and prevention of organized crime;</w:t>
            </w:r>
          </w:p>
          <w:p w14:paraId="35470246" w14:textId="356A22E1" w:rsidR="003E2966" w:rsidRPr="002A22E1" w:rsidRDefault="001F36E0" w:rsidP="00247D48">
            <w:pPr>
              <w:pStyle w:val="ListParagraph"/>
              <w:numPr>
                <w:ilvl w:val="0"/>
                <w:numId w:val="8"/>
              </w:numPr>
              <w:jc w:val="both"/>
              <w:rPr>
                <w:rFonts w:ascii="Times New Roman" w:eastAsia="Calibri" w:hAnsi="Times New Roman" w:cs="Times New Roman"/>
                <w:noProof w:val="0"/>
                <w:sz w:val="24"/>
                <w:szCs w:val="24"/>
              </w:rPr>
            </w:pPr>
            <w:r>
              <w:rPr>
                <w:rFonts w:ascii="Times New Roman" w:hAnsi="Times New Roman" w:cs="Times New Roman"/>
                <w:noProof w:val="0"/>
                <w:sz w:val="24"/>
                <w:szCs w:val="24"/>
              </w:rPr>
              <w:t>To understand the legal basis and the sectorial strategies that deal with the organized crime.</w:t>
            </w:r>
          </w:p>
        </w:tc>
      </w:tr>
      <w:tr w:rsidR="003E2966" w:rsidRPr="002A22E1" w14:paraId="7FDFF1A3" w14:textId="77777777" w:rsidTr="00FF6B1A">
        <w:trPr>
          <w:trHeight w:val="1070"/>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5CBAF50" w14:textId="77777777"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Learning Outcomes</w:t>
            </w:r>
          </w:p>
        </w:tc>
        <w:tc>
          <w:tcPr>
            <w:tcW w:w="8072" w:type="dxa"/>
            <w:gridSpan w:val="7"/>
            <w:tcBorders>
              <w:top w:val="single" w:sz="4" w:space="0" w:color="000000"/>
              <w:left w:val="single" w:sz="4" w:space="0" w:color="000000"/>
              <w:bottom w:val="single" w:sz="4" w:space="0" w:color="000000"/>
              <w:right w:val="single" w:sz="4" w:space="0" w:color="000000"/>
            </w:tcBorders>
          </w:tcPr>
          <w:p w14:paraId="121163FD" w14:textId="77777777" w:rsidR="00247D48" w:rsidRPr="002A22E1" w:rsidRDefault="00247D48" w:rsidP="00247D48">
            <w:pPr>
              <w:jc w:val="both"/>
              <w:rPr>
                <w:rFonts w:ascii="Times New Roman" w:hAnsi="Times New Roman" w:cs="Times New Roman"/>
                <w:sz w:val="24"/>
                <w:szCs w:val="24"/>
              </w:rPr>
            </w:pPr>
            <w:r w:rsidRPr="002A22E1">
              <w:rPr>
                <w:rFonts w:ascii="Times New Roman" w:hAnsi="Times New Roman" w:cs="Times New Roman"/>
                <w:sz w:val="24"/>
                <w:szCs w:val="24"/>
              </w:rPr>
              <w:t xml:space="preserve">After completing this course, students should be able to:  </w:t>
            </w:r>
          </w:p>
          <w:p w14:paraId="40358D31" w14:textId="61FA2007" w:rsidR="00EA2BBF" w:rsidRDefault="00340DBA" w:rsidP="00EA2BBF">
            <w:pPr>
              <w:pStyle w:val="Default"/>
              <w:numPr>
                <w:ilvl w:val="0"/>
                <w:numId w:val="29"/>
              </w:numPr>
              <w:spacing w:after="27" w:line="276" w:lineRule="auto"/>
              <w:jc w:val="both"/>
            </w:pPr>
            <w:r>
              <w:t xml:space="preserve">Demonstrate an understanding </w:t>
            </w:r>
            <w:r w:rsidR="00EA2BBF">
              <w:t xml:space="preserve">of the subject of </w:t>
            </w:r>
            <w:r w:rsidR="005D7FA9">
              <w:t>organized crime</w:t>
            </w:r>
          </w:p>
          <w:p w14:paraId="6176780D" w14:textId="08A1B13F" w:rsidR="00EA2BBF" w:rsidRDefault="00E83FA2" w:rsidP="00EA2BBF">
            <w:pPr>
              <w:pStyle w:val="Default"/>
              <w:numPr>
                <w:ilvl w:val="0"/>
                <w:numId w:val="29"/>
              </w:numPr>
              <w:spacing w:after="27" w:line="276" w:lineRule="auto"/>
              <w:jc w:val="both"/>
            </w:pPr>
            <w:r>
              <w:t>Explain and review the</w:t>
            </w:r>
            <w:r w:rsidR="00EA2BBF">
              <w:t xml:space="preserve"> subject of organized crime and to use these results in the process of successful fight against and prevention of it;</w:t>
            </w:r>
          </w:p>
          <w:p w14:paraId="28216612" w14:textId="02AA58B3" w:rsidR="00EA2BBF" w:rsidRDefault="00186E64" w:rsidP="00FF6B1A">
            <w:pPr>
              <w:pStyle w:val="Default"/>
              <w:numPr>
                <w:ilvl w:val="0"/>
                <w:numId w:val="29"/>
              </w:numPr>
              <w:spacing w:after="27" w:line="276" w:lineRule="auto"/>
              <w:jc w:val="both"/>
            </w:pPr>
            <w:r>
              <w:rPr>
                <w:rFonts w:eastAsia="Times New Roman"/>
              </w:rPr>
              <w:t>Work in teams with law enforcement agencies in finding solutions for organized crime</w:t>
            </w:r>
            <w:r w:rsidR="00EA2BBF">
              <w:t xml:space="preserve">; </w:t>
            </w:r>
          </w:p>
          <w:p w14:paraId="17798F2C" w14:textId="77777777" w:rsidR="003B6A56" w:rsidRDefault="00801CA0" w:rsidP="00EA2BBF">
            <w:pPr>
              <w:pStyle w:val="Default"/>
              <w:numPr>
                <w:ilvl w:val="0"/>
                <w:numId w:val="29"/>
              </w:numPr>
              <w:spacing w:after="27" w:line="276" w:lineRule="auto"/>
              <w:jc w:val="both"/>
            </w:pPr>
            <w:r>
              <w:t>Apply</w:t>
            </w:r>
            <w:r w:rsidR="00EA2BBF">
              <w:t xml:space="preserve"> the knowledge and the results of organized crime in the practice of successful fight against and prevention of this form of crime.</w:t>
            </w:r>
          </w:p>
          <w:p w14:paraId="2455851A" w14:textId="26F8EA0B" w:rsidR="00FF6B1A" w:rsidRPr="002A22E1" w:rsidRDefault="00FF6B1A" w:rsidP="00EA2BBF">
            <w:pPr>
              <w:pStyle w:val="Default"/>
              <w:numPr>
                <w:ilvl w:val="0"/>
                <w:numId w:val="29"/>
              </w:numPr>
              <w:spacing w:after="27" w:line="276" w:lineRule="auto"/>
              <w:jc w:val="both"/>
            </w:pPr>
            <w:r>
              <w:t>Execute research on the concepts of organized crime</w:t>
            </w:r>
          </w:p>
        </w:tc>
      </w:tr>
      <w:tr w:rsidR="003E2966" w:rsidRPr="002A22E1" w14:paraId="09BD4D45" w14:textId="77777777" w:rsidTr="00923B24">
        <w:trPr>
          <w:trHeight w:val="386"/>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4D45E716" w14:textId="77777777"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Course Content</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0DBF0DFD" w14:textId="77777777" w:rsidR="003E2966" w:rsidRPr="002A22E1" w:rsidRDefault="00247D48">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 xml:space="preserve">Course Plan </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758851F6" w14:textId="77777777" w:rsidR="003E2966" w:rsidRPr="002A22E1" w:rsidRDefault="00247D48">
            <w:pPr>
              <w:spacing w:after="0" w:line="240" w:lineRule="auto"/>
              <w:jc w:val="center"/>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Week</w:t>
            </w:r>
          </w:p>
        </w:tc>
      </w:tr>
      <w:tr w:rsidR="002055FD" w:rsidRPr="002A22E1" w14:paraId="7A098760"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E4A1021"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3A59A771" w14:textId="77777777" w:rsidR="002055FD" w:rsidRPr="002055FD" w:rsidRDefault="002055FD" w:rsidP="002055FD">
            <w:pPr>
              <w:spacing w:after="0" w:line="240" w:lineRule="auto"/>
              <w:rPr>
                <w:rFonts w:ascii="Times New Roman" w:hAnsi="Times New Roman" w:cs="Times New Roman"/>
                <w:sz w:val="24"/>
                <w:szCs w:val="24"/>
              </w:rPr>
            </w:pPr>
            <w:r w:rsidRPr="002055FD">
              <w:rPr>
                <w:rFonts w:ascii="Times New Roman" w:hAnsi="Times New Roman" w:cs="Times New Roman"/>
                <w:sz w:val="24"/>
                <w:szCs w:val="24"/>
              </w:rPr>
              <w:t>Presentation of the Syllabus</w:t>
            </w:r>
            <w:r>
              <w:rPr>
                <w:rFonts w:ascii="Times New Roman" w:hAnsi="Times New Roman" w:cs="Times New Roman"/>
                <w:sz w:val="24"/>
                <w:szCs w:val="24"/>
              </w:rPr>
              <w:t xml:space="preserve"> - </w:t>
            </w:r>
            <w:r w:rsidRPr="002055FD">
              <w:rPr>
                <w:rFonts w:ascii="Times New Roman" w:hAnsi="Times New Roman" w:cs="Times New Roman"/>
                <w:sz w:val="24"/>
                <w:szCs w:val="24"/>
              </w:rPr>
              <w:t>Understanding of and the subject of organized crime</w:t>
            </w:r>
          </w:p>
        </w:tc>
        <w:tc>
          <w:tcPr>
            <w:tcW w:w="1502" w:type="dxa"/>
            <w:tcBorders>
              <w:top w:val="single" w:sz="4" w:space="0" w:color="000000"/>
              <w:left w:val="single" w:sz="4" w:space="0" w:color="000000"/>
              <w:bottom w:val="single" w:sz="4" w:space="0" w:color="000000"/>
              <w:right w:val="single" w:sz="4" w:space="0" w:color="000000"/>
            </w:tcBorders>
          </w:tcPr>
          <w:p w14:paraId="1C7971A5"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w:t>
            </w:r>
          </w:p>
        </w:tc>
      </w:tr>
      <w:tr w:rsidR="002055FD" w:rsidRPr="002A22E1" w14:paraId="062A41C9" w14:textId="77777777" w:rsidTr="009F6888">
        <w:trPr>
          <w:trHeight w:val="27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A9B762B"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911390C" w14:textId="77777777" w:rsidR="002055FD" w:rsidRPr="002055FD" w:rsidRDefault="002055FD" w:rsidP="002055FD">
            <w:pPr>
              <w:spacing w:after="0" w:line="240" w:lineRule="auto"/>
              <w:rPr>
                <w:rFonts w:ascii="Times New Roman" w:hAnsi="Times New Roman" w:cs="Times New Roman"/>
                <w:sz w:val="24"/>
                <w:szCs w:val="24"/>
              </w:rPr>
            </w:pPr>
            <w:r w:rsidRPr="002055FD">
              <w:rPr>
                <w:rFonts w:ascii="Times New Roman" w:hAnsi="Times New Roman" w:cs="Times New Roman"/>
                <w:sz w:val="24"/>
                <w:szCs w:val="24"/>
              </w:rPr>
              <w:t>The theories on organized crime</w:t>
            </w:r>
          </w:p>
        </w:tc>
        <w:tc>
          <w:tcPr>
            <w:tcW w:w="1502" w:type="dxa"/>
            <w:tcBorders>
              <w:top w:val="single" w:sz="4" w:space="0" w:color="000000"/>
              <w:left w:val="single" w:sz="4" w:space="0" w:color="000000"/>
              <w:bottom w:val="single" w:sz="4" w:space="0" w:color="000000"/>
              <w:right w:val="single" w:sz="4" w:space="0" w:color="000000"/>
            </w:tcBorders>
          </w:tcPr>
          <w:p w14:paraId="44C64AA4"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2</w:t>
            </w:r>
          </w:p>
        </w:tc>
      </w:tr>
      <w:tr w:rsidR="002055FD" w:rsidRPr="002A22E1" w14:paraId="235A14E6" w14:textId="77777777" w:rsidTr="009F6888">
        <w:trPr>
          <w:trHeight w:val="29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E2A6515"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B749EC9" w14:textId="77777777" w:rsidR="002055FD" w:rsidRPr="002055FD" w:rsidRDefault="002055FD" w:rsidP="002055FD">
            <w:pPr>
              <w:spacing w:after="0" w:line="240" w:lineRule="auto"/>
              <w:rPr>
                <w:rFonts w:ascii="Times New Roman" w:hAnsi="Times New Roman" w:cs="Times New Roman"/>
                <w:sz w:val="24"/>
                <w:szCs w:val="24"/>
              </w:rPr>
            </w:pPr>
            <w:r w:rsidRPr="002055FD">
              <w:rPr>
                <w:rFonts w:ascii="Times New Roman" w:hAnsi="Times New Roman" w:cs="Times New Roman"/>
                <w:sz w:val="24"/>
                <w:szCs w:val="24"/>
              </w:rPr>
              <w:t>Organized crime and the forms of its emergence</w:t>
            </w:r>
          </w:p>
        </w:tc>
        <w:tc>
          <w:tcPr>
            <w:tcW w:w="1502" w:type="dxa"/>
            <w:tcBorders>
              <w:top w:val="single" w:sz="4" w:space="0" w:color="000000"/>
              <w:left w:val="single" w:sz="4" w:space="0" w:color="000000"/>
              <w:bottom w:val="single" w:sz="4" w:space="0" w:color="000000"/>
              <w:right w:val="single" w:sz="4" w:space="0" w:color="000000"/>
            </w:tcBorders>
          </w:tcPr>
          <w:p w14:paraId="23FC5BCA"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3</w:t>
            </w:r>
          </w:p>
        </w:tc>
      </w:tr>
      <w:tr w:rsidR="002055FD" w:rsidRPr="002A22E1" w14:paraId="40D09F83" w14:textId="77777777" w:rsidTr="009F6888">
        <w:trPr>
          <w:trHeight w:val="334"/>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1E07E17"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C521D96" w14:textId="77777777" w:rsidR="002055FD" w:rsidRPr="002055FD" w:rsidRDefault="002055FD" w:rsidP="002055FD">
            <w:pPr>
              <w:spacing w:after="0" w:line="240" w:lineRule="auto"/>
              <w:rPr>
                <w:rFonts w:ascii="Times New Roman" w:hAnsi="Times New Roman" w:cs="Times New Roman"/>
                <w:sz w:val="24"/>
                <w:szCs w:val="24"/>
              </w:rPr>
            </w:pPr>
            <w:r w:rsidRPr="002055FD">
              <w:rPr>
                <w:rFonts w:ascii="Times New Roman" w:hAnsi="Times New Roman" w:cs="Times New Roman"/>
                <w:sz w:val="24"/>
                <w:szCs w:val="24"/>
              </w:rPr>
              <w:t>Criminal organizations in Italy</w:t>
            </w:r>
          </w:p>
        </w:tc>
        <w:tc>
          <w:tcPr>
            <w:tcW w:w="1502" w:type="dxa"/>
            <w:tcBorders>
              <w:top w:val="single" w:sz="4" w:space="0" w:color="000000"/>
              <w:left w:val="single" w:sz="4" w:space="0" w:color="000000"/>
              <w:bottom w:val="single" w:sz="4" w:space="0" w:color="000000"/>
              <w:right w:val="single" w:sz="4" w:space="0" w:color="000000"/>
            </w:tcBorders>
          </w:tcPr>
          <w:p w14:paraId="6545C62D"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4</w:t>
            </w:r>
          </w:p>
        </w:tc>
      </w:tr>
      <w:tr w:rsidR="002055FD" w:rsidRPr="002A22E1" w14:paraId="0EEB869C"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E844566"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367279B" w14:textId="77777777" w:rsidR="002055FD" w:rsidRPr="002055FD" w:rsidRDefault="002055FD" w:rsidP="002055FD">
            <w:pPr>
              <w:spacing w:after="0" w:line="240" w:lineRule="auto"/>
              <w:rPr>
                <w:rFonts w:ascii="Times New Roman" w:hAnsi="Times New Roman" w:cs="Times New Roman"/>
                <w:sz w:val="24"/>
                <w:szCs w:val="24"/>
              </w:rPr>
            </w:pPr>
            <w:r w:rsidRPr="002055FD">
              <w:rPr>
                <w:rFonts w:ascii="Times New Roman" w:hAnsi="Times New Roman" w:cs="Times New Roman"/>
                <w:sz w:val="24"/>
                <w:szCs w:val="24"/>
              </w:rPr>
              <w:t>Money laundry</w:t>
            </w:r>
          </w:p>
        </w:tc>
        <w:tc>
          <w:tcPr>
            <w:tcW w:w="1502" w:type="dxa"/>
            <w:tcBorders>
              <w:top w:val="single" w:sz="4" w:space="0" w:color="000000"/>
              <w:left w:val="single" w:sz="4" w:space="0" w:color="000000"/>
              <w:bottom w:val="single" w:sz="4" w:space="0" w:color="000000"/>
              <w:right w:val="single" w:sz="4" w:space="0" w:color="000000"/>
            </w:tcBorders>
          </w:tcPr>
          <w:p w14:paraId="37673F13"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5</w:t>
            </w:r>
          </w:p>
        </w:tc>
      </w:tr>
      <w:tr w:rsidR="002055FD" w:rsidRPr="002A22E1" w14:paraId="43C1F026" w14:textId="77777777" w:rsidTr="009F6888">
        <w:trPr>
          <w:trHeight w:val="28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C97C5D1"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58CD723" w14:textId="77777777" w:rsidR="002055FD" w:rsidRPr="002055FD" w:rsidRDefault="002055FD" w:rsidP="002055FD">
            <w:pPr>
              <w:spacing w:after="0" w:line="240" w:lineRule="auto"/>
              <w:rPr>
                <w:rFonts w:ascii="Times New Roman" w:hAnsi="Times New Roman" w:cs="Times New Roman"/>
                <w:sz w:val="24"/>
                <w:szCs w:val="24"/>
              </w:rPr>
            </w:pPr>
            <w:r w:rsidRPr="002055FD">
              <w:rPr>
                <w:rFonts w:ascii="Times New Roman" w:hAnsi="Times New Roman" w:cs="Times New Roman"/>
                <w:sz w:val="24"/>
                <w:szCs w:val="24"/>
              </w:rPr>
              <w:t>Cyber Crime</w:t>
            </w:r>
          </w:p>
        </w:tc>
        <w:tc>
          <w:tcPr>
            <w:tcW w:w="1502" w:type="dxa"/>
            <w:tcBorders>
              <w:top w:val="single" w:sz="4" w:space="0" w:color="000000"/>
              <w:left w:val="single" w:sz="4" w:space="0" w:color="000000"/>
              <w:bottom w:val="single" w:sz="4" w:space="0" w:color="000000"/>
              <w:right w:val="single" w:sz="4" w:space="0" w:color="000000"/>
            </w:tcBorders>
          </w:tcPr>
          <w:p w14:paraId="67264F6D"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6</w:t>
            </w:r>
          </w:p>
        </w:tc>
      </w:tr>
      <w:tr w:rsidR="002055FD" w:rsidRPr="002A22E1" w14:paraId="16D122DF" w14:textId="77777777" w:rsidTr="009F6888">
        <w:trPr>
          <w:trHeight w:val="36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0226BCB2"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321B8CE" w14:textId="1ADC98B1" w:rsidR="002055FD" w:rsidRPr="002055FD" w:rsidRDefault="00EA4F87" w:rsidP="002055FD">
            <w:pPr>
              <w:spacing w:line="240" w:lineRule="auto"/>
              <w:rPr>
                <w:rFonts w:ascii="Times New Roman" w:hAnsi="Times New Roman" w:cs="Times New Roman"/>
                <w:sz w:val="24"/>
                <w:szCs w:val="24"/>
              </w:rPr>
            </w:pPr>
            <w:r>
              <w:rPr>
                <w:rFonts w:ascii="Times New Roman" w:hAnsi="Times New Roman" w:cs="Times New Roman"/>
                <w:sz w:val="24"/>
                <w:szCs w:val="24"/>
              </w:rPr>
              <w:t>Review exam</w:t>
            </w:r>
          </w:p>
          <w:p w14:paraId="5FBB7CE5" w14:textId="77777777" w:rsidR="002055FD" w:rsidRPr="002055FD" w:rsidRDefault="002055FD" w:rsidP="002055FD">
            <w:pPr>
              <w:spacing w:line="240" w:lineRule="auto"/>
              <w:rPr>
                <w:rFonts w:ascii="Times New Roman" w:hAnsi="Times New Roman" w:cs="Times New Roman"/>
                <w:sz w:val="24"/>
                <w:szCs w:val="24"/>
              </w:rPr>
            </w:pPr>
            <w:r w:rsidRPr="002055FD">
              <w:rPr>
                <w:rFonts w:ascii="Times New Roman" w:hAnsi="Times New Roman" w:cs="Times New Roman"/>
                <w:sz w:val="24"/>
                <w:szCs w:val="24"/>
              </w:rPr>
              <w:t>The corruption as form of organized crime</w:t>
            </w:r>
          </w:p>
        </w:tc>
        <w:tc>
          <w:tcPr>
            <w:tcW w:w="1502" w:type="dxa"/>
            <w:tcBorders>
              <w:top w:val="single" w:sz="4" w:space="0" w:color="000000"/>
              <w:left w:val="single" w:sz="4" w:space="0" w:color="000000"/>
              <w:bottom w:val="single" w:sz="4" w:space="0" w:color="000000"/>
              <w:right w:val="single" w:sz="4" w:space="0" w:color="000000"/>
            </w:tcBorders>
          </w:tcPr>
          <w:p w14:paraId="36B347AA"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7</w:t>
            </w:r>
          </w:p>
        </w:tc>
      </w:tr>
      <w:tr w:rsidR="002055FD" w:rsidRPr="002A22E1" w14:paraId="55D38C62"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0337DE1"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02711BC6" w14:textId="77777777" w:rsidR="002055FD" w:rsidRPr="002055FD" w:rsidRDefault="002055FD" w:rsidP="002055FD">
            <w:pPr>
              <w:spacing w:after="0" w:line="240" w:lineRule="auto"/>
              <w:rPr>
                <w:rFonts w:ascii="Times New Roman" w:hAnsi="Times New Roman" w:cs="Times New Roman"/>
                <w:sz w:val="24"/>
                <w:szCs w:val="24"/>
              </w:rPr>
            </w:pPr>
            <w:r w:rsidRPr="002055FD">
              <w:rPr>
                <w:rFonts w:ascii="Times New Roman" w:hAnsi="Times New Roman" w:cs="Times New Roman"/>
                <w:bCs/>
                <w:sz w:val="24"/>
                <w:szCs w:val="24"/>
              </w:rPr>
              <w:t>The trade with art and cultural items</w:t>
            </w:r>
          </w:p>
        </w:tc>
        <w:tc>
          <w:tcPr>
            <w:tcW w:w="1502" w:type="dxa"/>
            <w:tcBorders>
              <w:top w:val="single" w:sz="4" w:space="0" w:color="000000"/>
              <w:left w:val="single" w:sz="4" w:space="0" w:color="000000"/>
              <w:bottom w:val="single" w:sz="4" w:space="0" w:color="000000"/>
              <w:right w:val="single" w:sz="4" w:space="0" w:color="000000"/>
            </w:tcBorders>
          </w:tcPr>
          <w:p w14:paraId="4843384C"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8</w:t>
            </w:r>
          </w:p>
        </w:tc>
      </w:tr>
      <w:tr w:rsidR="002055FD" w:rsidRPr="002A22E1" w14:paraId="5590F92F"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FBD751A"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24236B2" w14:textId="77777777" w:rsidR="002055FD" w:rsidRPr="002055FD" w:rsidRDefault="002055FD" w:rsidP="002055FD">
            <w:pPr>
              <w:spacing w:after="0" w:line="240" w:lineRule="auto"/>
              <w:rPr>
                <w:rFonts w:ascii="Times New Roman" w:hAnsi="Times New Roman" w:cs="Times New Roman"/>
                <w:sz w:val="24"/>
                <w:szCs w:val="24"/>
              </w:rPr>
            </w:pPr>
            <w:r w:rsidRPr="002055FD">
              <w:rPr>
                <w:rFonts w:ascii="Times New Roman" w:hAnsi="Times New Roman" w:cs="Times New Roman"/>
                <w:bCs/>
                <w:sz w:val="24"/>
                <w:szCs w:val="24"/>
              </w:rPr>
              <w:t>The factors for emergence of organized crime</w:t>
            </w:r>
          </w:p>
        </w:tc>
        <w:tc>
          <w:tcPr>
            <w:tcW w:w="1502" w:type="dxa"/>
            <w:tcBorders>
              <w:top w:val="single" w:sz="4" w:space="0" w:color="000000"/>
              <w:left w:val="single" w:sz="4" w:space="0" w:color="000000"/>
              <w:bottom w:val="single" w:sz="4" w:space="0" w:color="000000"/>
              <w:right w:val="single" w:sz="4" w:space="0" w:color="000000"/>
            </w:tcBorders>
          </w:tcPr>
          <w:p w14:paraId="113912C0"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9</w:t>
            </w:r>
          </w:p>
        </w:tc>
      </w:tr>
      <w:tr w:rsidR="002055FD" w:rsidRPr="002A22E1" w14:paraId="50138B9A" w14:textId="77777777">
        <w:trPr>
          <w:trHeight w:val="261"/>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5B46B13"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57C7A10" w14:textId="77777777" w:rsidR="002055FD" w:rsidRPr="002055FD" w:rsidRDefault="002055FD" w:rsidP="002055FD">
            <w:pPr>
              <w:spacing w:after="0" w:line="240" w:lineRule="auto"/>
              <w:rPr>
                <w:rFonts w:ascii="Times New Roman" w:hAnsi="Times New Roman" w:cs="Times New Roman"/>
                <w:sz w:val="24"/>
                <w:szCs w:val="24"/>
              </w:rPr>
            </w:pPr>
            <w:r w:rsidRPr="002055FD">
              <w:rPr>
                <w:rFonts w:ascii="Times New Roman" w:hAnsi="Times New Roman" w:cs="Times New Roman"/>
                <w:bCs/>
                <w:sz w:val="24"/>
                <w:szCs w:val="24"/>
              </w:rPr>
              <w:t>Fight and prevention of organized crime</w:t>
            </w:r>
          </w:p>
        </w:tc>
        <w:tc>
          <w:tcPr>
            <w:tcW w:w="1502" w:type="dxa"/>
            <w:tcBorders>
              <w:top w:val="single" w:sz="4" w:space="0" w:color="000000"/>
              <w:left w:val="single" w:sz="4" w:space="0" w:color="000000"/>
              <w:bottom w:val="single" w:sz="4" w:space="0" w:color="000000"/>
              <w:right w:val="single" w:sz="4" w:space="0" w:color="000000"/>
            </w:tcBorders>
          </w:tcPr>
          <w:p w14:paraId="7363A08F"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10</w:t>
            </w:r>
          </w:p>
        </w:tc>
      </w:tr>
      <w:tr w:rsidR="002055FD" w:rsidRPr="002A22E1" w14:paraId="00CCC333" w14:textId="77777777">
        <w:trPr>
          <w:trHeight w:val="32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8DF8451"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1E3C415" w14:textId="77777777" w:rsidR="002055FD" w:rsidRPr="002055FD" w:rsidRDefault="002055FD" w:rsidP="002055FD">
            <w:pPr>
              <w:spacing w:after="0" w:line="240" w:lineRule="auto"/>
              <w:rPr>
                <w:rFonts w:ascii="Times New Roman" w:hAnsi="Times New Roman" w:cs="Times New Roman"/>
                <w:sz w:val="24"/>
                <w:szCs w:val="24"/>
              </w:rPr>
            </w:pPr>
            <w:r w:rsidRPr="002055FD">
              <w:rPr>
                <w:rFonts w:ascii="Times New Roman" w:hAnsi="Times New Roman" w:cs="Times New Roman"/>
                <w:bCs/>
                <w:sz w:val="24"/>
                <w:szCs w:val="24"/>
              </w:rPr>
              <w:t>Measures and the tools for fight and prevention of crime in Kosovo</w:t>
            </w:r>
          </w:p>
        </w:tc>
        <w:tc>
          <w:tcPr>
            <w:tcW w:w="1502" w:type="dxa"/>
            <w:tcBorders>
              <w:top w:val="single" w:sz="4" w:space="0" w:color="000000"/>
              <w:left w:val="single" w:sz="4" w:space="0" w:color="000000"/>
              <w:bottom w:val="single" w:sz="4" w:space="0" w:color="000000"/>
              <w:right w:val="single" w:sz="4" w:space="0" w:color="000000"/>
            </w:tcBorders>
          </w:tcPr>
          <w:p w14:paraId="29E63D5C"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11</w:t>
            </w:r>
          </w:p>
        </w:tc>
      </w:tr>
      <w:tr w:rsidR="002055FD" w:rsidRPr="002A22E1" w14:paraId="7F4806F5" w14:textId="77777777" w:rsidTr="00923B24">
        <w:trPr>
          <w:trHeight w:val="261"/>
        </w:trPr>
        <w:tc>
          <w:tcPr>
            <w:tcW w:w="1998" w:type="dxa"/>
            <w:vMerge/>
            <w:tcBorders>
              <w:top w:val="single" w:sz="4" w:space="0" w:color="000000"/>
              <w:left w:val="single" w:sz="4" w:space="0" w:color="000000"/>
              <w:bottom w:val="nil"/>
              <w:right w:val="single" w:sz="4" w:space="0" w:color="000000"/>
            </w:tcBorders>
            <w:shd w:val="clear" w:color="auto" w:fill="D9E2F3"/>
            <w:vAlign w:val="center"/>
          </w:tcPr>
          <w:p w14:paraId="4A6927A9"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3F2357B6" w14:textId="77777777" w:rsidR="002055FD" w:rsidRPr="002055FD" w:rsidRDefault="002055FD" w:rsidP="002055FD">
            <w:pPr>
              <w:spacing w:after="0" w:line="240" w:lineRule="auto"/>
              <w:rPr>
                <w:rFonts w:ascii="Times New Roman" w:hAnsi="Times New Roman" w:cs="Times New Roman"/>
                <w:sz w:val="24"/>
                <w:szCs w:val="24"/>
              </w:rPr>
            </w:pPr>
            <w:r w:rsidRPr="002055FD">
              <w:rPr>
                <w:rFonts w:ascii="Times New Roman" w:hAnsi="Times New Roman" w:cs="Times New Roman"/>
                <w:bCs/>
                <w:sz w:val="24"/>
                <w:szCs w:val="24"/>
              </w:rPr>
              <w:t>State strategies of Republic of Kosovo against organized crime and some of its forms</w:t>
            </w:r>
          </w:p>
        </w:tc>
        <w:tc>
          <w:tcPr>
            <w:tcW w:w="1502" w:type="dxa"/>
            <w:tcBorders>
              <w:top w:val="single" w:sz="4" w:space="0" w:color="000000"/>
              <w:left w:val="single" w:sz="4" w:space="0" w:color="000000"/>
              <w:bottom w:val="single" w:sz="4" w:space="0" w:color="000000"/>
              <w:right w:val="single" w:sz="4" w:space="0" w:color="000000"/>
            </w:tcBorders>
          </w:tcPr>
          <w:p w14:paraId="49E8B3D6"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12</w:t>
            </w:r>
          </w:p>
        </w:tc>
      </w:tr>
      <w:tr w:rsidR="002055FD" w:rsidRPr="002A22E1" w14:paraId="5FD19EF9" w14:textId="77777777" w:rsidTr="00923B24">
        <w:trPr>
          <w:trHeight w:val="261"/>
        </w:trPr>
        <w:tc>
          <w:tcPr>
            <w:tcW w:w="1998" w:type="dxa"/>
            <w:tcBorders>
              <w:top w:val="nil"/>
              <w:left w:val="single" w:sz="4" w:space="0" w:color="auto"/>
              <w:bottom w:val="nil"/>
              <w:right w:val="single" w:sz="4" w:space="0" w:color="auto"/>
            </w:tcBorders>
            <w:shd w:val="clear" w:color="auto" w:fill="D9E2F3"/>
            <w:vAlign w:val="center"/>
          </w:tcPr>
          <w:p w14:paraId="093FECA1"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auto"/>
              <w:bottom w:val="single" w:sz="4" w:space="0" w:color="000000"/>
              <w:right w:val="single" w:sz="4" w:space="0" w:color="000000"/>
            </w:tcBorders>
          </w:tcPr>
          <w:tbl>
            <w:tblPr>
              <w:tblStyle w:val="TableGrid"/>
              <w:tblW w:w="0" w:type="auto"/>
              <w:tblInd w:w="0"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6232"/>
            </w:tblGrid>
            <w:tr w:rsidR="002055FD" w:rsidRPr="002055FD" w14:paraId="793CF5A3" w14:textId="77777777" w:rsidTr="002055FD">
              <w:trPr>
                <w:trHeight w:val="288"/>
              </w:trPr>
              <w:tc>
                <w:tcPr>
                  <w:tcW w:w="6232" w:type="dxa"/>
                  <w:tcBorders>
                    <w:top w:val="nil"/>
                    <w:left w:val="nil"/>
                    <w:bottom w:val="nil"/>
                    <w:right w:val="nil"/>
                  </w:tcBorders>
                  <w:hideMark/>
                </w:tcPr>
                <w:p w14:paraId="74658745" w14:textId="77777777" w:rsidR="00622261" w:rsidRPr="002055FD" w:rsidRDefault="002055FD" w:rsidP="00622261">
                  <w:pPr>
                    <w:rPr>
                      <w:rFonts w:ascii="Times New Roman" w:hAnsi="Times New Roman" w:cs="Times New Roman"/>
                      <w:sz w:val="24"/>
                      <w:szCs w:val="24"/>
                    </w:rPr>
                  </w:pPr>
                  <w:r w:rsidRPr="002055FD">
                    <w:rPr>
                      <w:rFonts w:ascii="Times New Roman" w:hAnsi="Times New Roman" w:cs="Times New Roman"/>
                      <w:sz w:val="24"/>
                      <w:szCs w:val="24"/>
                    </w:rPr>
                    <w:t>The role of international mechanisms in the prevention of organized crime</w:t>
                  </w:r>
                  <w:r w:rsidR="00622261">
                    <w:rPr>
                      <w:rFonts w:ascii="Times New Roman" w:hAnsi="Times New Roman" w:cs="Times New Roman"/>
                      <w:sz w:val="24"/>
                      <w:szCs w:val="24"/>
                    </w:rPr>
                    <w:t xml:space="preserve">; </w:t>
                  </w:r>
                  <w:r w:rsidR="00622261" w:rsidRPr="002055FD">
                    <w:rPr>
                      <w:rFonts w:ascii="Times New Roman" w:hAnsi="Times New Roman" w:cs="Times New Roman"/>
                      <w:sz w:val="24"/>
                      <w:szCs w:val="24"/>
                    </w:rPr>
                    <w:t>International cooperation in the fight and prevention of organized crime</w:t>
                  </w:r>
                  <w:r w:rsidR="00622261">
                    <w:rPr>
                      <w:rFonts w:ascii="Times New Roman" w:hAnsi="Times New Roman" w:cs="Times New Roman"/>
                      <w:sz w:val="24"/>
                      <w:szCs w:val="24"/>
                    </w:rPr>
                    <w:t xml:space="preserve"> </w:t>
                  </w:r>
                </w:p>
                <w:p w14:paraId="76035767" w14:textId="77777777" w:rsidR="002055FD" w:rsidRPr="002055FD" w:rsidRDefault="002055FD" w:rsidP="002055FD">
                  <w:pPr>
                    <w:rPr>
                      <w:rFonts w:ascii="Times New Roman" w:hAnsi="Times New Roman" w:cs="Times New Roman"/>
                      <w:sz w:val="24"/>
                      <w:szCs w:val="24"/>
                    </w:rPr>
                  </w:pPr>
                </w:p>
              </w:tc>
            </w:tr>
            <w:tr w:rsidR="002055FD" w:rsidRPr="002055FD" w14:paraId="02395547" w14:textId="77777777" w:rsidTr="00622261">
              <w:trPr>
                <w:trHeight w:val="135"/>
              </w:trPr>
              <w:tc>
                <w:tcPr>
                  <w:tcW w:w="6232" w:type="dxa"/>
                  <w:tcBorders>
                    <w:top w:val="nil"/>
                    <w:left w:val="nil"/>
                    <w:bottom w:val="nil"/>
                    <w:right w:val="nil"/>
                  </w:tcBorders>
                </w:tcPr>
                <w:p w14:paraId="32A86BB9" w14:textId="77777777" w:rsidR="002055FD" w:rsidRPr="002055FD" w:rsidRDefault="002055FD" w:rsidP="00622261">
                  <w:pPr>
                    <w:rPr>
                      <w:rFonts w:ascii="Times New Roman" w:hAnsi="Times New Roman" w:cs="Times New Roman"/>
                      <w:sz w:val="24"/>
                      <w:szCs w:val="24"/>
                    </w:rPr>
                  </w:pPr>
                </w:p>
              </w:tc>
            </w:tr>
          </w:tbl>
          <w:p w14:paraId="6C8939B1" w14:textId="77777777" w:rsidR="002055FD" w:rsidRPr="002055FD" w:rsidRDefault="002055FD" w:rsidP="002055FD">
            <w:pPr>
              <w:spacing w:after="0" w:line="240" w:lineRule="auto"/>
              <w:rPr>
                <w:rFonts w:ascii="Times New Roman" w:hAnsi="Times New Roman" w:cs="Times New Roman"/>
                <w:sz w:val="24"/>
                <w:szCs w:val="24"/>
              </w:rPr>
            </w:pPr>
          </w:p>
        </w:tc>
        <w:tc>
          <w:tcPr>
            <w:tcW w:w="1502" w:type="dxa"/>
            <w:tcBorders>
              <w:top w:val="single" w:sz="4" w:space="0" w:color="000000"/>
              <w:left w:val="single" w:sz="4" w:space="0" w:color="000000"/>
              <w:bottom w:val="single" w:sz="4" w:space="0" w:color="000000"/>
              <w:right w:val="single" w:sz="4" w:space="0" w:color="000000"/>
            </w:tcBorders>
          </w:tcPr>
          <w:p w14:paraId="67771E48"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13</w:t>
            </w:r>
          </w:p>
        </w:tc>
      </w:tr>
      <w:tr w:rsidR="002055FD" w:rsidRPr="002A22E1" w14:paraId="10372034" w14:textId="77777777" w:rsidTr="00923B24">
        <w:trPr>
          <w:trHeight w:val="261"/>
        </w:trPr>
        <w:tc>
          <w:tcPr>
            <w:tcW w:w="1998" w:type="dxa"/>
            <w:tcBorders>
              <w:top w:val="nil"/>
              <w:left w:val="single" w:sz="4" w:space="0" w:color="auto"/>
              <w:bottom w:val="nil"/>
              <w:right w:val="single" w:sz="4" w:space="0" w:color="auto"/>
            </w:tcBorders>
            <w:shd w:val="clear" w:color="auto" w:fill="D9E2F3"/>
            <w:vAlign w:val="center"/>
          </w:tcPr>
          <w:p w14:paraId="07CCA91A"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auto"/>
              <w:bottom w:val="single" w:sz="4" w:space="0" w:color="000000"/>
              <w:right w:val="single" w:sz="4" w:space="0" w:color="000000"/>
            </w:tcBorders>
          </w:tcPr>
          <w:p w14:paraId="517FFA79" w14:textId="6E599AA2" w:rsidR="002055FD" w:rsidRPr="002A22E1" w:rsidRDefault="00D61297" w:rsidP="002055FD">
            <w:pPr>
              <w:rPr>
                <w:rFonts w:ascii="Times New Roman" w:hAnsi="Times New Roman" w:cs="Times New Roman"/>
                <w:sz w:val="24"/>
                <w:szCs w:val="24"/>
              </w:rPr>
            </w:pPr>
            <w:r>
              <w:rPr>
                <w:rFonts w:ascii="Times New Roman" w:hAnsi="Times New Roman" w:cs="Times New Roman"/>
                <w:sz w:val="24"/>
                <w:szCs w:val="24"/>
              </w:rPr>
              <w:t>Case study exam</w:t>
            </w:r>
          </w:p>
        </w:tc>
        <w:tc>
          <w:tcPr>
            <w:tcW w:w="1502" w:type="dxa"/>
            <w:tcBorders>
              <w:top w:val="single" w:sz="4" w:space="0" w:color="000000"/>
              <w:left w:val="single" w:sz="4" w:space="0" w:color="000000"/>
              <w:bottom w:val="single" w:sz="4" w:space="0" w:color="000000"/>
              <w:right w:val="single" w:sz="4" w:space="0" w:color="000000"/>
            </w:tcBorders>
          </w:tcPr>
          <w:p w14:paraId="35B8DE5B"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14</w:t>
            </w:r>
          </w:p>
        </w:tc>
      </w:tr>
      <w:tr w:rsidR="002055FD" w:rsidRPr="002A22E1" w14:paraId="7D840D2F" w14:textId="77777777" w:rsidTr="00923B24">
        <w:trPr>
          <w:trHeight w:val="261"/>
        </w:trPr>
        <w:tc>
          <w:tcPr>
            <w:tcW w:w="1998" w:type="dxa"/>
            <w:tcBorders>
              <w:top w:val="nil"/>
              <w:left w:val="single" w:sz="4" w:space="0" w:color="000000"/>
              <w:bottom w:val="single" w:sz="4" w:space="0" w:color="000000"/>
              <w:right w:val="single" w:sz="4" w:space="0" w:color="000000"/>
            </w:tcBorders>
            <w:shd w:val="clear" w:color="auto" w:fill="D9E2F3"/>
            <w:vAlign w:val="center"/>
          </w:tcPr>
          <w:p w14:paraId="2DDB27E2"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B95DD65" w14:textId="0B982938" w:rsidR="002055FD" w:rsidRPr="002A22E1" w:rsidRDefault="00D61297" w:rsidP="002055FD">
            <w:pPr>
              <w:spacing w:line="240" w:lineRule="auto"/>
              <w:rPr>
                <w:rFonts w:ascii="Times New Roman" w:hAnsi="Times New Roman" w:cs="Times New Roman"/>
                <w:sz w:val="24"/>
                <w:szCs w:val="24"/>
              </w:rPr>
            </w:pPr>
            <w:r>
              <w:rPr>
                <w:rFonts w:ascii="Times New Roman" w:hAnsi="Times New Roman" w:cs="Times New Roman"/>
                <w:sz w:val="24"/>
                <w:szCs w:val="24"/>
              </w:rPr>
              <w:t>Conceptual research</w:t>
            </w:r>
          </w:p>
        </w:tc>
        <w:tc>
          <w:tcPr>
            <w:tcW w:w="1502" w:type="dxa"/>
            <w:tcBorders>
              <w:top w:val="single" w:sz="4" w:space="0" w:color="000000"/>
              <w:left w:val="single" w:sz="4" w:space="0" w:color="000000"/>
              <w:bottom w:val="single" w:sz="4" w:space="0" w:color="000000"/>
              <w:right w:val="single" w:sz="4" w:space="0" w:color="000000"/>
            </w:tcBorders>
          </w:tcPr>
          <w:p w14:paraId="4F5B52CB" w14:textId="77777777" w:rsidR="002055FD" w:rsidRPr="002A22E1" w:rsidRDefault="002055FD" w:rsidP="002055FD">
            <w:pPr>
              <w:spacing w:after="0" w:line="240" w:lineRule="auto"/>
              <w:jc w:val="center"/>
              <w:rPr>
                <w:rFonts w:ascii="Times New Roman" w:eastAsia="Times New Roman" w:hAnsi="Times New Roman" w:cs="Times New Roman"/>
                <w:color w:val="000000"/>
                <w:sz w:val="24"/>
                <w:szCs w:val="24"/>
              </w:rPr>
            </w:pPr>
            <w:r w:rsidRPr="002A22E1">
              <w:rPr>
                <w:rFonts w:ascii="Times New Roman" w:eastAsia="Times New Roman" w:hAnsi="Times New Roman" w:cs="Times New Roman"/>
                <w:color w:val="000000"/>
                <w:sz w:val="24"/>
                <w:szCs w:val="24"/>
              </w:rPr>
              <w:t>15</w:t>
            </w:r>
          </w:p>
        </w:tc>
      </w:tr>
      <w:tr w:rsidR="00912481" w:rsidRPr="002A22E1" w14:paraId="119C4A23" w14:textId="77777777" w:rsidTr="00A55FF4">
        <w:trPr>
          <w:trHeight w:val="288"/>
        </w:trPr>
        <w:tc>
          <w:tcPr>
            <w:tcW w:w="1998" w:type="dxa"/>
            <w:vMerge w:val="restart"/>
            <w:tcBorders>
              <w:top w:val="single" w:sz="4" w:space="0" w:color="000000"/>
              <w:left w:val="single" w:sz="4" w:space="0" w:color="000000"/>
              <w:right w:val="single" w:sz="4" w:space="0" w:color="000000"/>
            </w:tcBorders>
            <w:shd w:val="clear" w:color="auto" w:fill="D9E2F3"/>
            <w:vAlign w:val="center"/>
          </w:tcPr>
          <w:p w14:paraId="4DFAC34D" w14:textId="77777777" w:rsidR="00912481" w:rsidRPr="002A22E1" w:rsidRDefault="00912481" w:rsidP="002055FD">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Teaching/Learning Methods</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28234B4C" w14:textId="77777777" w:rsidR="00912481" w:rsidRPr="002A22E1" w:rsidRDefault="00912481" w:rsidP="002055FD">
            <w:pPr>
              <w:rPr>
                <w:rFonts w:ascii="Times New Roman" w:hAnsi="Times New Roman" w:cs="Times New Roman"/>
                <w:b/>
              </w:rPr>
            </w:pPr>
            <w:r w:rsidRPr="002A22E1">
              <w:rPr>
                <w:rFonts w:ascii="Times New Roman" w:hAnsi="Times New Roman" w:cs="Times New Roman"/>
                <w:b/>
              </w:rPr>
              <w:t>Teaching/Learning Activity</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6D0C72C8" w14:textId="77777777" w:rsidR="00912481" w:rsidRPr="002A22E1" w:rsidRDefault="00912481" w:rsidP="002055FD">
            <w:pPr>
              <w:rPr>
                <w:rFonts w:ascii="Times New Roman" w:hAnsi="Times New Roman" w:cs="Times New Roman"/>
                <w:b/>
              </w:rPr>
            </w:pPr>
            <w:r w:rsidRPr="002A22E1">
              <w:rPr>
                <w:rFonts w:ascii="Times New Roman" w:hAnsi="Times New Roman" w:cs="Times New Roman"/>
                <w:b/>
              </w:rPr>
              <w:t>Weight (%)</w:t>
            </w:r>
          </w:p>
        </w:tc>
      </w:tr>
      <w:tr w:rsidR="00912481" w:rsidRPr="002A22E1" w14:paraId="4E3E38BE" w14:textId="77777777" w:rsidTr="00A55FF4">
        <w:trPr>
          <w:trHeight w:val="288"/>
        </w:trPr>
        <w:tc>
          <w:tcPr>
            <w:tcW w:w="1998" w:type="dxa"/>
            <w:vMerge/>
            <w:tcBorders>
              <w:left w:val="single" w:sz="4" w:space="0" w:color="000000"/>
              <w:right w:val="single" w:sz="4" w:space="0" w:color="000000"/>
            </w:tcBorders>
            <w:shd w:val="clear" w:color="auto" w:fill="D9E2F3"/>
            <w:vAlign w:val="center"/>
          </w:tcPr>
          <w:p w14:paraId="33D4CE59" w14:textId="77777777" w:rsidR="00912481" w:rsidRPr="002A22E1" w:rsidRDefault="00912481"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05FCF790" w14:textId="77777777" w:rsidR="00912481" w:rsidRPr="002A22E1" w:rsidRDefault="00912481" w:rsidP="002055FD">
            <w:pPr>
              <w:pStyle w:val="NoSpacing"/>
              <w:rPr>
                <w:rFonts w:ascii="Times New Roman" w:hAnsi="Times New Roman"/>
                <w:b/>
                <w:sz w:val="24"/>
                <w:szCs w:val="24"/>
              </w:rPr>
            </w:pPr>
            <w:r w:rsidRPr="002A22E1">
              <w:rPr>
                <w:rFonts w:ascii="Times New Roman" w:hAnsi="Times New Roman"/>
                <w:sz w:val="24"/>
                <w:szCs w:val="24"/>
              </w:rPr>
              <w:t>Lectures</w:t>
            </w:r>
          </w:p>
        </w:tc>
        <w:tc>
          <w:tcPr>
            <w:tcW w:w="1502" w:type="dxa"/>
            <w:tcBorders>
              <w:top w:val="single" w:sz="4" w:space="0" w:color="000000"/>
              <w:left w:val="single" w:sz="4" w:space="0" w:color="000000"/>
              <w:bottom w:val="single" w:sz="4" w:space="0" w:color="000000"/>
              <w:right w:val="single" w:sz="4" w:space="0" w:color="000000"/>
            </w:tcBorders>
          </w:tcPr>
          <w:p w14:paraId="54B210E0" w14:textId="485B2837" w:rsidR="00912481" w:rsidRPr="002A22E1" w:rsidRDefault="00B20F48" w:rsidP="002055FD">
            <w:pPr>
              <w:pStyle w:val="NoSpacing"/>
              <w:rPr>
                <w:rFonts w:ascii="Times New Roman" w:hAnsi="Times New Roman"/>
                <w:b/>
                <w:sz w:val="24"/>
                <w:szCs w:val="24"/>
              </w:rPr>
            </w:pPr>
            <w:r>
              <w:rPr>
                <w:rFonts w:ascii="Times New Roman" w:hAnsi="Times New Roman"/>
                <w:b/>
                <w:sz w:val="24"/>
                <w:szCs w:val="24"/>
              </w:rPr>
              <w:t>40 %</w:t>
            </w:r>
          </w:p>
        </w:tc>
      </w:tr>
      <w:tr w:rsidR="00912481" w:rsidRPr="002A22E1" w14:paraId="5A9A046C" w14:textId="77777777" w:rsidTr="00A55FF4">
        <w:trPr>
          <w:trHeight w:val="288"/>
        </w:trPr>
        <w:tc>
          <w:tcPr>
            <w:tcW w:w="1998" w:type="dxa"/>
            <w:vMerge/>
            <w:tcBorders>
              <w:left w:val="single" w:sz="4" w:space="0" w:color="000000"/>
              <w:right w:val="single" w:sz="4" w:space="0" w:color="000000"/>
            </w:tcBorders>
            <w:shd w:val="clear" w:color="auto" w:fill="D9E2F3"/>
            <w:vAlign w:val="center"/>
          </w:tcPr>
          <w:p w14:paraId="4413A2EC" w14:textId="77777777" w:rsidR="00912481" w:rsidRPr="002A22E1" w:rsidRDefault="00912481"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05DFFAA" w14:textId="2D050040" w:rsidR="00912481" w:rsidRPr="002A22E1" w:rsidRDefault="00186E64" w:rsidP="002055FD">
            <w:pPr>
              <w:pStyle w:val="NoSpacing"/>
              <w:rPr>
                <w:rFonts w:ascii="Times New Roman" w:hAnsi="Times New Roman"/>
                <w:b/>
                <w:sz w:val="24"/>
                <w:szCs w:val="24"/>
              </w:rPr>
            </w:pPr>
            <w:r>
              <w:rPr>
                <w:rFonts w:ascii="Times New Roman" w:hAnsi="Times New Roman"/>
                <w:sz w:val="24"/>
                <w:szCs w:val="24"/>
              </w:rPr>
              <w:t xml:space="preserve">Research </w:t>
            </w:r>
          </w:p>
        </w:tc>
        <w:tc>
          <w:tcPr>
            <w:tcW w:w="1502" w:type="dxa"/>
            <w:tcBorders>
              <w:top w:val="single" w:sz="4" w:space="0" w:color="000000"/>
              <w:left w:val="single" w:sz="4" w:space="0" w:color="000000"/>
              <w:bottom w:val="single" w:sz="4" w:space="0" w:color="000000"/>
              <w:right w:val="single" w:sz="4" w:space="0" w:color="000000"/>
            </w:tcBorders>
          </w:tcPr>
          <w:p w14:paraId="712604FB" w14:textId="46A40F5A" w:rsidR="00912481" w:rsidRPr="002A22E1" w:rsidRDefault="00B20F48" w:rsidP="00B20F48">
            <w:pPr>
              <w:pStyle w:val="NoSpacing"/>
              <w:rPr>
                <w:rFonts w:ascii="Times New Roman" w:hAnsi="Times New Roman"/>
                <w:b/>
                <w:sz w:val="24"/>
                <w:szCs w:val="24"/>
              </w:rPr>
            </w:pPr>
            <w:r>
              <w:rPr>
                <w:rFonts w:ascii="Times New Roman" w:hAnsi="Times New Roman"/>
                <w:b/>
                <w:sz w:val="24"/>
                <w:szCs w:val="24"/>
              </w:rPr>
              <w:t>20 %</w:t>
            </w:r>
          </w:p>
        </w:tc>
      </w:tr>
      <w:tr w:rsidR="00912481" w:rsidRPr="002A22E1" w14:paraId="46E26B17" w14:textId="77777777" w:rsidTr="00A55FF4">
        <w:trPr>
          <w:trHeight w:val="342"/>
        </w:trPr>
        <w:tc>
          <w:tcPr>
            <w:tcW w:w="1998" w:type="dxa"/>
            <w:vMerge/>
            <w:tcBorders>
              <w:left w:val="single" w:sz="4" w:space="0" w:color="000000"/>
              <w:right w:val="single" w:sz="4" w:space="0" w:color="000000"/>
            </w:tcBorders>
            <w:shd w:val="clear" w:color="auto" w:fill="D9E2F3"/>
            <w:vAlign w:val="center"/>
          </w:tcPr>
          <w:p w14:paraId="61A88B28" w14:textId="77777777" w:rsidR="00912481" w:rsidRPr="002A22E1" w:rsidRDefault="00912481"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9EF7B43" w14:textId="77777777" w:rsidR="00912481" w:rsidRPr="002A22E1" w:rsidRDefault="00912481" w:rsidP="002055FD">
            <w:pPr>
              <w:pStyle w:val="NoSpacing"/>
              <w:rPr>
                <w:rFonts w:ascii="Times New Roman" w:hAnsi="Times New Roman"/>
                <w:b/>
                <w:sz w:val="24"/>
                <w:szCs w:val="24"/>
              </w:rPr>
            </w:pPr>
            <w:r w:rsidRPr="002A22E1">
              <w:rPr>
                <w:rFonts w:ascii="Times New Roman" w:hAnsi="Times New Roman"/>
                <w:sz w:val="24"/>
                <w:szCs w:val="24"/>
              </w:rPr>
              <w:t xml:space="preserve">Case studies exercises </w:t>
            </w:r>
          </w:p>
        </w:tc>
        <w:tc>
          <w:tcPr>
            <w:tcW w:w="1502" w:type="dxa"/>
            <w:tcBorders>
              <w:top w:val="single" w:sz="4" w:space="0" w:color="000000"/>
              <w:left w:val="single" w:sz="4" w:space="0" w:color="000000"/>
              <w:bottom w:val="single" w:sz="4" w:space="0" w:color="000000"/>
              <w:right w:val="single" w:sz="4" w:space="0" w:color="000000"/>
            </w:tcBorders>
          </w:tcPr>
          <w:p w14:paraId="13588B3D" w14:textId="2A73B0C2" w:rsidR="00912481" w:rsidRPr="002A22E1" w:rsidRDefault="00B20F48" w:rsidP="002055FD">
            <w:pPr>
              <w:pStyle w:val="NoSpacing"/>
              <w:rPr>
                <w:rFonts w:ascii="Times New Roman" w:hAnsi="Times New Roman"/>
                <w:b/>
                <w:sz w:val="24"/>
                <w:szCs w:val="24"/>
              </w:rPr>
            </w:pPr>
            <w:r>
              <w:rPr>
                <w:rFonts w:ascii="Times New Roman" w:hAnsi="Times New Roman"/>
                <w:b/>
                <w:sz w:val="24"/>
                <w:szCs w:val="24"/>
              </w:rPr>
              <w:t>20 %</w:t>
            </w:r>
          </w:p>
        </w:tc>
      </w:tr>
      <w:tr w:rsidR="00912481" w:rsidRPr="002A22E1" w14:paraId="1B598FEE" w14:textId="77777777" w:rsidTr="00A55FF4">
        <w:trPr>
          <w:trHeight w:val="342"/>
        </w:trPr>
        <w:tc>
          <w:tcPr>
            <w:tcW w:w="1998" w:type="dxa"/>
            <w:vMerge/>
            <w:tcBorders>
              <w:left w:val="single" w:sz="4" w:space="0" w:color="000000"/>
              <w:bottom w:val="single" w:sz="4" w:space="0" w:color="000000"/>
              <w:right w:val="single" w:sz="4" w:space="0" w:color="000000"/>
            </w:tcBorders>
            <w:shd w:val="clear" w:color="auto" w:fill="D9E2F3"/>
            <w:vAlign w:val="center"/>
          </w:tcPr>
          <w:p w14:paraId="4BDC18A3" w14:textId="77777777" w:rsidR="00912481" w:rsidRPr="002A22E1" w:rsidRDefault="00912481"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5A9FCF4" w14:textId="0A528A23" w:rsidR="00912481" w:rsidRPr="002A22E1" w:rsidRDefault="00B20F48" w:rsidP="002055FD">
            <w:pPr>
              <w:pStyle w:val="NoSpacing"/>
              <w:rPr>
                <w:rFonts w:ascii="Times New Roman" w:hAnsi="Times New Roman"/>
                <w:sz w:val="24"/>
                <w:szCs w:val="24"/>
              </w:rPr>
            </w:pPr>
            <w:r>
              <w:rPr>
                <w:rFonts w:ascii="Times New Roman" w:hAnsi="Times New Roman"/>
                <w:sz w:val="24"/>
                <w:szCs w:val="24"/>
              </w:rPr>
              <w:t>Study visits and guest speakers from law enforcement</w:t>
            </w:r>
          </w:p>
        </w:tc>
        <w:tc>
          <w:tcPr>
            <w:tcW w:w="1502" w:type="dxa"/>
            <w:tcBorders>
              <w:top w:val="single" w:sz="4" w:space="0" w:color="000000"/>
              <w:left w:val="single" w:sz="4" w:space="0" w:color="000000"/>
              <w:bottom w:val="single" w:sz="4" w:space="0" w:color="000000"/>
              <w:right w:val="single" w:sz="4" w:space="0" w:color="000000"/>
            </w:tcBorders>
          </w:tcPr>
          <w:p w14:paraId="755A1160" w14:textId="7194A22D" w:rsidR="00912481" w:rsidRPr="002A22E1" w:rsidRDefault="00B20F48" w:rsidP="002055FD">
            <w:pPr>
              <w:pStyle w:val="NoSpacing"/>
              <w:rPr>
                <w:rFonts w:ascii="Times New Roman" w:hAnsi="Times New Roman"/>
                <w:b/>
                <w:sz w:val="24"/>
                <w:szCs w:val="24"/>
              </w:rPr>
            </w:pPr>
            <w:r>
              <w:rPr>
                <w:rFonts w:ascii="Times New Roman" w:hAnsi="Times New Roman"/>
                <w:b/>
                <w:sz w:val="24"/>
                <w:szCs w:val="24"/>
              </w:rPr>
              <w:t>20 %</w:t>
            </w:r>
          </w:p>
        </w:tc>
      </w:tr>
      <w:tr w:rsidR="002055FD" w:rsidRPr="002A22E1" w14:paraId="302CF109"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77333994" w14:textId="77777777" w:rsidR="002055FD" w:rsidRPr="002A22E1" w:rsidRDefault="002055FD" w:rsidP="002055FD">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Assessment Methods</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334D602" w14:textId="77777777" w:rsidR="002055FD" w:rsidRPr="002A22E1" w:rsidRDefault="002055FD" w:rsidP="002055FD">
            <w:pPr>
              <w:rPr>
                <w:rFonts w:ascii="Times New Roman" w:hAnsi="Times New Roman" w:cs="Times New Roman"/>
                <w:b/>
                <w:sz w:val="24"/>
                <w:szCs w:val="24"/>
              </w:rPr>
            </w:pPr>
            <w:r w:rsidRPr="002A22E1">
              <w:rPr>
                <w:rFonts w:ascii="Times New Roman" w:hAnsi="Times New Roman" w:cs="Times New Roman"/>
                <w:b/>
                <w:sz w:val="24"/>
                <w:szCs w:val="24"/>
              </w:rPr>
              <w:t>Assessment Activity</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D02CC4B" w14:textId="77777777" w:rsidR="002055FD" w:rsidRPr="002A22E1" w:rsidRDefault="002055FD" w:rsidP="002055FD">
            <w:pPr>
              <w:rPr>
                <w:rFonts w:ascii="Times New Roman" w:hAnsi="Times New Roman" w:cs="Times New Roman"/>
                <w:b/>
                <w:sz w:val="24"/>
                <w:szCs w:val="24"/>
              </w:rPr>
            </w:pPr>
            <w:r w:rsidRPr="002A22E1">
              <w:rPr>
                <w:rFonts w:ascii="Times New Roman" w:hAnsi="Times New Roman" w:cs="Times New Roman"/>
                <w:b/>
                <w:sz w:val="24"/>
                <w:szCs w:val="24"/>
              </w:rPr>
              <w:t>Number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F640A41" w14:textId="77777777" w:rsidR="002055FD" w:rsidRPr="002A22E1" w:rsidRDefault="002055FD" w:rsidP="002055FD">
            <w:pPr>
              <w:rPr>
                <w:rFonts w:ascii="Times New Roman" w:hAnsi="Times New Roman" w:cs="Times New Roman"/>
                <w:b/>
                <w:sz w:val="24"/>
                <w:szCs w:val="24"/>
              </w:rPr>
            </w:pPr>
            <w:r w:rsidRPr="002A22E1">
              <w:rPr>
                <w:rFonts w:ascii="Times New Roman" w:hAnsi="Times New Roman" w:cs="Times New Roman"/>
                <w:b/>
                <w:sz w:val="24"/>
                <w:szCs w:val="24"/>
              </w:rPr>
              <w:t>Week</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0BEA2227" w14:textId="77777777" w:rsidR="002055FD" w:rsidRPr="002A22E1" w:rsidRDefault="002055FD" w:rsidP="002055FD">
            <w:pPr>
              <w:rPr>
                <w:rFonts w:ascii="Times New Roman" w:hAnsi="Times New Roman" w:cs="Times New Roman"/>
                <w:b/>
                <w:sz w:val="24"/>
                <w:szCs w:val="24"/>
              </w:rPr>
            </w:pPr>
            <w:r w:rsidRPr="002A22E1">
              <w:rPr>
                <w:rFonts w:ascii="Times New Roman" w:hAnsi="Times New Roman" w:cs="Times New Roman"/>
                <w:b/>
                <w:sz w:val="24"/>
                <w:szCs w:val="24"/>
              </w:rPr>
              <w:t>Weight (%)</w:t>
            </w:r>
          </w:p>
        </w:tc>
      </w:tr>
      <w:tr w:rsidR="002055FD" w:rsidRPr="002A22E1" w14:paraId="39D69CFD" w14:textId="77777777">
        <w:trPr>
          <w:trHeight w:val="2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727A8F5"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57898BCE" w14:textId="77777777" w:rsidR="002055FD" w:rsidRPr="003B6A56" w:rsidRDefault="002055FD" w:rsidP="002055FD">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Participation in lectures and exercises</w:t>
            </w:r>
          </w:p>
        </w:tc>
        <w:tc>
          <w:tcPr>
            <w:tcW w:w="1260" w:type="dxa"/>
            <w:gridSpan w:val="2"/>
            <w:tcBorders>
              <w:top w:val="single" w:sz="4" w:space="0" w:color="000000"/>
              <w:left w:val="single" w:sz="4" w:space="0" w:color="000000"/>
              <w:bottom w:val="single" w:sz="4" w:space="0" w:color="000000"/>
              <w:right w:val="single" w:sz="4" w:space="0" w:color="000000"/>
            </w:tcBorders>
          </w:tcPr>
          <w:p w14:paraId="52C53EA4" w14:textId="77777777" w:rsidR="002055FD" w:rsidRPr="003B6A56" w:rsidRDefault="002055FD" w:rsidP="002055FD">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14</w:t>
            </w:r>
          </w:p>
        </w:tc>
        <w:tc>
          <w:tcPr>
            <w:tcW w:w="1260" w:type="dxa"/>
            <w:gridSpan w:val="2"/>
            <w:tcBorders>
              <w:top w:val="single" w:sz="4" w:space="0" w:color="000000"/>
              <w:left w:val="single" w:sz="4" w:space="0" w:color="000000"/>
              <w:bottom w:val="single" w:sz="4" w:space="0" w:color="000000"/>
              <w:right w:val="single" w:sz="4" w:space="0" w:color="000000"/>
            </w:tcBorders>
          </w:tcPr>
          <w:p w14:paraId="74010D7D" w14:textId="77777777" w:rsidR="002055FD" w:rsidRPr="003B6A56" w:rsidRDefault="002055FD" w:rsidP="002055FD">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1-14</w:t>
            </w:r>
          </w:p>
        </w:tc>
        <w:tc>
          <w:tcPr>
            <w:tcW w:w="1502" w:type="dxa"/>
            <w:tcBorders>
              <w:top w:val="single" w:sz="4" w:space="0" w:color="000000"/>
              <w:left w:val="single" w:sz="4" w:space="0" w:color="000000"/>
              <w:bottom w:val="single" w:sz="4" w:space="0" w:color="000000"/>
              <w:right w:val="single" w:sz="4" w:space="0" w:color="000000"/>
            </w:tcBorders>
          </w:tcPr>
          <w:p w14:paraId="676F7489" w14:textId="0F785E01" w:rsidR="002055FD" w:rsidRPr="003B6A56" w:rsidRDefault="00B20F48" w:rsidP="002055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t>
            </w:r>
          </w:p>
        </w:tc>
      </w:tr>
      <w:tr w:rsidR="002055FD" w:rsidRPr="002A22E1" w14:paraId="5CF754DF"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9515AFE"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411CAE3F" w14:textId="4F16B3C0" w:rsidR="002055FD" w:rsidRPr="003B6A56" w:rsidRDefault="00B20F48" w:rsidP="002055FD">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Review</w:t>
            </w:r>
          </w:p>
        </w:tc>
        <w:tc>
          <w:tcPr>
            <w:tcW w:w="1260" w:type="dxa"/>
            <w:gridSpan w:val="2"/>
            <w:tcBorders>
              <w:top w:val="single" w:sz="4" w:space="0" w:color="000000"/>
              <w:left w:val="single" w:sz="4" w:space="0" w:color="000000"/>
              <w:bottom w:val="single" w:sz="4" w:space="0" w:color="000000"/>
              <w:right w:val="single" w:sz="4" w:space="0" w:color="000000"/>
            </w:tcBorders>
          </w:tcPr>
          <w:p w14:paraId="045576FD" w14:textId="39125BAD" w:rsidR="002055FD" w:rsidRPr="003B6A56" w:rsidRDefault="00B20F48" w:rsidP="002055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14:paraId="5DC2820E" w14:textId="07AAC6BD" w:rsidR="002055FD" w:rsidRPr="003B6A56" w:rsidRDefault="00B20F48" w:rsidP="002055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02" w:type="dxa"/>
            <w:tcBorders>
              <w:top w:val="single" w:sz="4" w:space="0" w:color="000000"/>
              <w:left w:val="single" w:sz="4" w:space="0" w:color="000000"/>
              <w:bottom w:val="single" w:sz="4" w:space="0" w:color="000000"/>
              <w:right w:val="single" w:sz="4" w:space="0" w:color="000000"/>
            </w:tcBorders>
          </w:tcPr>
          <w:p w14:paraId="0A042B21" w14:textId="3ED381CA" w:rsidR="002055FD" w:rsidRPr="003B6A56" w:rsidRDefault="00B20F48" w:rsidP="002055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w:t>
            </w:r>
          </w:p>
        </w:tc>
      </w:tr>
      <w:tr w:rsidR="002055FD" w:rsidRPr="002A22E1" w14:paraId="582CC9B1"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77FDE95"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1F8ABF5D" w14:textId="1BA473C6" w:rsidR="002055FD" w:rsidRPr="003B6A56" w:rsidRDefault="00B20F48" w:rsidP="002055F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Case study examination</w:t>
            </w:r>
          </w:p>
        </w:tc>
        <w:tc>
          <w:tcPr>
            <w:tcW w:w="1260" w:type="dxa"/>
            <w:gridSpan w:val="2"/>
            <w:tcBorders>
              <w:top w:val="single" w:sz="4" w:space="0" w:color="000000"/>
              <w:left w:val="single" w:sz="4" w:space="0" w:color="000000"/>
              <w:bottom w:val="single" w:sz="4" w:space="0" w:color="000000"/>
              <w:right w:val="single" w:sz="4" w:space="0" w:color="000000"/>
            </w:tcBorders>
          </w:tcPr>
          <w:p w14:paraId="28DC2655" w14:textId="77777777" w:rsidR="002055FD" w:rsidRPr="003B6A56" w:rsidRDefault="002055FD" w:rsidP="002055FD">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14:paraId="20B752AA" w14:textId="5832C24A" w:rsidR="002055FD" w:rsidRPr="003B6A56" w:rsidRDefault="00B20F48" w:rsidP="002055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502" w:type="dxa"/>
            <w:tcBorders>
              <w:top w:val="single" w:sz="4" w:space="0" w:color="000000"/>
              <w:left w:val="single" w:sz="4" w:space="0" w:color="000000"/>
              <w:bottom w:val="single" w:sz="4" w:space="0" w:color="000000"/>
              <w:right w:val="single" w:sz="4" w:space="0" w:color="000000"/>
            </w:tcBorders>
          </w:tcPr>
          <w:p w14:paraId="33EAF7AF" w14:textId="18F16DA0" w:rsidR="002055FD" w:rsidRPr="003B6A56" w:rsidRDefault="00B20F48" w:rsidP="002055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sidR="002055FD" w:rsidRPr="003B6A56">
              <w:rPr>
                <w:rFonts w:ascii="Times New Roman" w:eastAsia="Times New Roman" w:hAnsi="Times New Roman" w:cs="Times New Roman"/>
                <w:color w:val="000000"/>
                <w:sz w:val="24"/>
                <w:szCs w:val="24"/>
              </w:rPr>
              <w:t>%</w:t>
            </w:r>
          </w:p>
        </w:tc>
      </w:tr>
      <w:tr w:rsidR="002055FD" w:rsidRPr="002A22E1" w14:paraId="1AE006F2" w14:textId="77777777">
        <w:trPr>
          <w:trHeight w:val="3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9427254"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1528D0FE" w14:textId="68331F72" w:rsidR="002055FD" w:rsidRPr="003B6A56" w:rsidRDefault="00B20F48" w:rsidP="002055F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Conceptual research</w:t>
            </w:r>
          </w:p>
        </w:tc>
        <w:tc>
          <w:tcPr>
            <w:tcW w:w="1260" w:type="dxa"/>
            <w:gridSpan w:val="2"/>
            <w:tcBorders>
              <w:top w:val="single" w:sz="4" w:space="0" w:color="000000"/>
              <w:left w:val="single" w:sz="4" w:space="0" w:color="000000"/>
              <w:bottom w:val="single" w:sz="4" w:space="0" w:color="000000"/>
              <w:right w:val="single" w:sz="4" w:space="0" w:color="000000"/>
            </w:tcBorders>
          </w:tcPr>
          <w:p w14:paraId="59E656E5" w14:textId="77777777" w:rsidR="002055FD" w:rsidRPr="003B6A56" w:rsidRDefault="002055FD" w:rsidP="002055FD">
            <w:pPr>
              <w:spacing w:after="0" w:line="240" w:lineRule="auto"/>
              <w:jc w:val="center"/>
              <w:rPr>
                <w:rFonts w:ascii="Times New Roman" w:eastAsia="Times New Roman" w:hAnsi="Times New Roman" w:cs="Times New Roman"/>
                <w:color w:val="000000"/>
                <w:sz w:val="24"/>
                <w:szCs w:val="24"/>
              </w:rPr>
            </w:pPr>
            <w:r w:rsidRPr="003B6A56">
              <w:rPr>
                <w:rFonts w:ascii="Times New Roman" w:eastAsia="Times New Roman" w:hAnsi="Times New Roman" w:cs="Times New Roman"/>
                <w:color w:val="000000"/>
                <w:sz w:val="24"/>
                <w:szCs w:val="24"/>
              </w:rPr>
              <w:t>2</w:t>
            </w:r>
          </w:p>
        </w:tc>
        <w:tc>
          <w:tcPr>
            <w:tcW w:w="1260" w:type="dxa"/>
            <w:gridSpan w:val="2"/>
            <w:tcBorders>
              <w:top w:val="single" w:sz="4" w:space="0" w:color="000000"/>
              <w:left w:val="single" w:sz="4" w:space="0" w:color="000000"/>
              <w:bottom w:val="single" w:sz="4" w:space="0" w:color="000000"/>
              <w:right w:val="single" w:sz="4" w:space="0" w:color="000000"/>
            </w:tcBorders>
          </w:tcPr>
          <w:p w14:paraId="74A078FD" w14:textId="1DBFE9E4" w:rsidR="002055FD" w:rsidRPr="003B6A56" w:rsidRDefault="00B20F48" w:rsidP="002055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502" w:type="dxa"/>
            <w:tcBorders>
              <w:top w:val="single" w:sz="4" w:space="0" w:color="000000"/>
              <w:left w:val="single" w:sz="4" w:space="0" w:color="000000"/>
              <w:bottom w:val="single" w:sz="4" w:space="0" w:color="000000"/>
              <w:right w:val="single" w:sz="4" w:space="0" w:color="000000"/>
            </w:tcBorders>
          </w:tcPr>
          <w:p w14:paraId="4B4E6E08" w14:textId="095E4790" w:rsidR="002055FD" w:rsidRPr="003B6A56" w:rsidRDefault="00C44225" w:rsidP="002055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w:t>
            </w:r>
          </w:p>
        </w:tc>
      </w:tr>
      <w:tr w:rsidR="002055FD" w:rsidRPr="002A22E1" w14:paraId="5BB3858C"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F7723D2"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14:paraId="38A5E1B7" w14:textId="51F39975" w:rsidR="002055FD" w:rsidRPr="003B6A56" w:rsidRDefault="00B20F48" w:rsidP="002055FD">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Study visits to law enforcement</w:t>
            </w:r>
          </w:p>
        </w:tc>
        <w:tc>
          <w:tcPr>
            <w:tcW w:w="1260" w:type="dxa"/>
            <w:gridSpan w:val="2"/>
            <w:tcBorders>
              <w:top w:val="single" w:sz="4" w:space="0" w:color="000000"/>
              <w:left w:val="single" w:sz="4" w:space="0" w:color="000000"/>
              <w:bottom w:val="single" w:sz="4" w:space="0" w:color="000000"/>
              <w:right w:val="single" w:sz="4" w:space="0" w:color="000000"/>
            </w:tcBorders>
          </w:tcPr>
          <w:p w14:paraId="4ED10CAF" w14:textId="56DD2085" w:rsidR="002055FD" w:rsidRPr="003B6A56" w:rsidRDefault="00B20F48" w:rsidP="002055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60" w:type="dxa"/>
            <w:gridSpan w:val="2"/>
            <w:tcBorders>
              <w:top w:val="single" w:sz="4" w:space="0" w:color="000000"/>
              <w:left w:val="single" w:sz="4" w:space="0" w:color="000000"/>
              <w:bottom w:val="single" w:sz="4" w:space="0" w:color="000000"/>
              <w:right w:val="single" w:sz="4" w:space="0" w:color="000000"/>
            </w:tcBorders>
          </w:tcPr>
          <w:p w14:paraId="44E0824C" w14:textId="6287764E" w:rsidR="002055FD" w:rsidRPr="003B6A56" w:rsidRDefault="00B20F48" w:rsidP="002055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4,8.12</w:t>
            </w:r>
          </w:p>
        </w:tc>
        <w:tc>
          <w:tcPr>
            <w:tcW w:w="1502" w:type="dxa"/>
            <w:tcBorders>
              <w:top w:val="single" w:sz="4" w:space="0" w:color="000000"/>
              <w:left w:val="single" w:sz="4" w:space="0" w:color="000000"/>
              <w:bottom w:val="single" w:sz="4" w:space="0" w:color="000000"/>
              <w:right w:val="single" w:sz="4" w:space="0" w:color="000000"/>
            </w:tcBorders>
          </w:tcPr>
          <w:p w14:paraId="73F36696" w14:textId="7D931038" w:rsidR="002055FD" w:rsidRPr="003B6A56" w:rsidRDefault="00B20F48" w:rsidP="002055F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w:t>
            </w:r>
          </w:p>
        </w:tc>
      </w:tr>
      <w:tr w:rsidR="002055FD" w:rsidRPr="002A22E1" w14:paraId="460F80B9"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11172BD9" w14:textId="77777777" w:rsidR="002055FD" w:rsidRPr="002A22E1" w:rsidRDefault="002055FD" w:rsidP="002055FD">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Course resources and means of materialization</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40F9CB18" w14:textId="77777777" w:rsidR="002055FD" w:rsidRPr="002A22E1" w:rsidRDefault="002055FD" w:rsidP="002055FD">
            <w:pPr>
              <w:rPr>
                <w:rFonts w:ascii="Times New Roman" w:hAnsi="Times New Roman" w:cs="Times New Roman"/>
                <w:b/>
              </w:rPr>
            </w:pPr>
            <w:r w:rsidRPr="002A22E1">
              <w:rPr>
                <w:rFonts w:ascii="Times New Roman" w:hAnsi="Times New Roman" w:cs="Times New Roman"/>
                <w:b/>
              </w:rPr>
              <w:t>Resources</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49F13873" w14:textId="77777777" w:rsidR="002055FD" w:rsidRPr="002A22E1" w:rsidRDefault="002055FD" w:rsidP="002055FD">
            <w:pPr>
              <w:rPr>
                <w:rFonts w:ascii="Times New Roman" w:hAnsi="Times New Roman" w:cs="Times New Roman"/>
                <w:b/>
              </w:rPr>
            </w:pPr>
            <w:r w:rsidRPr="002A22E1">
              <w:rPr>
                <w:rFonts w:ascii="Times New Roman" w:hAnsi="Times New Roman" w:cs="Times New Roman"/>
                <w:b/>
              </w:rPr>
              <w:t>Number</w:t>
            </w:r>
          </w:p>
        </w:tc>
      </w:tr>
      <w:tr w:rsidR="002055FD" w:rsidRPr="002A22E1" w14:paraId="74FDE5DB"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BCA1717"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72E4BE0B" w14:textId="77777777" w:rsidR="002055FD" w:rsidRPr="002A22E1" w:rsidRDefault="002055FD" w:rsidP="002055FD">
            <w:pPr>
              <w:pStyle w:val="NoSpacing"/>
              <w:rPr>
                <w:rFonts w:ascii="Times New Roman" w:hAnsi="Times New Roman"/>
                <w:sz w:val="24"/>
                <w:szCs w:val="24"/>
              </w:rPr>
            </w:pPr>
            <w:r w:rsidRPr="002A22E1">
              <w:rPr>
                <w:rFonts w:ascii="Times New Roman" w:hAnsi="Times New Roman"/>
                <w:sz w:val="24"/>
                <w:szCs w:val="24"/>
              </w:rPr>
              <w:t>1. Class (</w:t>
            </w:r>
            <w:proofErr w:type="spellStart"/>
            <w:r w:rsidRPr="002A22E1">
              <w:rPr>
                <w:rFonts w:ascii="Times New Roman" w:hAnsi="Times New Roman"/>
                <w:sz w:val="24"/>
                <w:szCs w:val="24"/>
              </w:rPr>
              <w:t>e.g</w:t>
            </w:r>
            <w:proofErr w:type="spellEnd"/>
            <w:r w:rsidRPr="002A22E1">
              <w:rPr>
                <w:rFonts w:ascii="Times New Roman" w:hAnsi="Times New Roman"/>
                <w:sz w:val="24"/>
                <w:szCs w:val="24"/>
              </w:rPr>
              <w:t>)</w:t>
            </w:r>
          </w:p>
        </w:tc>
        <w:tc>
          <w:tcPr>
            <w:tcW w:w="1502" w:type="dxa"/>
            <w:tcBorders>
              <w:top w:val="single" w:sz="4" w:space="0" w:color="000000"/>
              <w:left w:val="single" w:sz="4" w:space="0" w:color="000000"/>
              <w:bottom w:val="single" w:sz="4" w:space="0" w:color="000000"/>
              <w:right w:val="single" w:sz="4" w:space="0" w:color="000000"/>
            </w:tcBorders>
          </w:tcPr>
          <w:p w14:paraId="4C5BB364" w14:textId="77777777" w:rsidR="002055FD" w:rsidRPr="002A22E1" w:rsidRDefault="002055FD" w:rsidP="002055FD">
            <w:pPr>
              <w:pStyle w:val="NoSpacing"/>
              <w:spacing w:line="360" w:lineRule="auto"/>
              <w:jc w:val="center"/>
              <w:rPr>
                <w:rFonts w:ascii="Times New Roman" w:hAnsi="Times New Roman"/>
                <w:sz w:val="24"/>
                <w:szCs w:val="24"/>
              </w:rPr>
            </w:pPr>
            <w:r w:rsidRPr="002A22E1">
              <w:rPr>
                <w:rFonts w:ascii="Times New Roman" w:hAnsi="Times New Roman"/>
                <w:sz w:val="24"/>
                <w:szCs w:val="24"/>
              </w:rPr>
              <w:t>1</w:t>
            </w:r>
          </w:p>
        </w:tc>
      </w:tr>
      <w:tr w:rsidR="002055FD" w:rsidRPr="002A22E1" w14:paraId="67E09689"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B67FD4A"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F6CEE1A" w14:textId="77777777" w:rsidR="002055FD" w:rsidRPr="002A22E1" w:rsidRDefault="002055FD" w:rsidP="002055FD">
            <w:pPr>
              <w:pStyle w:val="NoSpacing"/>
              <w:rPr>
                <w:rFonts w:ascii="Times New Roman" w:hAnsi="Times New Roman"/>
                <w:sz w:val="24"/>
                <w:szCs w:val="24"/>
              </w:rPr>
            </w:pPr>
            <w:r w:rsidRPr="002A22E1">
              <w:rPr>
                <w:rFonts w:ascii="Times New Roman" w:hAnsi="Times New Roman"/>
                <w:sz w:val="24"/>
                <w:szCs w:val="24"/>
              </w:rPr>
              <w:t>2. Projector</w:t>
            </w:r>
          </w:p>
        </w:tc>
        <w:tc>
          <w:tcPr>
            <w:tcW w:w="1502" w:type="dxa"/>
            <w:tcBorders>
              <w:top w:val="single" w:sz="4" w:space="0" w:color="000000"/>
              <w:left w:val="single" w:sz="4" w:space="0" w:color="000000"/>
              <w:bottom w:val="single" w:sz="4" w:space="0" w:color="000000"/>
              <w:right w:val="single" w:sz="4" w:space="0" w:color="000000"/>
            </w:tcBorders>
          </w:tcPr>
          <w:p w14:paraId="40F73CB4" w14:textId="77777777" w:rsidR="002055FD" w:rsidRPr="002A22E1" w:rsidRDefault="002055FD" w:rsidP="002055FD">
            <w:pPr>
              <w:pStyle w:val="NoSpacing"/>
              <w:spacing w:line="360" w:lineRule="auto"/>
              <w:jc w:val="center"/>
              <w:rPr>
                <w:rFonts w:ascii="Times New Roman" w:hAnsi="Times New Roman"/>
                <w:sz w:val="24"/>
                <w:szCs w:val="24"/>
              </w:rPr>
            </w:pPr>
            <w:r w:rsidRPr="002A22E1">
              <w:rPr>
                <w:rFonts w:ascii="Times New Roman" w:hAnsi="Times New Roman"/>
                <w:sz w:val="24"/>
                <w:szCs w:val="24"/>
              </w:rPr>
              <w:t>1</w:t>
            </w:r>
          </w:p>
        </w:tc>
      </w:tr>
      <w:tr w:rsidR="002055FD" w:rsidRPr="002A22E1" w14:paraId="5AC57410"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DFBFB1C" w14:textId="77777777" w:rsidR="002055FD" w:rsidRPr="002A22E1" w:rsidRDefault="002055FD" w:rsidP="002055F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6570" w:type="dxa"/>
            <w:gridSpan w:val="6"/>
            <w:tcBorders>
              <w:top w:val="single" w:sz="4" w:space="0" w:color="000000"/>
              <w:left w:val="single" w:sz="4" w:space="0" w:color="000000"/>
              <w:bottom w:val="single" w:sz="4" w:space="0" w:color="000000"/>
              <w:right w:val="single" w:sz="4" w:space="0" w:color="000000"/>
            </w:tcBorders>
          </w:tcPr>
          <w:p w14:paraId="36DD25E2" w14:textId="77777777" w:rsidR="002055FD" w:rsidRPr="002A22E1" w:rsidRDefault="002055FD" w:rsidP="002055FD">
            <w:pPr>
              <w:pStyle w:val="NoSpacing"/>
              <w:rPr>
                <w:rFonts w:ascii="Times New Roman" w:hAnsi="Times New Roman"/>
                <w:sz w:val="24"/>
                <w:szCs w:val="24"/>
              </w:rPr>
            </w:pPr>
            <w:r w:rsidRPr="002A22E1">
              <w:rPr>
                <w:rFonts w:ascii="Times New Roman" w:hAnsi="Times New Roman"/>
                <w:sz w:val="24"/>
                <w:szCs w:val="24"/>
              </w:rPr>
              <w:t>3. Moodle</w:t>
            </w:r>
          </w:p>
        </w:tc>
        <w:tc>
          <w:tcPr>
            <w:tcW w:w="1502" w:type="dxa"/>
            <w:tcBorders>
              <w:top w:val="single" w:sz="4" w:space="0" w:color="000000"/>
              <w:left w:val="single" w:sz="4" w:space="0" w:color="000000"/>
              <w:bottom w:val="single" w:sz="4" w:space="0" w:color="000000"/>
              <w:right w:val="single" w:sz="4" w:space="0" w:color="000000"/>
            </w:tcBorders>
          </w:tcPr>
          <w:p w14:paraId="5D03183B" w14:textId="77777777" w:rsidR="002055FD" w:rsidRPr="002A22E1" w:rsidRDefault="002055FD" w:rsidP="002055FD">
            <w:pPr>
              <w:pStyle w:val="NoSpacing"/>
              <w:spacing w:line="360" w:lineRule="auto"/>
              <w:jc w:val="center"/>
              <w:rPr>
                <w:rFonts w:ascii="Times New Roman" w:hAnsi="Times New Roman"/>
                <w:sz w:val="24"/>
                <w:szCs w:val="24"/>
              </w:rPr>
            </w:pPr>
            <w:r w:rsidRPr="002A22E1">
              <w:rPr>
                <w:rFonts w:ascii="Times New Roman" w:hAnsi="Times New Roman"/>
                <w:sz w:val="24"/>
                <w:szCs w:val="24"/>
              </w:rPr>
              <w:t>1</w:t>
            </w:r>
          </w:p>
        </w:tc>
      </w:tr>
      <w:tr w:rsidR="002055FD" w:rsidRPr="002A22E1" w14:paraId="6C877556"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6402617A" w14:textId="77777777" w:rsidR="002055FD" w:rsidRPr="002A22E1" w:rsidRDefault="002055FD" w:rsidP="002055FD">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lastRenderedPageBreak/>
              <w:t>ECTS Workload</w:t>
            </w:r>
          </w:p>
        </w:tc>
        <w:tc>
          <w:tcPr>
            <w:tcW w:w="49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4A627317" w14:textId="77777777" w:rsidR="002055FD" w:rsidRPr="002A22E1" w:rsidRDefault="002055FD" w:rsidP="002055FD">
            <w:pPr>
              <w:rPr>
                <w:rFonts w:ascii="Times New Roman" w:hAnsi="Times New Roman" w:cs="Times New Roman"/>
                <w:b/>
                <w:sz w:val="24"/>
                <w:szCs w:val="24"/>
              </w:rPr>
            </w:pPr>
            <w:r w:rsidRPr="002A22E1">
              <w:rPr>
                <w:rFonts w:ascii="Times New Roman" w:hAnsi="Times New Roman" w:cs="Times New Roman"/>
                <w:b/>
                <w:sz w:val="24"/>
                <w:szCs w:val="24"/>
              </w:rPr>
              <w:t>Activity</w:t>
            </w:r>
          </w:p>
        </w:tc>
        <w:tc>
          <w:tcPr>
            <w:tcW w:w="16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3DE6172B" w14:textId="77777777" w:rsidR="002055FD" w:rsidRPr="002A22E1" w:rsidRDefault="002055FD" w:rsidP="002055FD">
            <w:pPr>
              <w:rPr>
                <w:rFonts w:ascii="Times New Roman" w:hAnsi="Times New Roman" w:cs="Times New Roman"/>
                <w:b/>
                <w:sz w:val="24"/>
                <w:szCs w:val="24"/>
              </w:rPr>
            </w:pPr>
            <w:r w:rsidRPr="002A22E1">
              <w:rPr>
                <w:rFonts w:ascii="Times New Roman" w:hAnsi="Times New Roman" w:cs="Times New Roman"/>
                <w:b/>
                <w:sz w:val="24"/>
                <w:szCs w:val="24"/>
              </w:rPr>
              <w:t xml:space="preserve">Weekly </w:t>
            </w:r>
            <w:proofErr w:type="spellStart"/>
            <w:r w:rsidRPr="002A22E1">
              <w:rPr>
                <w:rFonts w:ascii="Times New Roman" w:hAnsi="Times New Roman" w:cs="Times New Roman"/>
                <w:b/>
                <w:sz w:val="24"/>
                <w:szCs w:val="24"/>
              </w:rPr>
              <w:t>hrs</w:t>
            </w:r>
            <w:proofErr w:type="spellEnd"/>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3F138FFB" w14:textId="77777777" w:rsidR="002055FD" w:rsidRPr="002A22E1" w:rsidRDefault="002055FD" w:rsidP="002055FD">
            <w:pPr>
              <w:rPr>
                <w:rFonts w:ascii="Times New Roman" w:hAnsi="Times New Roman" w:cs="Times New Roman"/>
                <w:b/>
                <w:sz w:val="24"/>
                <w:szCs w:val="24"/>
              </w:rPr>
            </w:pPr>
            <w:r w:rsidRPr="002A22E1">
              <w:rPr>
                <w:rFonts w:ascii="Times New Roman" w:hAnsi="Times New Roman" w:cs="Times New Roman"/>
                <w:b/>
                <w:sz w:val="24"/>
                <w:szCs w:val="24"/>
              </w:rPr>
              <w:t>Total workload</w:t>
            </w:r>
          </w:p>
        </w:tc>
      </w:tr>
      <w:tr w:rsidR="00733893" w:rsidRPr="002A22E1" w14:paraId="16474BA3" w14:textId="77777777" w:rsidTr="00C96178">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3AD4653" w14:textId="77777777" w:rsidR="00733893" w:rsidRPr="002A22E1" w:rsidRDefault="00733893" w:rsidP="0073389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496FAF26" w14:textId="77777777" w:rsidR="00733893" w:rsidRPr="002A22E1" w:rsidRDefault="00733893" w:rsidP="00733893">
            <w:pPr>
              <w:pStyle w:val="NoSpacing"/>
              <w:rPr>
                <w:rFonts w:ascii="Times New Roman" w:hAnsi="Times New Roman"/>
                <w:sz w:val="24"/>
                <w:szCs w:val="24"/>
              </w:rPr>
            </w:pPr>
            <w:r w:rsidRPr="002A22E1">
              <w:rPr>
                <w:rFonts w:ascii="Times New Roman" w:hAnsi="Times New Roman"/>
                <w:sz w:val="24"/>
                <w:szCs w:val="24"/>
              </w:rPr>
              <w:t>Lectures</w:t>
            </w:r>
          </w:p>
        </w:tc>
        <w:tc>
          <w:tcPr>
            <w:tcW w:w="1660" w:type="dxa"/>
            <w:gridSpan w:val="3"/>
            <w:tcBorders>
              <w:top w:val="single" w:sz="4" w:space="0" w:color="000000"/>
              <w:left w:val="single" w:sz="4" w:space="0" w:color="000000"/>
              <w:bottom w:val="single" w:sz="4" w:space="0" w:color="000000"/>
              <w:right w:val="single" w:sz="4" w:space="0" w:color="000000"/>
            </w:tcBorders>
          </w:tcPr>
          <w:p w14:paraId="5C9F2C34" w14:textId="10B8C8AC" w:rsidR="00733893" w:rsidRPr="002A22E1" w:rsidRDefault="00733893" w:rsidP="00733893">
            <w:pPr>
              <w:pStyle w:val="NoSpacing"/>
              <w:jc w:val="center"/>
              <w:rPr>
                <w:rFonts w:ascii="Times New Roman" w:hAnsi="Times New Roman"/>
                <w:sz w:val="24"/>
                <w:szCs w:val="24"/>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616FBA34" w14:textId="44FC81D6" w:rsidR="00733893" w:rsidRPr="00733893" w:rsidRDefault="00733893" w:rsidP="00733893">
            <w:pPr>
              <w:pStyle w:val="NoSpacing"/>
              <w:jc w:val="center"/>
              <w:rPr>
                <w:rFonts w:ascii="Times New Roman" w:hAnsi="Times New Roman"/>
                <w:sz w:val="24"/>
                <w:szCs w:val="24"/>
              </w:rPr>
            </w:pPr>
            <w:r w:rsidRPr="00733893">
              <w:rPr>
                <w:rFonts w:ascii="Times New Roman" w:hAnsi="Times New Roman"/>
                <w:sz w:val="24"/>
                <w:szCs w:val="24"/>
              </w:rPr>
              <w:t>26</w:t>
            </w:r>
          </w:p>
        </w:tc>
      </w:tr>
      <w:tr w:rsidR="00733893" w:rsidRPr="002A22E1" w14:paraId="5F07DF05" w14:textId="77777777" w:rsidTr="00C96178">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82D7186" w14:textId="77777777" w:rsidR="00733893" w:rsidRPr="002A22E1" w:rsidRDefault="00733893" w:rsidP="0073389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1268FC32" w14:textId="75A410E5" w:rsidR="00733893" w:rsidRPr="002A22E1" w:rsidRDefault="00733893" w:rsidP="00733893">
            <w:pPr>
              <w:pStyle w:val="NoSpacing"/>
              <w:rPr>
                <w:rFonts w:ascii="Times New Roman" w:hAnsi="Times New Roman"/>
                <w:sz w:val="24"/>
                <w:szCs w:val="24"/>
              </w:rPr>
            </w:pPr>
            <w:r>
              <w:rPr>
                <w:rFonts w:ascii="Times New Roman" w:hAnsi="Times New Roman"/>
                <w:sz w:val="24"/>
                <w:szCs w:val="24"/>
              </w:rPr>
              <w:t>Exercises</w:t>
            </w:r>
          </w:p>
        </w:tc>
        <w:tc>
          <w:tcPr>
            <w:tcW w:w="1660" w:type="dxa"/>
            <w:gridSpan w:val="3"/>
            <w:tcBorders>
              <w:top w:val="single" w:sz="4" w:space="0" w:color="000000"/>
              <w:left w:val="single" w:sz="4" w:space="0" w:color="000000"/>
              <w:bottom w:val="single" w:sz="4" w:space="0" w:color="000000"/>
              <w:right w:val="single" w:sz="4" w:space="0" w:color="000000"/>
            </w:tcBorders>
          </w:tcPr>
          <w:p w14:paraId="609FCDD3" w14:textId="77777777" w:rsidR="00733893" w:rsidRPr="002A22E1" w:rsidRDefault="00733893" w:rsidP="00733893">
            <w:pPr>
              <w:pStyle w:val="NoSpacing"/>
              <w:jc w:val="center"/>
              <w:rPr>
                <w:rFonts w:ascii="Times New Roman" w:hAnsi="Times New Roman"/>
                <w:sz w:val="24"/>
                <w:szCs w:val="24"/>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vAlign w:val="center"/>
          </w:tcPr>
          <w:p w14:paraId="6DA7F250" w14:textId="76E96F6C" w:rsidR="00733893" w:rsidRPr="00733893" w:rsidRDefault="00733893" w:rsidP="00733893">
            <w:pPr>
              <w:pStyle w:val="NoSpacing"/>
              <w:jc w:val="center"/>
              <w:rPr>
                <w:rFonts w:ascii="Times New Roman" w:hAnsi="Times New Roman"/>
                <w:sz w:val="24"/>
                <w:szCs w:val="24"/>
              </w:rPr>
            </w:pPr>
            <w:r w:rsidRPr="00733893">
              <w:rPr>
                <w:rFonts w:ascii="Times New Roman" w:hAnsi="Times New Roman"/>
                <w:sz w:val="24"/>
                <w:szCs w:val="24"/>
              </w:rPr>
              <w:t>13</w:t>
            </w:r>
          </w:p>
        </w:tc>
      </w:tr>
      <w:tr w:rsidR="00733893" w:rsidRPr="002A22E1" w14:paraId="046B169F" w14:textId="77777777" w:rsidTr="00C96178">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C03BBAD" w14:textId="77777777" w:rsidR="00733893" w:rsidRPr="002A22E1" w:rsidRDefault="00733893" w:rsidP="0073389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4643B52A" w14:textId="77777777" w:rsidR="00733893" w:rsidRPr="002A22E1" w:rsidRDefault="00733893" w:rsidP="00733893">
            <w:pPr>
              <w:pStyle w:val="NoSpacing"/>
              <w:rPr>
                <w:rFonts w:ascii="Times New Roman" w:hAnsi="Times New Roman"/>
                <w:sz w:val="24"/>
                <w:szCs w:val="24"/>
              </w:rPr>
            </w:pPr>
            <w:r w:rsidRPr="002A22E1">
              <w:rPr>
                <w:rFonts w:ascii="Times New Roman" w:hAnsi="Times New Roman"/>
                <w:sz w:val="24"/>
                <w:szCs w:val="24"/>
              </w:rPr>
              <w:t>Self-study and readings</w:t>
            </w:r>
          </w:p>
        </w:tc>
        <w:tc>
          <w:tcPr>
            <w:tcW w:w="1660" w:type="dxa"/>
            <w:gridSpan w:val="3"/>
            <w:tcBorders>
              <w:top w:val="single" w:sz="4" w:space="0" w:color="000000"/>
              <w:left w:val="single" w:sz="4" w:space="0" w:color="000000"/>
              <w:bottom w:val="single" w:sz="4" w:space="0" w:color="000000"/>
              <w:right w:val="single" w:sz="4" w:space="0" w:color="000000"/>
            </w:tcBorders>
          </w:tcPr>
          <w:p w14:paraId="2E89D384" w14:textId="68ACFC2A" w:rsidR="00733893" w:rsidRPr="002A22E1" w:rsidRDefault="00733893" w:rsidP="00733893">
            <w:pPr>
              <w:pStyle w:val="NoSpacing"/>
              <w:jc w:val="center"/>
              <w:rPr>
                <w:rFonts w:ascii="Times New Roman" w:hAnsi="Times New Roman"/>
                <w:sz w:val="24"/>
                <w:szCs w:val="24"/>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78843ED3" w14:textId="4E7419DE" w:rsidR="00733893" w:rsidRPr="00733893" w:rsidRDefault="00733893" w:rsidP="00733893">
            <w:pPr>
              <w:pStyle w:val="NoSpacing"/>
              <w:jc w:val="center"/>
              <w:rPr>
                <w:rFonts w:ascii="Times New Roman" w:hAnsi="Times New Roman"/>
                <w:sz w:val="24"/>
                <w:szCs w:val="24"/>
              </w:rPr>
            </w:pPr>
            <w:r w:rsidRPr="00733893">
              <w:rPr>
                <w:rFonts w:ascii="Times New Roman" w:hAnsi="Times New Roman"/>
                <w:sz w:val="24"/>
                <w:szCs w:val="24"/>
              </w:rPr>
              <w:t>28</w:t>
            </w:r>
          </w:p>
        </w:tc>
      </w:tr>
      <w:tr w:rsidR="00733893" w:rsidRPr="002A22E1" w14:paraId="163316E6" w14:textId="77777777" w:rsidTr="00C96178">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B4F8FE1" w14:textId="77777777" w:rsidR="00733893" w:rsidRPr="002A22E1" w:rsidRDefault="00733893" w:rsidP="0073389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564F7477" w14:textId="77777777" w:rsidR="00733893" w:rsidRPr="002A22E1" w:rsidRDefault="00733893" w:rsidP="00733893">
            <w:pPr>
              <w:pStyle w:val="NoSpacing"/>
              <w:rPr>
                <w:rFonts w:ascii="Times New Roman" w:hAnsi="Times New Roman"/>
                <w:sz w:val="24"/>
                <w:szCs w:val="24"/>
              </w:rPr>
            </w:pPr>
            <w:r w:rsidRPr="002A22E1">
              <w:rPr>
                <w:rFonts w:ascii="Times New Roman" w:hAnsi="Times New Roman"/>
                <w:sz w:val="24"/>
                <w:szCs w:val="24"/>
              </w:rPr>
              <w:t>Case study preparation</w:t>
            </w:r>
          </w:p>
        </w:tc>
        <w:tc>
          <w:tcPr>
            <w:tcW w:w="1660" w:type="dxa"/>
            <w:gridSpan w:val="3"/>
            <w:tcBorders>
              <w:top w:val="single" w:sz="4" w:space="0" w:color="000000"/>
              <w:left w:val="single" w:sz="4" w:space="0" w:color="000000"/>
              <w:bottom w:val="single" w:sz="4" w:space="0" w:color="000000"/>
              <w:right w:val="single" w:sz="4" w:space="0" w:color="000000"/>
            </w:tcBorders>
          </w:tcPr>
          <w:p w14:paraId="4133EF3E" w14:textId="77777777" w:rsidR="00733893" w:rsidRPr="002A22E1" w:rsidRDefault="00733893" w:rsidP="00733893">
            <w:pPr>
              <w:pStyle w:val="NoSpacing"/>
              <w:jc w:val="center"/>
              <w:rPr>
                <w:rFonts w:ascii="Times New Roman" w:hAnsi="Times New Roman"/>
                <w:sz w:val="24"/>
                <w:szCs w:val="24"/>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vAlign w:val="center"/>
          </w:tcPr>
          <w:p w14:paraId="006DFA97" w14:textId="481F6908" w:rsidR="00733893" w:rsidRPr="00733893" w:rsidRDefault="00733893" w:rsidP="00733893">
            <w:pPr>
              <w:pStyle w:val="NoSpacing"/>
              <w:jc w:val="center"/>
              <w:rPr>
                <w:rFonts w:ascii="Times New Roman" w:hAnsi="Times New Roman"/>
                <w:sz w:val="24"/>
                <w:szCs w:val="24"/>
              </w:rPr>
            </w:pPr>
            <w:r w:rsidRPr="00733893">
              <w:rPr>
                <w:rFonts w:ascii="Times New Roman" w:hAnsi="Times New Roman"/>
                <w:sz w:val="24"/>
                <w:szCs w:val="24"/>
              </w:rPr>
              <w:t>14</w:t>
            </w:r>
          </w:p>
        </w:tc>
      </w:tr>
      <w:tr w:rsidR="00733893" w:rsidRPr="002A22E1" w14:paraId="4CBE530A" w14:textId="77777777" w:rsidTr="00C96178">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1023731" w14:textId="77777777" w:rsidR="00733893" w:rsidRPr="002A22E1" w:rsidRDefault="00733893" w:rsidP="0073389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0D0C3CA4" w14:textId="495F9222" w:rsidR="00733893" w:rsidRPr="002A22E1" w:rsidRDefault="00733893" w:rsidP="00733893">
            <w:pPr>
              <w:pStyle w:val="NoSpacing"/>
              <w:rPr>
                <w:rFonts w:ascii="Times New Roman" w:hAnsi="Times New Roman"/>
                <w:sz w:val="24"/>
                <w:szCs w:val="24"/>
              </w:rPr>
            </w:pPr>
            <w:r>
              <w:rPr>
                <w:rFonts w:ascii="Times New Roman" w:hAnsi="Times New Roman"/>
                <w:sz w:val="24"/>
                <w:szCs w:val="24"/>
              </w:rPr>
              <w:t>Review preparation</w:t>
            </w:r>
          </w:p>
        </w:tc>
        <w:tc>
          <w:tcPr>
            <w:tcW w:w="1660" w:type="dxa"/>
            <w:gridSpan w:val="3"/>
            <w:tcBorders>
              <w:top w:val="single" w:sz="4" w:space="0" w:color="000000"/>
              <w:left w:val="single" w:sz="4" w:space="0" w:color="000000"/>
              <w:bottom w:val="single" w:sz="4" w:space="0" w:color="000000"/>
              <w:right w:val="single" w:sz="4" w:space="0" w:color="000000"/>
            </w:tcBorders>
          </w:tcPr>
          <w:p w14:paraId="297F15AE" w14:textId="1DD2F363" w:rsidR="00733893" w:rsidRPr="002A22E1" w:rsidRDefault="00733893" w:rsidP="00733893">
            <w:pPr>
              <w:pStyle w:val="NoSpacing"/>
              <w:jc w:val="center"/>
              <w:rPr>
                <w:rFonts w:ascii="Times New Roman" w:hAnsi="Times New Roman"/>
                <w:sz w:val="24"/>
                <w:szCs w:val="24"/>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0B6F6D3C" w14:textId="2F792432" w:rsidR="00733893" w:rsidRPr="00733893" w:rsidRDefault="00733893" w:rsidP="00733893">
            <w:pPr>
              <w:pStyle w:val="NoSpacing"/>
              <w:jc w:val="center"/>
              <w:rPr>
                <w:rFonts w:ascii="Times New Roman" w:hAnsi="Times New Roman"/>
                <w:sz w:val="24"/>
                <w:szCs w:val="24"/>
              </w:rPr>
            </w:pPr>
            <w:r w:rsidRPr="00733893">
              <w:rPr>
                <w:rFonts w:ascii="Times New Roman" w:hAnsi="Times New Roman"/>
                <w:sz w:val="24"/>
                <w:szCs w:val="24"/>
              </w:rPr>
              <w:t>14</w:t>
            </w:r>
          </w:p>
        </w:tc>
      </w:tr>
      <w:tr w:rsidR="00733893" w:rsidRPr="002A22E1" w14:paraId="0062B3DE" w14:textId="77777777" w:rsidTr="00C96178">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C8481F9" w14:textId="77777777" w:rsidR="00733893" w:rsidRPr="002A22E1" w:rsidRDefault="00733893" w:rsidP="0073389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427AF10B" w14:textId="4C76DBAD" w:rsidR="00733893" w:rsidRPr="002A22E1" w:rsidRDefault="00733893" w:rsidP="00733893">
            <w:pPr>
              <w:pStyle w:val="NoSpacing"/>
              <w:rPr>
                <w:rFonts w:ascii="Times New Roman" w:hAnsi="Times New Roman"/>
                <w:sz w:val="24"/>
                <w:szCs w:val="24"/>
              </w:rPr>
            </w:pPr>
            <w:r>
              <w:rPr>
                <w:rFonts w:ascii="Times New Roman" w:hAnsi="Times New Roman"/>
                <w:sz w:val="24"/>
                <w:szCs w:val="24"/>
              </w:rPr>
              <w:t>Conceptual research</w:t>
            </w:r>
          </w:p>
        </w:tc>
        <w:tc>
          <w:tcPr>
            <w:tcW w:w="1660" w:type="dxa"/>
            <w:gridSpan w:val="3"/>
            <w:tcBorders>
              <w:top w:val="single" w:sz="4" w:space="0" w:color="000000"/>
              <w:left w:val="single" w:sz="4" w:space="0" w:color="000000"/>
              <w:bottom w:val="single" w:sz="4" w:space="0" w:color="000000"/>
              <w:right w:val="single" w:sz="4" w:space="0" w:color="000000"/>
            </w:tcBorders>
          </w:tcPr>
          <w:p w14:paraId="017E06B2" w14:textId="2943EB49" w:rsidR="00733893" w:rsidRPr="002A22E1" w:rsidRDefault="00733893" w:rsidP="00733893">
            <w:pPr>
              <w:pStyle w:val="NoSpacing"/>
              <w:jc w:val="center"/>
              <w:rPr>
                <w:rFonts w:ascii="Times New Roman" w:hAnsi="Times New Roman"/>
                <w:sz w:val="24"/>
                <w:szCs w:val="24"/>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5AD38A04" w14:textId="055DD4A1" w:rsidR="00733893" w:rsidRPr="00733893" w:rsidRDefault="00733893" w:rsidP="00733893">
            <w:pPr>
              <w:pStyle w:val="NoSpacing"/>
              <w:jc w:val="center"/>
              <w:rPr>
                <w:rFonts w:ascii="Times New Roman" w:hAnsi="Times New Roman"/>
                <w:sz w:val="24"/>
                <w:szCs w:val="24"/>
              </w:rPr>
            </w:pPr>
            <w:r w:rsidRPr="00733893">
              <w:rPr>
                <w:rFonts w:ascii="Times New Roman" w:hAnsi="Times New Roman"/>
                <w:sz w:val="24"/>
                <w:szCs w:val="24"/>
              </w:rPr>
              <w:t>24</w:t>
            </w:r>
          </w:p>
        </w:tc>
      </w:tr>
      <w:tr w:rsidR="00733893" w:rsidRPr="002A22E1" w14:paraId="302803BB" w14:textId="77777777" w:rsidTr="00C96178">
        <w:trPr>
          <w:trHeight w:val="143"/>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59B069D" w14:textId="77777777" w:rsidR="00733893" w:rsidRPr="002A22E1" w:rsidRDefault="00733893" w:rsidP="0073389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4910" w:type="dxa"/>
            <w:gridSpan w:val="3"/>
            <w:tcBorders>
              <w:top w:val="single" w:sz="4" w:space="0" w:color="000000"/>
              <w:left w:val="single" w:sz="4" w:space="0" w:color="000000"/>
              <w:bottom w:val="single" w:sz="4" w:space="0" w:color="000000"/>
              <w:right w:val="single" w:sz="4" w:space="0" w:color="000000"/>
            </w:tcBorders>
          </w:tcPr>
          <w:p w14:paraId="0759B35F" w14:textId="64016241" w:rsidR="00733893" w:rsidRPr="002A22E1" w:rsidRDefault="00733893" w:rsidP="00733893">
            <w:pPr>
              <w:pStyle w:val="NoSpacing"/>
              <w:rPr>
                <w:rFonts w:ascii="Times New Roman" w:hAnsi="Times New Roman"/>
                <w:sz w:val="24"/>
                <w:szCs w:val="24"/>
              </w:rPr>
            </w:pPr>
            <w:r>
              <w:rPr>
                <w:rFonts w:ascii="Times New Roman" w:hAnsi="Times New Roman"/>
                <w:sz w:val="24"/>
                <w:szCs w:val="24"/>
              </w:rPr>
              <w:t>Study visits</w:t>
            </w:r>
          </w:p>
        </w:tc>
        <w:tc>
          <w:tcPr>
            <w:tcW w:w="1660" w:type="dxa"/>
            <w:gridSpan w:val="3"/>
            <w:tcBorders>
              <w:top w:val="single" w:sz="4" w:space="0" w:color="000000"/>
              <w:left w:val="single" w:sz="4" w:space="0" w:color="000000"/>
              <w:bottom w:val="single" w:sz="4" w:space="0" w:color="000000"/>
              <w:right w:val="single" w:sz="4" w:space="0" w:color="000000"/>
            </w:tcBorders>
          </w:tcPr>
          <w:p w14:paraId="1742E874" w14:textId="6C60810F" w:rsidR="00733893" w:rsidRPr="002A22E1" w:rsidRDefault="00733893" w:rsidP="00733893">
            <w:pPr>
              <w:pStyle w:val="NoSpacing"/>
              <w:jc w:val="center"/>
              <w:rPr>
                <w:rFonts w:ascii="Times New Roman" w:hAnsi="Times New Roman"/>
                <w:sz w:val="24"/>
                <w:szCs w:val="24"/>
              </w:rPr>
            </w:pPr>
            <w:proofErr w:type="spellStart"/>
            <w:r>
              <w:rPr>
                <w:rFonts w:ascii="Times New Roman" w:hAnsi="Times New Roman"/>
                <w:sz w:val="24"/>
                <w:szCs w:val="24"/>
              </w:rPr>
              <w:t>na</w:t>
            </w:r>
            <w:proofErr w:type="spellEnd"/>
          </w:p>
        </w:tc>
        <w:tc>
          <w:tcPr>
            <w:tcW w:w="1502" w:type="dxa"/>
            <w:tcBorders>
              <w:top w:val="single" w:sz="4" w:space="0" w:color="000000"/>
              <w:left w:val="single" w:sz="4" w:space="0" w:color="000000"/>
              <w:bottom w:val="single" w:sz="4" w:space="0" w:color="000000"/>
              <w:right w:val="single" w:sz="4" w:space="0" w:color="000000"/>
            </w:tcBorders>
            <w:vAlign w:val="center"/>
          </w:tcPr>
          <w:p w14:paraId="7CDC72AB" w14:textId="176A2C86" w:rsidR="00733893" w:rsidRPr="00733893" w:rsidRDefault="00733893" w:rsidP="00733893">
            <w:pPr>
              <w:pStyle w:val="NoSpacing"/>
              <w:jc w:val="center"/>
              <w:rPr>
                <w:rFonts w:ascii="Times New Roman" w:hAnsi="Times New Roman"/>
                <w:sz w:val="24"/>
                <w:szCs w:val="24"/>
              </w:rPr>
            </w:pPr>
            <w:r w:rsidRPr="00733893">
              <w:rPr>
                <w:rFonts w:ascii="Times New Roman" w:hAnsi="Times New Roman"/>
                <w:sz w:val="24"/>
                <w:szCs w:val="24"/>
              </w:rPr>
              <w:t>6</w:t>
            </w:r>
          </w:p>
        </w:tc>
      </w:tr>
      <w:tr w:rsidR="002055FD" w:rsidRPr="002A22E1" w14:paraId="21C20BF9" w14:textId="77777777">
        <w:trPr>
          <w:trHeight w:val="1700"/>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A23EF49" w14:textId="77777777" w:rsidR="002055FD" w:rsidRPr="002A22E1" w:rsidRDefault="002055FD" w:rsidP="002055FD">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 xml:space="preserve">Literature/References </w:t>
            </w:r>
          </w:p>
        </w:tc>
        <w:tc>
          <w:tcPr>
            <w:tcW w:w="8072" w:type="dxa"/>
            <w:gridSpan w:val="7"/>
            <w:tcBorders>
              <w:top w:val="single" w:sz="4" w:space="0" w:color="000000"/>
              <w:left w:val="single" w:sz="4" w:space="0" w:color="000000"/>
              <w:bottom w:val="single" w:sz="4" w:space="0" w:color="000000"/>
              <w:right w:val="single" w:sz="4" w:space="0" w:color="000000"/>
            </w:tcBorders>
          </w:tcPr>
          <w:p w14:paraId="1F9F6889" w14:textId="77777777" w:rsidR="002055FD" w:rsidRPr="00F84CF0" w:rsidRDefault="002055FD" w:rsidP="00F84CF0">
            <w:pPr>
              <w:pStyle w:val="NoSpacing"/>
              <w:jc w:val="both"/>
              <w:rPr>
                <w:rFonts w:ascii="Times New Roman" w:hAnsi="Times New Roman"/>
                <w:b/>
                <w:bCs/>
                <w:sz w:val="24"/>
                <w:szCs w:val="24"/>
              </w:rPr>
            </w:pPr>
          </w:p>
          <w:p w14:paraId="417A1F45" w14:textId="77777777" w:rsidR="002055FD" w:rsidRPr="00F84CF0" w:rsidRDefault="002055FD" w:rsidP="00F84CF0">
            <w:pPr>
              <w:pStyle w:val="NoSpacing"/>
              <w:jc w:val="both"/>
              <w:rPr>
                <w:rFonts w:ascii="Times New Roman" w:hAnsi="Times New Roman"/>
                <w:b/>
                <w:bCs/>
                <w:sz w:val="24"/>
                <w:szCs w:val="24"/>
              </w:rPr>
            </w:pPr>
            <w:r w:rsidRPr="00F84CF0">
              <w:rPr>
                <w:rFonts w:ascii="Times New Roman" w:hAnsi="Times New Roman"/>
                <w:b/>
                <w:bCs/>
                <w:sz w:val="24"/>
                <w:szCs w:val="24"/>
              </w:rPr>
              <w:t>Basic literature:</w:t>
            </w:r>
          </w:p>
          <w:p w14:paraId="050E6932" w14:textId="77777777" w:rsidR="002055FD" w:rsidRPr="00F84CF0" w:rsidRDefault="002055FD" w:rsidP="00F84CF0">
            <w:pPr>
              <w:pStyle w:val="NoSpacing"/>
              <w:jc w:val="both"/>
              <w:rPr>
                <w:rFonts w:ascii="Times New Roman" w:hAnsi="Times New Roman"/>
                <w:b/>
                <w:bCs/>
                <w:sz w:val="24"/>
                <w:szCs w:val="24"/>
              </w:rPr>
            </w:pPr>
          </w:p>
          <w:p w14:paraId="14E64F73" w14:textId="77777777" w:rsidR="00316EA9" w:rsidRPr="00F84CF0" w:rsidRDefault="00316EA9" w:rsidP="00F84CF0">
            <w:pPr>
              <w:pStyle w:val="ListParagraph"/>
              <w:numPr>
                <w:ilvl w:val="0"/>
                <w:numId w:val="28"/>
              </w:numPr>
              <w:spacing w:line="256" w:lineRule="auto"/>
              <w:jc w:val="both"/>
              <w:rPr>
                <w:rFonts w:ascii="Times New Roman" w:hAnsi="Times New Roman" w:cs="Times New Roman"/>
                <w:sz w:val="24"/>
                <w:szCs w:val="24"/>
              </w:rPr>
            </w:pPr>
            <w:r w:rsidRPr="00F84CF0">
              <w:rPr>
                <w:rFonts w:ascii="Times New Roman" w:hAnsi="Times New Roman" w:cs="Times New Roman"/>
                <w:sz w:val="24"/>
                <w:szCs w:val="24"/>
              </w:rPr>
              <w:t xml:space="preserve">Vesel Latifi, Organized Crime, Terrorism and Murders. Prishtina, 2019. </w:t>
            </w:r>
          </w:p>
          <w:p w14:paraId="6282AFAA" w14:textId="77777777" w:rsidR="00316EA9" w:rsidRPr="00F84CF0" w:rsidRDefault="00316EA9" w:rsidP="00F84CF0">
            <w:pPr>
              <w:pStyle w:val="ListParagraph"/>
              <w:numPr>
                <w:ilvl w:val="0"/>
                <w:numId w:val="28"/>
              </w:numPr>
              <w:spacing w:line="256" w:lineRule="auto"/>
              <w:jc w:val="both"/>
              <w:rPr>
                <w:rFonts w:ascii="Times New Roman" w:hAnsi="Times New Roman" w:cs="Times New Roman"/>
                <w:bCs/>
                <w:noProof w:val="0"/>
                <w:sz w:val="24"/>
                <w:szCs w:val="24"/>
              </w:rPr>
            </w:pPr>
            <w:r w:rsidRPr="00F84CF0">
              <w:rPr>
                <w:rFonts w:ascii="Times New Roman" w:hAnsi="Times New Roman" w:cs="Times New Roman"/>
                <w:noProof w:val="0"/>
                <w:sz w:val="24"/>
                <w:szCs w:val="24"/>
              </w:rPr>
              <w:t xml:space="preserve">Howard </w:t>
            </w:r>
            <w:proofErr w:type="spellStart"/>
            <w:r w:rsidRPr="00F84CF0">
              <w:rPr>
                <w:rFonts w:ascii="Times New Roman" w:hAnsi="Times New Roman" w:cs="Times New Roman"/>
                <w:noProof w:val="0"/>
                <w:sz w:val="24"/>
                <w:szCs w:val="24"/>
              </w:rPr>
              <w:t>Abadinsky</w:t>
            </w:r>
            <w:proofErr w:type="spellEnd"/>
            <w:r w:rsidRPr="00F84CF0">
              <w:rPr>
                <w:rFonts w:ascii="Times New Roman" w:hAnsi="Times New Roman" w:cs="Times New Roman"/>
                <w:noProof w:val="0"/>
                <w:sz w:val="24"/>
                <w:szCs w:val="24"/>
              </w:rPr>
              <w:t>,</w:t>
            </w:r>
            <w:r w:rsidRPr="00F84CF0">
              <w:rPr>
                <w:rFonts w:ascii="Times New Roman" w:hAnsi="Times New Roman" w:cs="Times New Roman"/>
                <w:bCs/>
                <w:noProof w:val="0"/>
                <w:sz w:val="24"/>
                <w:szCs w:val="24"/>
              </w:rPr>
              <w:t xml:space="preserve"> Organized Crime. USA, 2010. </w:t>
            </w:r>
          </w:p>
          <w:p w14:paraId="4A99F223" w14:textId="512F8344" w:rsidR="0051178F" w:rsidRPr="00F84CF0" w:rsidRDefault="00316EA9" w:rsidP="00F84CF0">
            <w:pPr>
              <w:pStyle w:val="ListParagraph"/>
              <w:numPr>
                <w:ilvl w:val="0"/>
                <w:numId w:val="28"/>
              </w:numPr>
              <w:spacing w:line="256" w:lineRule="auto"/>
              <w:jc w:val="both"/>
              <w:rPr>
                <w:rFonts w:ascii="Times New Roman" w:hAnsi="Times New Roman" w:cs="Times New Roman"/>
                <w:noProof w:val="0"/>
                <w:sz w:val="24"/>
                <w:szCs w:val="24"/>
              </w:rPr>
            </w:pPr>
            <w:proofErr w:type="spellStart"/>
            <w:r w:rsidRPr="00F84CF0">
              <w:rPr>
                <w:rFonts w:ascii="Times New Roman" w:hAnsi="Times New Roman" w:cs="Times New Roman"/>
                <w:noProof w:val="0"/>
                <w:sz w:val="24"/>
                <w:szCs w:val="24"/>
              </w:rPr>
              <w:t>Cyrille</w:t>
            </w:r>
            <w:proofErr w:type="spellEnd"/>
            <w:r w:rsidRPr="00F84CF0">
              <w:rPr>
                <w:rFonts w:ascii="Times New Roman" w:hAnsi="Times New Roman" w:cs="Times New Roman"/>
                <w:noProof w:val="0"/>
                <w:sz w:val="24"/>
                <w:szCs w:val="24"/>
              </w:rPr>
              <w:t xml:space="preserve"> </w:t>
            </w:r>
            <w:proofErr w:type="spellStart"/>
            <w:r w:rsidRPr="00F84CF0">
              <w:rPr>
                <w:rFonts w:ascii="Times New Roman" w:hAnsi="Times New Roman" w:cs="Times New Roman"/>
                <w:noProof w:val="0"/>
                <w:sz w:val="24"/>
                <w:szCs w:val="24"/>
              </w:rPr>
              <w:t>Fijnaut</w:t>
            </w:r>
            <w:proofErr w:type="spellEnd"/>
            <w:r w:rsidRPr="00F84CF0">
              <w:rPr>
                <w:rFonts w:ascii="Times New Roman" w:hAnsi="Times New Roman" w:cs="Times New Roman"/>
                <w:noProof w:val="0"/>
                <w:sz w:val="24"/>
                <w:szCs w:val="24"/>
              </w:rPr>
              <w:t xml:space="preserve"> </w:t>
            </w:r>
            <w:r w:rsidR="00E0629F">
              <w:rPr>
                <w:rFonts w:ascii="Times New Roman" w:hAnsi="Times New Roman" w:cs="Times New Roman"/>
                <w:noProof w:val="0"/>
                <w:sz w:val="24"/>
                <w:szCs w:val="24"/>
              </w:rPr>
              <w:t>and</w:t>
            </w:r>
            <w:r w:rsidRPr="00F84CF0">
              <w:rPr>
                <w:rFonts w:ascii="Times New Roman" w:hAnsi="Times New Roman" w:cs="Times New Roman"/>
                <w:noProof w:val="0"/>
                <w:sz w:val="24"/>
                <w:szCs w:val="24"/>
              </w:rPr>
              <w:t xml:space="preserve"> Letizia Paoli, Organized Crime in Europe - Concepts, Patterns and     Control Policies in the European Union and Beyond</w:t>
            </w:r>
            <w:r w:rsidR="00F84CF0" w:rsidRPr="00F84CF0">
              <w:rPr>
                <w:rFonts w:ascii="Times New Roman" w:hAnsi="Times New Roman" w:cs="Times New Roman"/>
                <w:noProof w:val="0"/>
                <w:sz w:val="24"/>
                <w:szCs w:val="24"/>
              </w:rPr>
              <w:t xml:space="preserve">. </w:t>
            </w:r>
            <w:r w:rsidR="00F84CF0" w:rsidRPr="00F84CF0">
              <w:rPr>
                <w:rFonts w:ascii="Times New Roman" w:hAnsi="Times New Roman" w:cs="Times New Roman"/>
                <w:sz w:val="24"/>
                <w:szCs w:val="24"/>
              </w:rPr>
              <w:t xml:space="preserve">Netherlands, 2004. </w:t>
            </w:r>
            <w:r w:rsidRPr="00F84CF0">
              <w:rPr>
                <w:rFonts w:ascii="Times New Roman" w:hAnsi="Times New Roman" w:cs="Times New Roman"/>
                <w:bCs/>
                <w:noProof w:val="0"/>
                <w:sz w:val="24"/>
                <w:szCs w:val="24"/>
              </w:rPr>
              <w:t xml:space="preserve"> </w:t>
            </w:r>
          </w:p>
          <w:p w14:paraId="0EEAF957" w14:textId="77777777" w:rsidR="00316EA9" w:rsidRPr="00F84CF0" w:rsidRDefault="00F84CF0" w:rsidP="00F84CF0">
            <w:pPr>
              <w:pStyle w:val="ListParagraph"/>
              <w:numPr>
                <w:ilvl w:val="0"/>
                <w:numId w:val="28"/>
              </w:numPr>
              <w:autoSpaceDE w:val="0"/>
              <w:autoSpaceDN w:val="0"/>
              <w:adjustRightInd w:val="0"/>
              <w:spacing w:after="0" w:line="240" w:lineRule="auto"/>
              <w:jc w:val="both"/>
              <w:rPr>
                <w:rFonts w:ascii="Times New Roman" w:hAnsi="Times New Roman" w:cs="Times New Roman"/>
                <w:noProof w:val="0"/>
                <w:sz w:val="24"/>
                <w:szCs w:val="24"/>
              </w:rPr>
            </w:pPr>
            <w:r w:rsidRPr="00F84CF0">
              <w:rPr>
                <w:rFonts w:ascii="Times New Roman" w:hAnsi="Times New Roman" w:cs="Times New Roman"/>
                <w:sz w:val="24"/>
                <w:szCs w:val="24"/>
              </w:rPr>
              <w:t xml:space="preserve">Michael Benson, Criminal investigations: organized crime. New York, 2008.   </w:t>
            </w:r>
          </w:p>
          <w:p w14:paraId="676C432A" w14:textId="77777777" w:rsidR="002055FD" w:rsidRPr="00F84CF0" w:rsidRDefault="002055FD" w:rsidP="00F84CF0">
            <w:pPr>
              <w:pStyle w:val="ListParagraph"/>
              <w:numPr>
                <w:ilvl w:val="0"/>
                <w:numId w:val="28"/>
              </w:numPr>
              <w:spacing w:line="256" w:lineRule="auto"/>
              <w:jc w:val="both"/>
              <w:rPr>
                <w:rFonts w:ascii="Times New Roman" w:hAnsi="Times New Roman" w:cs="Times New Roman"/>
                <w:sz w:val="24"/>
                <w:szCs w:val="24"/>
              </w:rPr>
            </w:pPr>
            <w:r w:rsidRPr="00F84CF0">
              <w:rPr>
                <w:rFonts w:ascii="Times New Roman" w:hAnsi="Times New Roman" w:cs="Times New Roman"/>
                <w:sz w:val="24"/>
                <w:szCs w:val="24"/>
              </w:rPr>
              <w:t>Rexhep Gashi, Organized crime</w:t>
            </w:r>
            <w:r w:rsidR="00316EA9" w:rsidRPr="00F84CF0">
              <w:rPr>
                <w:rFonts w:ascii="Times New Roman" w:hAnsi="Times New Roman" w:cs="Times New Roman"/>
                <w:sz w:val="24"/>
                <w:szCs w:val="24"/>
              </w:rPr>
              <w:t xml:space="preserve">. Prishtina, 2017. </w:t>
            </w:r>
          </w:p>
          <w:p w14:paraId="3F5983D1" w14:textId="77777777" w:rsidR="002055FD" w:rsidRPr="00F84CF0" w:rsidRDefault="002055FD" w:rsidP="00F84CF0">
            <w:pPr>
              <w:pStyle w:val="ListParagraph"/>
              <w:numPr>
                <w:ilvl w:val="0"/>
                <w:numId w:val="28"/>
              </w:numPr>
              <w:spacing w:line="256" w:lineRule="auto"/>
              <w:jc w:val="both"/>
              <w:rPr>
                <w:rFonts w:ascii="Times New Roman" w:hAnsi="Times New Roman" w:cs="Times New Roman"/>
                <w:sz w:val="24"/>
                <w:szCs w:val="24"/>
              </w:rPr>
            </w:pPr>
            <w:r w:rsidRPr="00F84CF0">
              <w:rPr>
                <w:rFonts w:ascii="Times New Roman" w:hAnsi="Times New Roman" w:cs="Times New Roman"/>
                <w:sz w:val="24"/>
                <w:szCs w:val="24"/>
              </w:rPr>
              <w:t>Veton Vula, Organized crime</w:t>
            </w:r>
            <w:r w:rsidR="00316EA9" w:rsidRPr="00F84CF0">
              <w:rPr>
                <w:rFonts w:ascii="Times New Roman" w:hAnsi="Times New Roman" w:cs="Times New Roman"/>
                <w:sz w:val="24"/>
                <w:szCs w:val="24"/>
              </w:rPr>
              <w:t xml:space="preserve">. Prishtina, 2016. </w:t>
            </w:r>
          </w:p>
          <w:p w14:paraId="6822AF6E" w14:textId="77777777" w:rsidR="002055FD" w:rsidRPr="00F84CF0" w:rsidRDefault="002055FD" w:rsidP="00F84CF0">
            <w:pPr>
              <w:pStyle w:val="ListParagraph"/>
              <w:numPr>
                <w:ilvl w:val="0"/>
                <w:numId w:val="28"/>
              </w:numPr>
              <w:spacing w:line="256" w:lineRule="auto"/>
              <w:jc w:val="both"/>
              <w:rPr>
                <w:rFonts w:ascii="Times New Roman" w:hAnsi="Times New Roman" w:cs="Times New Roman"/>
                <w:sz w:val="24"/>
                <w:szCs w:val="24"/>
              </w:rPr>
            </w:pPr>
            <w:r w:rsidRPr="00F84CF0">
              <w:rPr>
                <w:rFonts w:ascii="Times New Roman" w:hAnsi="Times New Roman" w:cs="Times New Roman"/>
                <w:sz w:val="24"/>
                <w:szCs w:val="24"/>
              </w:rPr>
              <w:t>Zamir Poda, Transnational organized crime - violence and power systems</w:t>
            </w:r>
            <w:r w:rsidR="00F84CF0">
              <w:rPr>
                <w:rFonts w:ascii="Times New Roman" w:hAnsi="Times New Roman" w:cs="Times New Roman"/>
                <w:sz w:val="24"/>
                <w:szCs w:val="24"/>
              </w:rPr>
              <w:t>. Tirana, 2016.</w:t>
            </w:r>
            <w:r w:rsidRPr="00F84CF0">
              <w:rPr>
                <w:rFonts w:ascii="Times New Roman" w:hAnsi="Times New Roman" w:cs="Times New Roman"/>
                <w:sz w:val="24"/>
                <w:szCs w:val="24"/>
              </w:rPr>
              <w:t xml:space="preserve">  </w:t>
            </w:r>
          </w:p>
          <w:p w14:paraId="15B10C3E" w14:textId="77777777" w:rsidR="002055FD" w:rsidRPr="00F84CF0" w:rsidRDefault="002055FD" w:rsidP="00F84CF0">
            <w:pPr>
              <w:pStyle w:val="NoSpacing"/>
              <w:jc w:val="both"/>
              <w:rPr>
                <w:rFonts w:ascii="Times New Roman" w:hAnsi="Times New Roman"/>
                <w:b/>
                <w:bCs/>
                <w:sz w:val="24"/>
                <w:szCs w:val="24"/>
              </w:rPr>
            </w:pPr>
            <w:r w:rsidRPr="00F84CF0">
              <w:rPr>
                <w:rFonts w:ascii="Times New Roman" w:hAnsi="Times New Roman"/>
                <w:b/>
                <w:bCs/>
                <w:sz w:val="24"/>
                <w:szCs w:val="24"/>
              </w:rPr>
              <w:t>The legal framework:</w:t>
            </w:r>
          </w:p>
          <w:p w14:paraId="442F74F9" w14:textId="77777777" w:rsidR="002055FD" w:rsidRPr="00F84CF0" w:rsidRDefault="002055FD" w:rsidP="00F84CF0">
            <w:pPr>
              <w:pStyle w:val="NoSpacing"/>
              <w:jc w:val="both"/>
              <w:rPr>
                <w:rFonts w:ascii="Times New Roman" w:hAnsi="Times New Roman"/>
                <w:b/>
                <w:bCs/>
                <w:sz w:val="24"/>
                <w:szCs w:val="24"/>
              </w:rPr>
            </w:pPr>
          </w:p>
          <w:p w14:paraId="6BA7551D" w14:textId="77777777" w:rsidR="00316EA9" w:rsidRPr="00F84CF0" w:rsidRDefault="00316EA9" w:rsidP="00F84CF0">
            <w:pPr>
              <w:pStyle w:val="ListParagraph"/>
              <w:numPr>
                <w:ilvl w:val="0"/>
                <w:numId w:val="28"/>
              </w:numPr>
              <w:spacing w:after="0" w:line="240" w:lineRule="auto"/>
              <w:jc w:val="both"/>
              <w:rPr>
                <w:rFonts w:ascii="Times New Roman" w:hAnsi="Times New Roman" w:cs="Times New Roman"/>
                <w:noProof w:val="0"/>
                <w:sz w:val="24"/>
                <w:szCs w:val="24"/>
              </w:rPr>
            </w:pPr>
            <w:r w:rsidRPr="00F84CF0">
              <w:rPr>
                <w:rFonts w:ascii="Times New Roman" w:hAnsi="Times New Roman" w:cs="Times New Roman"/>
                <w:noProof w:val="0"/>
                <w:sz w:val="24"/>
                <w:szCs w:val="24"/>
              </w:rPr>
              <w:t>Criminal Code of the Republic of Kosovo</w:t>
            </w:r>
            <w:r w:rsidRPr="00F84CF0">
              <w:rPr>
                <w:rFonts w:ascii="Times New Roman" w:eastAsia="Times New Roman" w:hAnsi="Times New Roman" w:cs="Times New Roman"/>
                <w:noProof w:val="0"/>
                <w:sz w:val="24"/>
                <w:szCs w:val="24"/>
              </w:rPr>
              <w:t xml:space="preserve"> (</w:t>
            </w:r>
            <w:r w:rsidRPr="00F84CF0">
              <w:rPr>
                <w:rFonts w:ascii="Times New Roman" w:hAnsi="Times New Roman" w:cs="Times New Roman"/>
                <w:noProof w:val="0"/>
                <w:sz w:val="24"/>
                <w:szCs w:val="24"/>
              </w:rPr>
              <w:t>Code No. 06/l-074, 23 November 2018).</w:t>
            </w:r>
          </w:p>
          <w:p w14:paraId="0D791F84" w14:textId="77777777" w:rsidR="002055FD" w:rsidRPr="00F84CF0" w:rsidRDefault="002055FD" w:rsidP="00F84CF0">
            <w:pPr>
              <w:pStyle w:val="ListParagraph"/>
              <w:numPr>
                <w:ilvl w:val="0"/>
                <w:numId w:val="28"/>
              </w:numPr>
              <w:spacing w:after="0" w:line="240" w:lineRule="auto"/>
              <w:jc w:val="both"/>
              <w:rPr>
                <w:rFonts w:ascii="Times New Roman" w:eastAsia="Times New Roman" w:hAnsi="Times New Roman" w:cs="Times New Roman"/>
                <w:noProof w:val="0"/>
                <w:sz w:val="24"/>
                <w:szCs w:val="24"/>
              </w:rPr>
            </w:pPr>
            <w:r w:rsidRPr="00F84CF0">
              <w:rPr>
                <w:rFonts w:ascii="Times New Roman" w:hAnsi="Times New Roman" w:cs="Times New Roman"/>
                <w:sz w:val="24"/>
                <w:szCs w:val="24"/>
              </w:rPr>
              <w:t>Law on the prevention of money laundering and combating terrorist financing</w:t>
            </w:r>
            <w:r w:rsidR="00EA4786" w:rsidRPr="00F84CF0">
              <w:rPr>
                <w:rFonts w:ascii="Times New Roman" w:hAnsi="Times New Roman" w:cs="Times New Roman"/>
                <w:sz w:val="24"/>
                <w:szCs w:val="24"/>
              </w:rPr>
              <w:t xml:space="preserve"> (Law No. 05/L-096, 25 May 2016).</w:t>
            </w:r>
          </w:p>
          <w:p w14:paraId="7ABAC6AB" w14:textId="77777777" w:rsidR="00316EA9" w:rsidRPr="00F84CF0" w:rsidRDefault="00316EA9" w:rsidP="00F84CF0">
            <w:pPr>
              <w:pStyle w:val="ListParagraph"/>
              <w:numPr>
                <w:ilvl w:val="0"/>
                <w:numId w:val="28"/>
              </w:numPr>
              <w:autoSpaceDE w:val="0"/>
              <w:autoSpaceDN w:val="0"/>
              <w:adjustRightInd w:val="0"/>
              <w:spacing w:after="0" w:line="240" w:lineRule="auto"/>
              <w:jc w:val="both"/>
              <w:rPr>
                <w:rFonts w:ascii="Times New Roman" w:eastAsia="Calibri" w:hAnsi="Times New Roman" w:cs="Times New Roman"/>
                <w:noProof w:val="0"/>
                <w:sz w:val="24"/>
                <w:szCs w:val="24"/>
              </w:rPr>
            </w:pPr>
            <w:r w:rsidRPr="00F84CF0">
              <w:rPr>
                <w:rFonts w:ascii="Times New Roman" w:hAnsi="Times New Roman" w:cs="Times New Roman"/>
                <w:sz w:val="24"/>
                <w:szCs w:val="24"/>
              </w:rPr>
              <w:t xml:space="preserve">United Nations Convention against transnational organized crime and the protocols thereto. New York, 2000/2004. </w:t>
            </w:r>
          </w:p>
          <w:p w14:paraId="6A648568" w14:textId="77777777" w:rsidR="002055FD" w:rsidRPr="00F84CF0" w:rsidRDefault="002055FD" w:rsidP="00F84CF0">
            <w:pPr>
              <w:pStyle w:val="NoSpacing"/>
              <w:jc w:val="both"/>
              <w:rPr>
                <w:rFonts w:ascii="Times New Roman" w:hAnsi="Times New Roman"/>
                <w:b/>
                <w:bCs/>
                <w:sz w:val="24"/>
                <w:szCs w:val="24"/>
              </w:rPr>
            </w:pPr>
          </w:p>
          <w:p w14:paraId="2D5EC737" w14:textId="77777777" w:rsidR="002055FD" w:rsidRPr="00F84CF0" w:rsidRDefault="002055FD" w:rsidP="00F84CF0">
            <w:pPr>
              <w:pStyle w:val="NoSpacing"/>
              <w:jc w:val="both"/>
              <w:rPr>
                <w:rFonts w:ascii="Times New Roman" w:hAnsi="Times New Roman"/>
                <w:b/>
                <w:bCs/>
                <w:sz w:val="24"/>
                <w:szCs w:val="24"/>
              </w:rPr>
            </w:pPr>
            <w:r w:rsidRPr="00F84CF0">
              <w:rPr>
                <w:rFonts w:ascii="Times New Roman" w:hAnsi="Times New Roman"/>
                <w:b/>
                <w:bCs/>
                <w:sz w:val="24"/>
                <w:szCs w:val="24"/>
              </w:rPr>
              <w:t xml:space="preserve">Additional literature: </w:t>
            </w:r>
          </w:p>
          <w:p w14:paraId="280D5A0E" w14:textId="77777777" w:rsidR="00EA4786" w:rsidRPr="00F84CF0" w:rsidRDefault="00EA4786" w:rsidP="00F84CF0">
            <w:pPr>
              <w:pStyle w:val="NoSpacing"/>
              <w:numPr>
                <w:ilvl w:val="0"/>
                <w:numId w:val="28"/>
              </w:numPr>
              <w:jc w:val="both"/>
              <w:rPr>
                <w:rFonts w:ascii="Times New Roman" w:hAnsi="Times New Roman"/>
                <w:sz w:val="24"/>
                <w:szCs w:val="24"/>
              </w:rPr>
            </w:pPr>
            <w:r w:rsidRPr="00F84CF0">
              <w:rPr>
                <w:rFonts w:ascii="Times New Roman" w:hAnsi="Times New Roman"/>
                <w:sz w:val="24"/>
                <w:szCs w:val="24"/>
              </w:rPr>
              <w:t>The national strategy against organized crime in Kosovo</w:t>
            </w:r>
          </w:p>
          <w:p w14:paraId="23449318" w14:textId="77777777" w:rsidR="00EA4786" w:rsidRPr="00F84CF0" w:rsidRDefault="00EA4786" w:rsidP="00F84CF0">
            <w:pPr>
              <w:pStyle w:val="NoSpacing"/>
              <w:numPr>
                <w:ilvl w:val="0"/>
                <w:numId w:val="28"/>
              </w:numPr>
              <w:jc w:val="both"/>
              <w:rPr>
                <w:rFonts w:ascii="Times New Roman" w:hAnsi="Times New Roman"/>
                <w:sz w:val="24"/>
                <w:szCs w:val="24"/>
              </w:rPr>
            </w:pPr>
            <w:r w:rsidRPr="00F84CF0">
              <w:rPr>
                <w:rFonts w:ascii="Times New Roman" w:hAnsi="Times New Roman"/>
                <w:sz w:val="24"/>
                <w:szCs w:val="24"/>
              </w:rPr>
              <w:t>National strategy against human trafficking</w:t>
            </w:r>
          </w:p>
          <w:p w14:paraId="18CBC88D" w14:textId="77777777" w:rsidR="002055FD" w:rsidRPr="00F84CF0" w:rsidRDefault="00EA4786" w:rsidP="00F84CF0">
            <w:pPr>
              <w:pStyle w:val="NoSpacing"/>
              <w:numPr>
                <w:ilvl w:val="0"/>
                <w:numId w:val="28"/>
              </w:numPr>
              <w:jc w:val="both"/>
              <w:rPr>
                <w:rFonts w:ascii="Times New Roman" w:hAnsi="Times New Roman"/>
                <w:sz w:val="24"/>
                <w:szCs w:val="24"/>
              </w:rPr>
            </w:pPr>
            <w:r w:rsidRPr="00F84CF0">
              <w:rPr>
                <w:rFonts w:ascii="Times New Roman" w:hAnsi="Times New Roman"/>
                <w:sz w:val="24"/>
                <w:szCs w:val="24"/>
              </w:rPr>
              <w:t>National strategy against drug trafficking</w:t>
            </w:r>
          </w:p>
          <w:p w14:paraId="5CD991FA" w14:textId="77777777" w:rsidR="002055FD" w:rsidRPr="00F84CF0" w:rsidRDefault="002055FD" w:rsidP="00F84CF0">
            <w:pPr>
              <w:pStyle w:val="ListParagraph"/>
              <w:spacing w:after="0" w:line="240" w:lineRule="auto"/>
              <w:jc w:val="both"/>
              <w:rPr>
                <w:rFonts w:ascii="Times New Roman" w:eastAsia="Times New Roman" w:hAnsi="Times New Roman" w:cs="Times New Roman"/>
                <w:noProof w:val="0"/>
                <w:sz w:val="24"/>
                <w:szCs w:val="24"/>
              </w:rPr>
            </w:pPr>
          </w:p>
        </w:tc>
      </w:tr>
      <w:tr w:rsidR="002055FD" w:rsidRPr="002A22E1" w14:paraId="10641427" w14:textId="77777777">
        <w:trPr>
          <w:trHeight w:val="296"/>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C52155E" w14:textId="77777777" w:rsidR="002055FD" w:rsidRPr="002A22E1" w:rsidRDefault="002055FD" w:rsidP="002055FD">
            <w:pPr>
              <w:spacing w:after="0" w:line="240" w:lineRule="auto"/>
              <w:rPr>
                <w:rFonts w:ascii="Times New Roman" w:eastAsia="Times New Roman" w:hAnsi="Times New Roman" w:cs="Times New Roman"/>
                <w:color w:val="000000"/>
                <w:sz w:val="24"/>
                <w:szCs w:val="24"/>
              </w:rPr>
            </w:pPr>
            <w:r w:rsidRPr="002A22E1">
              <w:rPr>
                <w:rFonts w:ascii="Times New Roman" w:hAnsi="Times New Roman" w:cs="Times New Roman"/>
                <w:b/>
                <w:sz w:val="24"/>
                <w:szCs w:val="24"/>
              </w:rPr>
              <w:t>Contact</w:t>
            </w:r>
          </w:p>
        </w:tc>
        <w:tc>
          <w:tcPr>
            <w:tcW w:w="8072" w:type="dxa"/>
            <w:gridSpan w:val="7"/>
            <w:tcBorders>
              <w:top w:val="single" w:sz="4" w:space="0" w:color="000000"/>
              <w:left w:val="single" w:sz="4" w:space="0" w:color="000000"/>
              <w:bottom w:val="single" w:sz="4" w:space="0" w:color="000000"/>
              <w:right w:val="single" w:sz="4" w:space="0" w:color="000000"/>
            </w:tcBorders>
          </w:tcPr>
          <w:p w14:paraId="015E0EA2" w14:textId="25B21A6F" w:rsidR="002055FD" w:rsidRPr="002A22E1" w:rsidRDefault="002055FD" w:rsidP="00CB0653">
            <w:pPr>
              <w:spacing w:after="0"/>
              <w:rPr>
                <w:rFonts w:ascii="Times New Roman" w:hAnsi="Times New Roman" w:cs="Times New Roman"/>
                <w:color w:val="404040" w:themeColor="text1" w:themeTint="BF"/>
                <w:sz w:val="24"/>
                <w:szCs w:val="24"/>
              </w:rPr>
            </w:pPr>
            <w:proofErr w:type="spellStart"/>
            <w:r w:rsidRPr="002A22E1">
              <w:rPr>
                <w:rFonts w:ascii="Times New Roman" w:hAnsi="Times New Roman" w:cs="Times New Roman"/>
                <w:b/>
                <w:sz w:val="24"/>
                <w:szCs w:val="24"/>
              </w:rPr>
              <w:t>Dr</w:t>
            </w:r>
            <w:proofErr w:type="spellEnd"/>
            <w:r w:rsidRPr="002A22E1">
              <w:rPr>
                <w:rFonts w:ascii="Times New Roman" w:hAnsi="Times New Roman" w:cs="Times New Roman"/>
                <w:b/>
                <w:sz w:val="24"/>
                <w:szCs w:val="24"/>
              </w:rPr>
              <w:t xml:space="preserve"> </w:t>
            </w:r>
            <w:r w:rsidR="00CB0653">
              <w:rPr>
                <w:rFonts w:ascii="Times New Roman" w:hAnsi="Times New Roman" w:cs="Times New Roman"/>
                <w:b/>
                <w:sz w:val="24"/>
                <w:szCs w:val="24"/>
              </w:rPr>
              <w:t xml:space="preserve"> </w:t>
            </w:r>
            <w:proofErr w:type="spellStart"/>
            <w:r w:rsidR="00CB0653">
              <w:rPr>
                <w:rFonts w:ascii="Times New Roman" w:hAnsi="Times New Roman" w:cs="Times New Roman"/>
                <w:b/>
                <w:sz w:val="24"/>
                <w:szCs w:val="24"/>
              </w:rPr>
              <w:t>Florent</w:t>
            </w:r>
            <w:proofErr w:type="spellEnd"/>
            <w:r w:rsidR="00CB0653">
              <w:rPr>
                <w:rFonts w:ascii="Times New Roman" w:hAnsi="Times New Roman" w:cs="Times New Roman"/>
                <w:b/>
                <w:sz w:val="24"/>
                <w:szCs w:val="24"/>
              </w:rPr>
              <w:t xml:space="preserve"> </w:t>
            </w:r>
            <w:proofErr w:type="spellStart"/>
            <w:r w:rsidR="00CB0653">
              <w:rPr>
                <w:rFonts w:ascii="Times New Roman" w:hAnsi="Times New Roman" w:cs="Times New Roman"/>
                <w:b/>
                <w:sz w:val="24"/>
                <w:szCs w:val="24"/>
              </w:rPr>
              <w:t>Azemi</w:t>
            </w:r>
            <w:proofErr w:type="spellEnd"/>
            <w:r w:rsidR="00CB0653">
              <w:rPr>
                <w:rFonts w:ascii="Times New Roman" w:hAnsi="Times New Roman" w:cs="Times New Roman"/>
                <w:b/>
                <w:sz w:val="24"/>
                <w:szCs w:val="24"/>
              </w:rPr>
              <w:t xml:space="preserve"> </w:t>
            </w:r>
            <w:r w:rsidRPr="002A22E1">
              <w:rPr>
                <w:rFonts w:ascii="Times New Roman" w:hAnsi="Times New Roman" w:cs="Times New Roman"/>
                <w:b/>
                <w:sz w:val="24"/>
                <w:szCs w:val="24"/>
              </w:rPr>
              <w:t xml:space="preserve">Email: </w:t>
            </w:r>
            <w:hyperlink r:id="rId6" w:history="1">
              <w:r w:rsidR="00CB0653" w:rsidRPr="00212AFD">
                <w:rPr>
                  <w:rStyle w:val="Hyperlink"/>
                  <w:rFonts w:ascii="Times New Roman" w:hAnsi="Times New Roman" w:cs="Times New Roman"/>
                  <w:b/>
                  <w:sz w:val="24"/>
                  <w:szCs w:val="24"/>
                  <w:shd w:val="clear" w:color="auto" w:fill="FFFFFF"/>
                </w:rPr>
                <w:t>florent.azemi@ubt-uni.net</w:t>
              </w:r>
            </w:hyperlink>
            <w:r w:rsidR="00CB0653">
              <w:rPr>
                <w:rStyle w:val="Hyperlink"/>
                <w:rFonts w:ascii="Times New Roman" w:hAnsi="Times New Roman" w:cs="Times New Roman"/>
                <w:b/>
                <w:color w:val="auto"/>
                <w:sz w:val="24"/>
                <w:szCs w:val="24"/>
                <w:shd w:val="clear" w:color="auto" w:fill="FFFFFF"/>
              </w:rPr>
              <w:t xml:space="preserve"> </w:t>
            </w:r>
            <w:bookmarkStart w:id="0" w:name="_GoBack"/>
            <w:bookmarkEnd w:id="0"/>
          </w:p>
        </w:tc>
      </w:tr>
    </w:tbl>
    <w:p w14:paraId="6A65D197" w14:textId="77777777" w:rsidR="003E2966" w:rsidRPr="002A22E1" w:rsidRDefault="003E2966" w:rsidP="00021C5F">
      <w:pPr>
        <w:rPr>
          <w:rFonts w:ascii="Times New Roman" w:eastAsia="Times New Roman" w:hAnsi="Times New Roman" w:cs="Times New Roman"/>
          <w:color w:val="000000"/>
          <w:sz w:val="24"/>
          <w:szCs w:val="24"/>
        </w:rPr>
      </w:pPr>
    </w:p>
    <w:sectPr w:rsidR="003E2966" w:rsidRPr="002A22E1">
      <w:pgSz w:w="12240" w:h="15840"/>
      <w:pgMar w:top="99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11C3F"/>
    <w:multiLevelType w:val="hybridMultilevel"/>
    <w:tmpl w:val="97A2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6A08D0"/>
    <w:multiLevelType w:val="multilevel"/>
    <w:tmpl w:val="9FCE30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784C0D"/>
    <w:multiLevelType w:val="hybridMultilevel"/>
    <w:tmpl w:val="A4B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5374A"/>
    <w:multiLevelType w:val="hybridMultilevel"/>
    <w:tmpl w:val="906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E12D0"/>
    <w:multiLevelType w:val="hybridMultilevel"/>
    <w:tmpl w:val="0F3A63DC"/>
    <w:lvl w:ilvl="0" w:tplc="395CC81A">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212DA1"/>
    <w:multiLevelType w:val="hybridMultilevel"/>
    <w:tmpl w:val="4FE80A4E"/>
    <w:lvl w:ilvl="0" w:tplc="5316CD6C">
      <w:start w:val="30"/>
      <w:numFmt w:val="bullet"/>
      <w:lvlText w:val="-"/>
      <w:lvlJc w:val="left"/>
      <w:pPr>
        <w:ind w:left="144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4D6425"/>
    <w:multiLevelType w:val="multilevel"/>
    <w:tmpl w:val="FF0C10E6"/>
    <w:lvl w:ilvl="0">
      <w:start w:val="1"/>
      <w:numFmt w:val="decimal"/>
      <w:lvlText w:val="%1."/>
      <w:lvlJc w:val="left"/>
      <w:pPr>
        <w:ind w:left="912" w:hanging="360"/>
      </w:pPr>
      <w:rPr>
        <w:rFonts w:ascii="Times New Roman" w:eastAsia="Calibri" w:hAnsi="Times New Roman" w:cs="Times New Roman"/>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9"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C6735"/>
    <w:multiLevelType w:val="hybridMultilevel"/>
    <w:tmpl w:val="3CB8EF94"/>
    <w:lvl w:ilvl="0" w:tplc="395CC81A">
      <w:numFmt w:val="bullet"/>
      <w:lvlText w:val="-"/>
      <w:lvlJc w:val="left"/>
      <w:pPr>
        <w:ind w:left="1272" w:hanging="360"/>
      </w:pPr>
      <w:rPr>
        <w:rFonts w:ascii="Times New Roman" w:eastAsia="Times New Roman" w:hAnsi="Times New Roman" w:cs="Times New Roman"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1" w15:restartNumberingAfterBreak="0">
    <w:nsid w:val="3336662D"/>
    <w:multiLevelType w:val="hybridMultilevel"/>
    <w:tmpl w:val="DF9A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763F3"/>
    <w:multiLevelType w:val="hybridMultilevel"/>
    <w:tmpl w:val="568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E74FE"/>
    <w:multiLevelType w:val="hybridMultilevel"/>
    <w:tmpl w:val="005E7800"/>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235CA"/>
    <w:multiLevelType w:val="hybridMultilevel"/>
    <w:tmpl w:val="6D524162"/>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463D4"/>
    <w:multiLevelType w:val="multilevel"/>
    <w:tmpl w:val="1CB82FD8"/>
    <w:lvl w:ilvl="0">
      <w:numFmt w:val="bullet"/>
      <w:lvlText w:val="-"/>
      <w:lvlJc w:val="left"/>
      <w:pPr>
        <w:ind w:left="912" w:hanging="360"/>
      </w:pPr>
      <w:rPr>
        <w:rFonts w:ascii="Times New Roman" w:eastAsia="Times New Roman" w:hAnsi="Times New Roman" w:cs="Times New Roman" w:hint="default"/>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16" w15:restartNumberingAfterBreak="0">
    <w:nsid w:val="4D590CE6"/>
    <w:multiLevelType w:val="hybridMultilevel"/>
    <w:tmpl w:val="2624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87B"/>
    <w:multiLevelType w:val="hybridMultilevel"/>
    <w:tmpl w:val="B0B8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B074E"/>
    <w:multiLevelType w:val="hybridMultilevel"/>
    <w:tmpl w:val="EB907644"/>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D3810"/>
    <w:multiLevelType w:val="hybridMultilevel"/>
    <w:tmpl w:val="D898EEC2"/>
    <w:lvl w:ilvl="0" w:tplc="395CC81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668834C6"/>
    <w:multiLevelType w:val="hybridMultilevel"/>
    <w:tmpl w:val="7CECC86C"/>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A198F"/>
    <w:multiLevelType w:val="hybridMultilevel"/>
    <w:tmpl w:val="C04CB7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F1126"/>
    <w:multiLevelType w:val="hybridMultilevel"/>
    <w:tmpl w:val="F1FCE546"/>
    <w:lvl w:ilvl="0" w:tplc="4B56BB16">
      <w:numFmt w:val="bullet"/>
      <w:lvlText w:val="-"/>
      <w:lvlJc w:val="left"/>
      <w:pPr>
        <w:ind w:left="720" w:hanging="36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E327E"/>
    <w:multiLevelType w:val="multilevel"/>
    <w:tmpl w:val="B04AA1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7BC4445"/>
    <w:multiLevelType w:val="multilevel"/>
    <w:tmpl w:val="B840E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9BB58AC"/>
    <w:multiLevelType w:val="hybridMultilevel"/>
    <w:tmpl w:val="331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A28BB"/>
    <w:multiLevelType w:val="hybridMultilevel"/>
    <w:tmpl w:val="E8AA6EA0"/>
    <w:lvl w:ilvl="0" w:tplc="5316CD6C">
      <w:start w:val="30"/>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EA95A8C"/>
    <w:multiLevelType w:val="hybridMultilevel"/>
    <w:tmpl w:val="0D141982"/>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8"/>
  </w:num>
  <w:num w:numId="4">
    <w:abstractNumId w:val="26"/>
  </w:num>
  <w:num w:numId="5">
    <w:abstractNumId w:val="4"/>
  </w:num>
  <w:num w:numId="6">
    <w:abstractNumId w:val="17"/>
  </w:num>
  <w:num w:numId="7">
    <w:abstractNumId w:val="11"/>
  </w:num>
  <w:num w:numId="8">
    <w:abstractNumId w:val="12"/>
  </w:num>
  <w:num w:numId="9">
    <w:abstractNumId w:val="24"/>
  </w:num>
  <w:num w:numId="10">
    <w:abstractNumId w:val="0"/>
  </w:num>
  <w:num w:numId="11">
    <w:abstractNumId w:val="5"/>
  </w:num>
  <w:num w:numId="12">
    <w:abstractNumId w:val="14"/>
  </w:num>
  <w:num w:numId="13">
    <w:abstractNumId w:val="15"/>
  </w:num>
  <w:num w:numId="14">
    <w:abstractNumId w:val="20"/>
  </w:num>
  <w:num w:numId="15">
    <w:abstractNumId w:val="29"/>
  </w:num>
  <w:num w:numId="16">
    <w:abstractNumId w:val="10"/>
  </w:num>
  <w:num w:numId="17">
    <w:abstractNumId w:val="21"/>
  </w:num>
  <w:num w:numId="18">
    <w:abstractNumId w:val="23"/>
  </w:num>
  <w:num w:numId="19">
    <w:abstractNumId w:val="13"/>
  </w:num>
  <w:num w:numId="20">
    <w:abstractNumId w:val="22"/>
  </w:num>
  <w:num w:numId="21">
    <w:abstractNumId w:val="3"/>
  </w:num>
  <w:num w:numId="22">
    <w:abstractNumId w:val="16"/>
  </w:num>
  <w:num w:numId="23">
    <w:abstractNumId w:val="6"/>
  </w:num>
  <w:num w:numId="24">
    <w:abstractNumId w:val="28"/>
  </w:num>
  <w:num w:numId="25">
    <w:abstractNumId w:val="1"/>
  </w:num>
  <w:num w:numId="26">
    <w:abstractNumId w:val="1"/>
  </w:num>
  <w:num w:numId="27">
    <w:abstractNumId w:val="7"/>
  </w:num>
  <w:num w:numId="28">
    <w:abstractNumId w:val="19"/>
  </w:num>
  <w:num w:numId="29">
    <w:abstractNumId w:val="27"/>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66"/>
    <w:rsid w:val="00007594"/>
    <w:rsid w:val="00021C5F"/>
    <w:rsid w:val="000F5232"/>
    <w:rsid w:val="00153192"/>
    <w:rsid w:val="00160945"/>
    <w:rsid w:val="00186E64"/>
    <w:rsid w:val="001F36E0"/>
    <w:rsid w:val="002055FD"/>
    <w:rsid w:val="00247D48"/>
    <w:rsid w:val="00287292"/>
    <w:rsid w:val="00294A33"/>
    <w:rsid w:val="002A22E1"/>
    <w:rsid w:val="002C25C6"/>
    <w:rsid w:val="00316EA9"/>
    <w:rsid w:val="00340DBA"/>
    <w:rsid w:val="003B6A56"/>
    <w:rsid w:val="003E2966"/>
    <w:rsid w:val="00451738"/>
    <w:rsid w:val="004B645B"/>
    <w:rsid w:val="0051178F"/>
    <w:rsid w:val="00547029"/>
    <w:rsid w:val="005B62EF"/>
    <w:rsid w:val="005D7FA9"/>
    <w:rsid w:val="005F0766"/>
    <w:rsid w:val="00622261"/>
    <w:rsid w:val="00624046"/>
    <w:rsid w:val="006439DA"/>
    <w:rsid w:val="006B7589"/>
    <w:rsid w:val="007269D2"/>
    <w:rsid w:val="00733893"/>
    <w:rsid w:val="007813FB"/>
    <w:rsid w:val="00801CA0"/>
    <w:rsid w:val="00864DC2"/>
    <w:rsid w:val="008B1989"/>
    <w:rsid w:val="008D63A4"/>
    <w:rsid w:val="00912481"/>
    <w:rsid w:val="00923B24"/>
    <w:rsid w:val="00967334"/>
    <w:rsid w:val="009F6888"/>
    <w:rsid w:val="00A26AE1"/>
    <w:rsid w:val="00AA63E0"/>
    <w:rsid w:val="00B03EE4"/>
    <w:rsid w:val="00B20F48"/>
    <w:rsid w:val="00B334FE"/>
    <w:rsid w:val="00B81D75"/>
    <w:rsid w:val="00B81F83"/>
    <w:rsid w:val="00BA0CF1"/>
    <w:rsid w:val="00BE74E2"/>
    <w:rsid w:val="00C44225"/>
    <w:rsid w:val="00C765B1"/>
    <w:rsid w:val="00CB0653"/>
    <w:rsid w:val="00CF7E3F"/>
    <w:rsid w:val="00D61297"/>
    <w:rsid w:val="00E0629F"/>
    <w:rsid w:val="00E64FB7"/>
    <w:rsid w:val="00E67B9B"/>
    <w:rsid w:val="00E83FA2"/>
    <w:rsid w:val="00E92084"/>
    <w:rsid w:val="00EA2BBF"/>
    <w:rsid w:val="00EA4786"/>
    <w:rsid w:val="00EA4F87"/>
    <w:rsid w:val="00ED05BA"/>
    <w:rsid w:val="00EF3742"/>
    <w:rsid w:val="00EF3FFA"/>
    <w:rsid w:val="00F62CE6"/>
    <w:rsid w:val="00F84CF0"/>
    <w:rsid w:val="00FB11F6"/>
    <w:rsid w:val="00FB7D4C"/>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F92D"/>
  <w15:docId w15:val="{75B41575-9D19-4424-A9B5-76A44119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624046"/>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64FB7"/>
    <w:pPr>
      <w:spacing w:after="0" w:line="240" w:lineRule="auto"/>
    </w:pPr>
    <w:rPr>
      <w:rFonts w:ascii="Tahoma" w:eastAsiaTheme="minorHAnsi" w:hAnsi="Tahoma" w:cs="Tahoma"/>
      <w:noProof/>
      <w:sz w:val="16"/>
      <w:szCs w:val="16"/>
    </w:rPr>
  </w:style>
  <w:style w:type="character" w:customStyle="1" w:styleId="BalloonTextChar">
    <w:name w:val="Balloon Text Char"/>
    <w:basedOn w:val="DefaultParagraphFont"/>
    <w:link w:val="BalloonText"/>
    <w:uiPriority w:val="99"/>
    <w:semiHidden/>
    <w:rsid w:val="00E64FB7"/>
    <w:rPr>
      <w:rFonts w:ascii="Tahoma" w:eastAsiaTheme="minorHAnsi" w:hAnsi="Tahoma" w:cs="Tahoma"/>
      <w:noProof/>
      <w:sz w:val="16"/>
      <w:szCs w:val="16"/>
    </w:rPr>
  </w:style>
  <w:style w:type="paragraph" w:styleId="ListParagraph">
    <w:name w:val="List Paragraph"/>
    <w:basedOn w:val="Normal"/>
    <w:uiPriority w:val="34"/>
    <w:qFormat/>
    <w:rsid w:val="00021C5F"/>
    <w:pPr>
      <w:ind w:left="720"/>
      <w:contextualSpacing/>
    </w:pPr>
    <w:rPr>
      <w:rFonts w:asciiTheme="minorHAnsi" w:eastAsiaTheme="minorHAnsi" w:hAnsiTheme="minorHAnsi" w:cstheme="minorBidi"/>
      <w:noProof/>
    </w:rPr>
  </w:style>
  <w:style w:type="character" w:styleId="Hyperlink">
    <w:name w:val="Hyperlink"/>
    <w:basedOn w:val="DefaultParagraphFont"/>
    <w:uiPriority w:val="99"/>
    <w:unhideWhenUsed/>
    <w:rsid w:val="00021C5F"/>
    <w:rPr>
      <w:color w:val="0000FF" w:themeColor="hyperlink"/>
      <w:u w:val="single"/>
    </w:rPr>
  </w:style>
  <w:style w:type="paragraph" w:styleId="NoSpacing">
    <w:name w:val="No Spacing"/>
    <w:link w:val="NoSpacingChar"/>
    <w:qFormat/>
    <w:rsid w:val="00247D48"/>
    <w:pPr>
      <w:spacing w:after="0" w:line="240" w:lineRule="auto"/>
    </w:pPr>
    <w:rPr>
      <w:rFonts w:cs="Times New Roman"/>
      <w:lang w:val="en-US"/>
    </w:rPr>
  </w:style>
  <w:style w:type="character" w:customStyle="1" w:styleId="NoSpacingChar">
    <w:name w:val="No Spacing Char"/>
    <w:basedOn w:val="DefaultParagraphFont"/>
    <w:link w:val="NoSpacing"/>
    <w:uiPriority w:val="1"/>
    <w:rsid w:val="00247D48"/>
    <w:rPr>
      <w:rFonts w:cs="Times New Roman"/>
      <w:lang w:val="en-US"/>
    </w:rPr>
  </w:style>
  <w:style w:type="table" w:styleId="TableGrid">
    <w:name w:val="Table Grid"/>
    <w:basedOn w:val="TableNormal"/>
    <w:uiPriority w:val="39"/>
    <w:rsid w:val="002055FD"/>
    <w:pPr>
      <w:spacing w:after="0" w:line="240" w:lineRule="auto"/>
    </w:pPr>
    <w:rPr>
      <w:rFonts w:asciiTheme="minorHAnsi" w:eastAsiaTheme="minorHAnsi" w:hAnsiTheme="minorHAnsi" w:cstheme="minorBid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6E64"/>
    <w:rPr>
      <w:b/>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2455">
      <w:bodyDiv w:val="1"/>
      <w:marLeft w:val="0"/>
      <w:marRight w:val="0"/>
      <w:marTop w:val="0"/>
      <w:marBottom w:val="0"/>
      <w:divBdr>
        <w:top w:val="none" w:sz="0" w:space="0" w:color="auto"/>
        <w:left w:val="none" w:sz="0" w:space="0" w:color="auto"/>
        <w:bottom w:val="none" w:sz="0" w:space="0" w:color="auto"/>
        <w:right w:val="none" w:sz="0" w:space="0" w:color="auto"/>
      </w:divBdr>
    </w:div>
    <w:div w:id="441268709">
      <w:bodyDiv w:val="1"/>
      <w:marLeft w:val="0"/>
      <w:marRight w:val="0"/>
      <w:marTop w:val="0"/>
      <w:marBottom w:val="0"/>
      <w:divBdr>
        <w:top w:val="none" w:sz="0" w:space="0" w:color="auto"/>
        <w:left w:val="none" w:sz="0" w:space="0" w:color="auto"/>
        <w:bottom w:val="none" w:sz="0" w:space="0" w:color="auto"/>
        <w:right w:val="none" w:sz="0" w:space="0" w:color="auto"/>
      </w:divBdr>
    </w:div>
    <w:div w:id="145706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ent.azemi@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19</cp:revision>
  <dcterms:created xsi:type="dcterms:W3CDTF">2023-01-19T17:32:00Z</dcterms:created>
  <dcterms:modified xsi:type="dcterms:W3CDTF">2023-02-03T10:56:00Z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91b2c462d51bac2f8b6731bd70c3461fd6f11e801f75b2d1425256d6c828f7c0</vt:lpwstr>
  </property>
</Properties>
</file>