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2D7BE" w14:textId="77777777" w:rsidR="003E2966" w:rsidRPr="00367687" w:rsidRDefault="00021C5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</w:pPr>
      <w:r w:rsidRPr="00367687">
        <w:rPr>
          <w:rFonts w:ascii="Swis721 Cn BT" w:hAnsi="Swis721 Cn BT" w:cs="Helvetica"/>
          <w:noProof/>
        </w:rPr>
        <w:drawing>
          <wp:inline distT="0" distB="0" distL="0" distR="0" wp14:anchorId="33EDAE8C" wp14:editId="404DEEAD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3B7BF3" w14:textId="77777777" w:rsidR="00021C5F" w:rsidRPr="00367687" w:rsidRDefault="00021C5F" w:rsidP="00021C5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67687">
        <w:rPr>
          <w:rFonts w:ascii="Times New Roman" w:hAnsi="Times New Roman" w:cs="Times New Roman"/>
          <w:b/>
          <w:sz w:val="24"/>
          <w:szCs w:val="24"/>
          <w:lang w:val="sq-AL"/>
        </w:rPr>
        <w:t xml:space="preserve">LLB </w:t>
      </w:r>
      <w:r w:rsidR="00247D48" w:rsidRPr="00367687">
        <w:rPr>
          <w:rFonts w:ascii="Times New Roman" w:hAnsi="Times New Roman" w:cs="Times New Roman"/>
          <w:b/>
          <w:sz w:val="24"/>
          <w:szCs w:val="24"/>
          <w:lang w:val="sq-AL"/>
        </w:rPr>
        <w:t>Law</w:t>
      </w:r>
    </w:p>
    <w:p w14:paraId="200EF0A5" w14:textId="77777777" w:rsidR="003E2966" w:rsidRPr="00367687" w:rsidRDefault="00B03EE4" w:rsidP="00021C5F">
      <w:pPr>
        <w:tabs>
          <w:tab w:val="left" w:pos="4560"/>
          <w:tab w:val="center" w:pos="504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</w:pPr>
      <w:r w:rsidRPr="003676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q-AL"/>
        </w:rPr>
        <w:tab/>
      </w:r>
      <w:r w:rsidR="00247D48" w:rsidRPr="003676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q-AL"/>
        </w:rPr>
        <w:t xml:space="preserve">  </w:t>
      </w:r>
      <w:r w:rsidRPr="003676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sq-AL"/>
        </w:rPr>
        <w:t>Syllabus</w:t>
      </w:r>
    </w:p>
    <w:tbl>
      <w:tblPr>
        <w:tblStyle w:val="a"/>
        <w:tblW w:w="1007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594"/>
        <w:gridCol w:w="456"/>
        <w:gridCol w:w="860"/>
        <w:gridCol w:w="400"/>
        <w:gridCol w:w="1000"/>
        <w:gridCol w:w="260"/>
        <w:gridCol w:w="1502"/>
      </w:tblGrid>
      <w:tr w:rsidR="003E2966" w:rsidRPr="00367687" w14:paraId="014B1480" w14:textId="77777777"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32BBD6" w14:textId="77777777" w:rsidR="003E2966" w:rsidRPr="00367687" w:rsidRDefault="0024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  <w:t xml:space="preserve">Subject 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EF09" w14:textId="558954E0" w:rsidR="003E2966" w:rsidRPr="00367687" w:rsidRDefault="0083270C" w:rsidP="00624046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Innovation Law</w:t>
            </w:r>
          </w:p>
        </w:tc>
      </w:tr>
      <w:tr w:rsidR="003E2966" w:rsidRPr="00367687" w14:paraId="05D56DAA" w14:textId="77777777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5E1904" w14:textId="77777777" w:rsidR="003E2966" w:rsidRPr="00367687" w:rsidRDefault="003E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F26FDF" w14:textId="77777777" w:rsidR="003E2966" w:rsidRPr="00367687" w:rsidRDefault="0024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Type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BA6C8B" w14:textId="77777777" w:rsidR="003E2966" w:rsidRPr="00367687" w:rsidRDefault="0075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Semester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E2E29E" w14:textId="77777777" w:rsidR="003E2966" w:rsidRPr="00367687" w:rsidRDefault="00B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ECTS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1CA43D" w14:textId="77777777" w:rsidR="003E2966" w:rsidRPr="00367687" w:rsidRDefault="0024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Code</w:t>
            </w:r>
          </w:p>
        </w:tc>
      </w:tr>
      <w:tr w:rsidR="003E2966" w:rsidRPr="00367687" w14:paraId="07D0A2B5" w14:textId="77777777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7DCBA65" w14:textId="77777777" w:rsidR="003E2966" w:rsidRPr="00367687" w:rsidRDefault="003E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91E8" w14:textId="77777777" w:rsidR="003E2966" w:rsidRPr="00367687" w:rsidRDefault="00B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(</w:t>
            </w:r>
            <w:r w:rsidR="008B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)</w:t>
            </w:r>
          </w:p>
          <w:p w14:paraId="63D52342" w14:textId="77777777" w:rsidR="003E2966" w:rsidRPr="00367687" w:rsidRDefault="003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7ABD" w14:textId="77777777" w:rsidR="003E2966" w:rsidRPr="00367687" w:rsidRDefault="0024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5D62" w14:textId="77777777" w:rsidR="003E2966" w:rsidRPr="00367687" w:rsidRDefault="0036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3F55" w14:textId="1C7DEC03" w:rsidR="003E2966" w:rsidRPr="00367687" w:rsidRDefault="0083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Law-B-076</w:t>
            </w:r>
            <w:r w:rsidR="002927C7" w:rsidRPr="002927C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-E</w:t>
            </w:r>
          </w:p>
        </w:tc>
      </w:tr>
      <w:tr w:rsidR="003E2966" w:rsidRPr="00367687" w14:paraId="65C5853C" w14:textId="77777777">
        <w:trPr>
          <w:trHeight w:val="343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9FEB2EC" w14:textId="77777777" w:rsidR="00923B24" w:rsidRPr="00367687" w:rsidRDefault="00247D48" w:rsidP="00247D4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The lecturer of the subject    </w:t>
            </w:r>
          </w:p>
          <w:p w14:paraId="6B22F846" w14:textId="77777777" w:rsidR="00247D48" w:rsidRPr="00367687" w:rsidRDefault="00247D48" w:rsidP="00247D48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Subject tutor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8EE4" w14:textId="730077F8" w:rsidR="00B03EE4" w:rsidRPr="00367687" w:rsidRDefault="0083270C" w:rsidP="00E9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Assistant Professor Dr. Njomëza Zejnullahu</w:t>
            </w:r>
          </w:p>
        </w:tc>
      </w:tr>
      <w:tr w:rsidR="003E2966" w:rsidRPr="00367687" w14:paraId="1AEBEEA4" w14:textId="77777777" w:rsidTr="00624046">
        <w:trPr>
          <w:trHeight w:val="1623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59548C7" w14:textId="77777777" w:rsidR="003E2966" w:rsidRPr="00367687" w:rsidRDefault="0024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Aims and Objectives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1015" w14:textId="63D0A16D" w:rsidR="008B681C" w:rsidRPr="008572C2" w:rsidRDefault="008572C2" w:rsidP="0085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The aim of the course is to provide theoretical knowledge and practical experience on how interaction between law and technology creates conditions for legal control and governance of technolo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gy-based innovations, including </w:t>
            </w:r>
            <w:r w:rsidRPr="008572C2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management of intellectual assets 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property. The course focuses on </w:t>
            </w:r>
            <w:r w:rsidRPr="008572C2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teaching students how patents 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other IPRs in combination with </w:t>
            </w:r>
            <w:r w:rsidRPr="008572C2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secrecy- and contractually-based control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are means for (i) designing and </w:t>
            </w:r>
            <w:r w:rsidRPr="008572C2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managing the resource base of the inn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ovation project or firm (ii) to </w:t>
            </w:r>
            <w:r w:rsidRPr="008572C2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manage claims and organizing innovati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on processes (iii) implementing </w:t>
            </w:r>
            <w:r w:rsidRPr="008572C2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value creation models for technologic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al innovations. The course also </w:t>
            </w:r>
            <w:r w:rsidRPr="008572C2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focus on teaching students how legal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frameworks for data protection, </w:t>
            </w:r>
            <w:r w:rsidRPr="008572C2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cyber security, medical devices, research ethics,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procurement etc. Are </w:t>
            </w:r>
            <w:r w:rsidRPr="008572C2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critical means for designing and monitori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ng sustainable legal compliance </w:t>
            </w:r>
            <w:r w:rsidRPr="008572C2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models for the development 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utilization of technology-based </w:t>
            </w:r>
            <w:r w:rsidRPr="008572C2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innovations.</w:t>
            </w:r>
          </w:p>
        </w:tc>
      </w:tr>
      <w:tr w:rsidR="003E2966" w:rsidRPr="00367687" w14:paraId="7D5B15ED" w14:textId="77777777">
        <w:trPr>
          <w:trHeight w:val="178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82ECA8A" w14:textId="77777777" w:rsidR="003E2966" w:rsidRPr="00367687" w:rsidRDefault="0024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Learning Outcomes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FC7A" w14:textId="77777777" w:rsidR="00247D48" w:rsidRPr="00367687" w:rsidRDefault="00247D48" w:rsidP="00247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After completing this course, students should be able to:  </w:t>
            </w:r>
          </w:p>
          <w:p w14:paraId="010EC731" w14:textId="7F4F7A86" w:rsidR="00247D48" w:rsidRPr="00EF00E9" w:rsidRDefault="00856C89" w:rsidP="00C85DEF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 MT Std" w:hAnsi="Times New Roman MT Std" w:cs="Times New Roman MT Std"/>
                <w:sz w:val="23"/>
                <w:szCs w:val="23"/>
              </w:rPr>
            </w:pPr>
            <w:r>
              <w:t>Demo</w:t>
            </w:r>
            <w:r w:rsidRPr="00EF00E9">
              <w:rPr>
                <w:rFonts w:ascii="Times New Roman MT Std" w:hAnsi="Times New Roman MT Std" w:cs="Times New Roman MT Std"/>
                <w:sz w:val="23"/>
                <w:szCs w:val="23"/>
              </w:rPr>
              <w:t>nstrate an understanding of</w:t>
            </w:r>
            <w:r w:rsidR="00EF00E9">
              <w:rPr>
                <w:rFonts w:ascii="Times New Roman MT Std" w:hAnsi="Times New Roman MT Std" w:cs="Times New Roman MT Std"/>
                <w:sz w:val="23"/>
                <w:szCs w:val="23"/>
              </w:rPr>
              <w:t xml:space="preserve"> </w:t>
            </w:r>
            <w:r w:rsidR="00EF00E9" w:rsidRPr="00EF00E9">
              <w:rPr>
                <w:rFonts w:ascii="Times New Roman MT Std" w:hAnsi="Times New Roman MT Std" w:cs="Times New Roman MT Std"/>
                <w:sz w:val="23"/>
                <w:szCs w:val="23"/>
              </w:rPr>
              <w:t>h</w:t>
            </w:r>
            <w:r w:rsidR="00C85DEF">
              <w:rPr>
                <w:rFonts w:ascii="Times New Roman MT Std" w:hAnsi="Times New Roman MT Std" w:cs="Times New Roman MT Std"/>
                <w:sz w:val="23"/>
                <w:szCs w:val="23"/>
              </w:rPr>
              <w:t xml:space="preserve">ow market regulations and legal </w:t>
            </w:r>
            <w:r w:rsidR="00EF00E9" w:rsidRPr="00EF00E9">
              <w:rPr>
                <w:rFonts w:ascii="Times New Roman MT Std" w:hAnsi="Times New Roman MT Std" w:cs="Times New Roman MT Std"/>
                <w:sz w:val="23"/>
                <w:szCs w:val="23"/>
              </w:rPr>
              <w:t>structures can be used as</w:t>
            </w:r>
            <w:r w:rsidR="00EF00E9">
              <w:rPr>
                <w:rFonts w:ascii="Times New Roman MT Std" w:hAnsi="Times New Roman MT Std" w:cs="Times New Roman MT Std"/>
                <w:sz w:val="23"/>
                <w:szCs w:val="23"/>
              </w:rPr>
              <w:t xml:space="preserve"> </w:t>
            </w:r>
            <w:r w:rsidR="00EF00E9" w:rsidRPr="00EF00E9">
              <w:rPr>
                <w:rFonts w:ascii="Times New Roman MT Std" w:hAnsi="Times New Roman MT Std" w:cs="Times New Roman MT Std"/>
                <w:sz w:val="23"/>
                <w:szCs w:val="23"/>
              </w:rPr>
              <w:t xml:space="preserve">resources for legal compliance models in technology-based innovations. </w:t>
            </w:r>
          </w:p>
          <w:p w14:paraId="3378FBC9" w14:textId="5AC252D5" w:rsidR="00EF00E9" w:rsidRDefault="00856C89" w:rsidP="00C85DEF">
            <w:pPr>
              <w:pStyle w:val="Default"/>
              <w:numPr>
                <w:ilvl w:val="0"/>
                <w:numId w:val="19"/>
              </w:numPr>
              <w:jc w:val="both"/>
            </w:pPr>
            <w:r w:rsidRPr="00EF00E9">
              <w:rPr>
                <w:rFonts w:ascii="Times New Roman MT Std" w:hAnsi="Times New Roman MT Std" w:cs="Times New Roman MT Std"/>
                <w:sz w:val="23"/>
                <w:szCs w:val="23"/>
              </w:rPr>
              <w:t>Explain and review the</w:t>
            </w:r>
            <w:r w:rsidR="00EF00E9" w:rsidRPr="00EF00E9">
              <w:rPr>
                <w:rFonts w:ascii="Times New Roman MT Std" w:hAnsi="Times New Roman MT Std" w:cs="Times New Roman MT Std"/>
                <w:sz w:val="23"/>
                <w:szCs w:val="23"/>
              </w:rPr>
              <w:t xml:space="preserve"> IPRs, secrecy and contracts as tools and building blocks for</w:t>
            </w:r>
            <w:r w:rsidR="00EF00E9">
              <w:rPr>
                <w:rFonts w:ascii="Times New Roman MT Std" w:hAnsi="Times New Roman MT Std" w:cs="Times New Roman MT Std"/>
                <w:sz w:val="23"/>
                <w:szCs w:val="23"/>
              </w:rPr>
              <w:t xml:space="preserve"> </w:t>
            </w:r>
            <w:r w:rsidR="00EF00E9" w:rsidRPr="00EF00E9">
              <w:rPr>
                <w:rFonts w:ascii="Times New Roman MT Std" w:hAnsi="Times New Roman MT Std" w:cs="Times New Roman MT Std"/>
                <w:sz w:val="23"/>
                <w:szCs w:val="23"/>
              </w:rPr>
              <w:t>technology-based innovations</w:t>
            </w:r>
            <w:r w:rsidR="00EF00E9" w:rsidRPr="00EF00E9">
              <w:t>.</w:t>
            </w:r>
          </w:p>
          <w:p w14:paraId="22CA71D3" w14:textId="77777777" w:rsidR="00EF00E9" w:rsidRPr="00B26BB9" w:rsidRDefault="00EF00E9" w:rsidP="00C85DE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B26BB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Apply the understanding of market regulations and legal structures to design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B26BB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relevant legal compliance models for technology-based innovations </w:t>
            </w:r>
          </w:p>
          <w:p w14:paraId="216F95E0" w14:textId="62CA7DF3" w:rsidR="00EF00E9" w:rsidRPr="00EF00E9" w:rsidRDefault="00EF00E9" w:rsidP="00C85DE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F00E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Gather, analyze, and interpret legal questions related to how designing IPRs, secrecy- and contractual-based control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EF00E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forms the basis for strategic recommendations in technology-based innovation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EF00E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processes.</w:t>
            </w:r>
          </w:p>
          <w:p w14:paraId="271C6CE1" w14:textId="77777777" w:rsidR="00FF59FD" w:rsidRDefault="00F40D22" w:rsidP="00C85DEF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F40D2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Execute research on how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the </w:t>
            </w:r>
            <w:r w:rsidRPr="00F40D2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management of intellectual assets and property, and market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F40D2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regulation in technology-based innovations contribute to sustainable development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F40D2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for business and society. </w:t>
            </w:r>
          </w:p>
          <w:p w14:paraId="0889B382" w14:textId="77777777" w:rsidR="00C85DEF" w:rsidRDefault="00C85DEF" w:rsidP="00C85DEF">
            <w:pPr>
              <w:pStyle w:val="ListParagraph"/>
              <w:spacing w:after="0" w:line="276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14:paraId="3E953690" w14:textId="5F77953C" w:rsidR="00C85DEF" w:rsidRPr="00F40D22" w:rsidRDefault="00C85DEF" w:rsidP="00C85DEF">
            <w:pPr>
              <w:pStyle w:val="ListParagraph"/>
              <w:spacing w:after="0" w:line="276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3E2966" w:rsidRPr="00367687" w14:paraId="55D160DF" w14:textId="77777777" w:rsidTr="00923B24">
        <w:trPr>
          <w:trHeight w:val="386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A6524ED" w14:textId="77777777" w:rsidR="003E2966" w:rsidRPr="00367687" w:rsidRDefault="0024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>Course Content</w:t>
            </w: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466D72" w14:textId="77777777" w:rsidR="003E2966" w:rsidRPr="00367687" w:rsidRDefault="0024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Course Plan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E15D9E" w14:textId="77777777" w:rsidR="003E2966" w:rsidRPr="00367687" w:rsidRDefault="0024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Week</w:t>
            </w:r>
          </w:p>
        </w:tc>
      </w:tr>
      <w:tr w:rsidR="003E2966" w:rsidRPr="00367687" w14:paraId="08666FB2" w14:textId="77777777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7E2932" w14:textId="77777777" w:rsidR="003E2966" w:rsidRPr="00367687" w:rsidRDefault="003E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495D" w14:textId="39F1235A" w:rsidR="00F62CE6" w:rsidRPr="002E3C0C" w:rsidRDefault="00B86466" w:rsidP="00B864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Introduction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6BB2" w14:textId="77777777" w:rsidR="003E2966" w:rsidRPr="00367687" w:rsidRDefault="0062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</w:t>
            </w:r>
          </w:p>
        </w:tc>
      </w:tr>
      <w:tr w:rsidR="00624046" w:rsidRPr="00367687" w14:paraId="3CD67E33" w14:textId="77777777" w:rsidTr="009F6888">
        <w:trPr>
          <w:trHeight w:val="27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D7C5F2" w14:textId="77777777" w:rsidR="00624046" w:rsidRPr="00367687" w:rsidRDefault="00624046" w:rsidP="00624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BD4A" w14:textId="7EC490E3" w:rsidR="00624046" w:rsidRPr="00B86466" w:rsidRDefault="00B86466" w:rsidP="00B864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B8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patents and other intellectual property rights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9AB1" w14:textId="77777777" w:rsidR="00624046" w:rsidRPr="00367687" w:rsidRDefault="00624046" w:rsidP="0062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</w:t>
            </w:r>
          </w:p>
        </w:tc>
      </w:tr>
      <w:tr w:rsidR="00624046" w:rsidRPr="00367687" w14:paraId="7994D742" w14:textId="77777777" w:rsidTr="009F6888">
        <w:trPr>
          <w:trHeight w:val="29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BB434C9" w14:textId="77777777" w:rsidR="00624046" w:rsidRPr="00367687" w:rsidRDefault="00624046" w:rsidP="00624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B6B9" w14:textId="51E9F495" w:rsidR="00624046" w:rsidRPr="00B86466" w:rsidRDefault="00B86466" w:rsidP="00B864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B8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confidentiality and </w:t>
            </w:r>
            <w:r w:rsidRPr="00B8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contract-based control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976B" w14:textId="77777777" w:rsidR="00624046" w:rsidRPr="00367687" w:rsidRDefault="00624046" w:rsidP="0062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</w:t>
            </w:r>
          </w:p>
        </w:tc>
      </w:tr>
      <w:tr w:rsidR="00624046" w:rsidRPr="00367687" w14:paraId="1F5CB501" w14:textId="77777777" w:rsidTr="009F6888">
        <w:trPr>
          <w:trHeight w:val="334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12F4B0" w14:textId="77777777" w:rsidR="00624046" w:rsidRPr="00367687" w:rsidRDefault="00624046" w:rsidP="00624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EB91" w14:textId="32845993" w:rsidR="00624046" w:rsidRPr="00B86466" w:rsidRDefault="00B86466" w:rsidP="00B864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B8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designing and managing</w:t>
            </w:r>
            <w:r w:rsidRPr="00B8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B8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innovation projects or corporate resource base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D52B" w14:textId="77777777" w:rsidR="00624046" w:rsidRPr="00367687" w:rsidRDefault="00624046" w:rsidP="0062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4</w:t>
            </w:r>
          </w:p>
        </w:tc>
      </w:tr>
      <w:tr w:rsidR="00624046" w:rsidRPr="00367687" w14:paraId="51C07D40" w14:textId="77777777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298ADCC" w14:textId="77777777" w:rsidR="00624046" w:rsidRPr="00367687" w:rsidRDefault="00624046" w:rsidP="00624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3B0E" w14:textId="6597E4E9" w:rsidR="00624046" w:rsidRPr="00B86466" w:rsidRDefault="00B86466" w:rsidP="00B864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B8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managing claims and organizing</w:t>
            </w:r>
            <w:r w:rsidRPr="00B8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B8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innovation processes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8104" w14:textId="77777777" w:rsidR="00624046" w:rsidRPr="00367687" w:rsidRDefault="00624046" w:rsidP="0062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5</w:t>
            </w:r>
          </w:p>
        </w:tc>
      </w:tr>
      <w:tr w:rsidR="00624046" w:rsidRPr="00367687" w14:paraId="01C91E88" w14:textId="77777777" w:rsidTr="009F6888">
        <w:trPr>
          <w:trHeight w:val="28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091D165" w14:textId="77777777" w:rsidR="00624046" w:rsidRPr="00367687" w:rsidRDefault="00624046" w:rsidP="00624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0507" w14:textId="1B05CECD" w:rsidR="00624046" w:rsidRPr="00B86466" w:rsidRDefault="00B86466" w:rsidP="00B864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B8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implement value creation models for technological</w:t>
            </w:r>
            <w:r w:rsidRPr="00B8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B86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innovations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C89F" w14:textId="77777777" w:rsidR="00624046" w:rsidRPr="00367687" w:rsidRDefault="00624046" w:rsidP="0062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6</w:t>
            </w:r>
          </w:p>
        </w:tc>
      </w:tr>
      <w:tr w:rsidR="00624046" w:rsidRPr="00367687" w14:paraId="030C4783" w14:textId="77777777" w:rsidTr="009F6888">
        <w:trPr>
          <w:trHeight w:val="36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BA505AD" w14:textId="77777777" w:rsidR="00624046" w:rsidRPr="00367687" w:rsidRDefault="00624046" w:rsidP="00624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6F28" w14:textId="5DE49F13" w:rsidR="00624046" w:rsidRPr="00115688" w:rsidRDefault="005E624F" w:rsidP="001156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1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Review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0993" w14:textId="77777777" w:rsidR="00624046" w:rsidRPr="00367687" w:rsidRDefault="00624046" w:rsidP="0062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7</w:t>
            </w:r>
          </w:p>
        </w:tc>
      </w:tr>
      <w:tr w:rsidR="00247D48" w:rsidRPr="00367687" w14:paraId="3D166DAD" w14:textId="77777777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92030DA" w14:textId="77777777" w:rsidR="00247D48" w:rsidRPr="00367687" w:rsidRDefault="00247D48" w:rsidP="0024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E0E2" w14:textId="6AB1EB31" w:rsidR="00247D48" w:rsidRPr="00115688" w:rsidRDefault="00115688" w:rsidP="001156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1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data protection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05B8" w14:textId="77777777" w:rsidR="00247D48" w:rsidRPr="00367687" w:rsidRDefault="00247D48" w:rsidP="0024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8</w:t>
            </w:r>
          </w:p>
        </w:tc>
      </w:tr>
      <w:tr w:rsidR="00247D48" w:rsidRPr="00367687" w14:paraId="3EBF1383" w14:textId="77777777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07A5174" w14:textId="77777777" w:rsidR="00247D48" w:rsidRPr="00367687" w:rsidRDefault="00247D48" w:rsidP="0024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8D2F" w14:textId="7227CE2A" w:rsidR="00247D48" w:rsidRPr="00115688" w:rsidRDefault="00115688" w:rsidP="001156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1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cyber security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06D6" w14:textId="77777777" w:rsidR="00247D48" w:rsidRPr="00367687" w:rsidRDefault="00247D48" w:rsidP="0024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9</w:t>
            </w:r>
          </w:p>
        </w:tc>
      </w:tr>
      <w:tr w:rsidR="00247D48" w:rsidRPr="00367687" w14:paraId="19DEFF75" w14:textId="77777777">
        <w:trPr>
          <w:trHeight w:val="261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35C6547" w14:textId="77777777" w:rsidR="00247D48" w:rsidRPr="00367687" w:rsidRDefault="00247D48" w:rsidP="0024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22B8" w14:textId="79F00984" w:rsidR="00247D48" w:rsidRPr="00115688" w:rsidRDefault="00115688" w:rsidP="001156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1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medical technology products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C316" w14:textId="77777777" w:rsidR="00247D48" w:rsidRPr="00367687" w:rsidRDefault="00247D48" w:rsidP="0024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10</w:t>
            </w:r>
          </w:p>
        </w:tc>
      </w:tr>
      <w:tr w:rsidR="00247D48" w:rsidRPr="00367687" w14:paraId="5C37DD81" w14:textId="77777777">
        <w:trPr>
          <w:trHeight w:val="32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AFAE487" w14:textId="77777777" w:rsidR="00247D48" w:rsidRPr="00367687" w:rsidRDefault="00247D48" w:rsidP="0024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CB4A" w14:textId="10890481" w:rsidR="00247D48" w:rsidRPr="00115688" w:rsidRDefault="00115688" w:rsidP="001156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1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research ethics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8ADB" w14:textId="77777777" w:rsidR="00247D48" w:rsidRPr="00367687" w:rsidRDefault="00247D48" w:rsidP="0024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11</w:t>
            </w:r>
          </w:p>
        </w:tc>
      </w:tr>
      <w:tr w:rsidR="00247D48" w:rsidRPr="00367687" w14:paraId="5E5BE94E" w14:textId="77777777" w:rsidTr="00923B24">
        <w:trPr>
          <w:trHeight w:val="261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14:paraId="663997EB" w14:textId="77777777" w:rsidR="00247D48" w:rsidRPr="00367687" w:rsidRDefault="00247D48" w:rsidP="0024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0E74" w14:textId="5AFE97A3" w:rsidR="00247D48" w:rsidRPr="00115688" w:rsidRDefault="00115688" w:rsidP="001156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1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procurement,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4A31" w14:textId="77777777" w:rsidR="00923B24" w:rsidRPr="00367687" w:rsidRDefault="00247D48" w:rsidP="0092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12</w:t>
            </w:r>
          </w:p>
        </w:tc>
      </w:tr>
      <w:tr w:rsidR="00923B24" w:rsidRPr="00367687" w14:paraId="3AEC001B" w14:textId="77777777" w:rsidTr="00923B24">
        <w:trPr>
          <w:trHeight w:val="261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  <w:vAlign w:val="center"/>
          </w:tcPr>
          <w:p w14:paraId="07123553" w14:textId="77777777" w:rsidR="00923B24" w:rsidRPr="00367687" w:rsidRDefault="00923B24" w:rsidP="0024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4586A" w14:textId="17A81296" w:rsidR="00923B24" w:rsidRPr="00115688" w:rsidRDefault="00115688" w:rsidP="001156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1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</w:t>
            </w:r>
            <w:r w:rsidRPr="0011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ustainable</w:t>
            </w:r>
            <w:r w:rsidRPr="0011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Pr="00115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regulatory compliance models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BB3E" w14:textId="77777777" w:rsidR="00923B24" w:rsidRPr="00367687" w:rsidRDefault="00923B24" w:rsidP="0092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13</w:t>
            </w:r>
          </w:p>
        </w:tc>
      </w:tr>
      <w:tr w:rsidR="00923B24" w:rsidRPr="00367687" w14:paraId="618252DD" w14:textId="77777777" w:rsidTr="00923B24">
        <w:trPr>
          <w:trHeight w:val="261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/>
            <w:vAlign w:val="center"/>
          </w:tcPr>
          <w:p w14:paraId="0ACCE9B3" w14:textId="77777777" w:rsidR="00923B24" w:rsidRPr="00367687" w:rsidRDefault="00923B24" w:rsidP="0024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2E1BFD" w14:textId="3F2EC0E3" w:rsidR="00923B24" w:rsidRPr="002E3C0C" w:rsidRDefault="005E624F" w:rsidP="00247D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Case study exam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C04E" w14:textId="77777777" w:rsidR="00923B24" w:rsidRPr="00367687" w:rsidRDefault="00923B24" w:rsidP="0092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14</w:t>
            </w:r>
          </w:p>
        </w:tc>
      </w:tr>
      <w:tr w:rsidR="00923B24" w:rsidRPr="00367687" w14:paraId="3FD8DF71" w14:textId="77777777" w:rsidTr="00923B24">
        <w:trPr>
          <w:trHeight w:val="261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FB1E317" w14:textId="77777777" w:rsidR="00923B24" w:rsidRPr="00367687" w:rsidRDefault="00923B24" w:rsidP="00247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DE65" w14:textId="33F9A166" w:rsidR="00923B24" w:rsidRPr="002E3C0C" w:rsidRDefault="005E624F" w:rsidP="00247D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Conceptual research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97E4" w14:textId="77777777" w:rsidR="00923B24" w:rsidRPr="00367687" w:rsidRDefault="00923B24" w:rsidP="0092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15</w:t>
            </w:r>
          </w:p>
        </w:tc>
      </w:tr>
      <w:tr w:rsidR="00882AF9" w:rsidRPr="00367687" w14:paraId="4163EFF0" w14:textId="77777777" w:rsidTr="007338E6">
        <w:trPr>
          <w:trHeight w:val="288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E00D52D" w14:textId="77777777" w:rsidR="00882AF9" w:rsidRPr="00367687" w:rsidRDefault="00882AF9" w:rsidP="00ED0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Teaching/Learning Methods</w:t>
            </w: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FF2B78" w14:textId="77777777" w:rsidR="00882AF9" w:rsidRPr="00367687" w:rsidRDefault="00882AF9" w:rsidP="00ED05BA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lang w:val="sq-AL"/>
              </w:rPr>
              <w:t>Teaching/Learning Activity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33417B" w14:textId="77777777" w:rsidR="00882AF9" w:rsidRPr="00367687" w:rsidRDefault="00882AF9" w:rsidP="00ED05BA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lang w:val="sq-AL"/>
              </w:rPr>
              <w:t>Weight (%)</w:t>
            </w:r>
          </w:p>
        </w:tc>
      </w:tr>
      <w:tr w:rsidR="00882AF9" w:rsidRPr="00367687" w14:paraId="49EC7A69" w14:textId="77777777" w:rsidTr="007338E6">
        <w:trPr>
          <w:trHeight w:val="288"/>
        </w:trPr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F8B0D7" w14:textId="77777777" w:rsidR="00882AF9" w:rsidRPr="00367687" w:rsidRDefault="00882AF9" w:rsidP="00882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FC1A" w14:textId="59AC13C6" w:rsidR="00882AF9" w:rsidRPr="00367687" w:rsidRDefault="00882AF9" w:rsidP="00882A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A22E1">
              <w:rPr>
                <w:rFonts w:ascii="Times New Roman" w:hAnsi="Times New Roman"/>
                <w:sz w:val="24"/>
                <w:szCs w:val="24"/>
              </w:rPr>
              <w:t>Lectures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3CAC" w14:textId="685CF4A9" w:rsidR="00882AF9" w:rsidRPr="00367687" w:rsidRDefault="00882AF9" w:rsidP="00882A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40 %</w:t>
            </w:r>
          </w:p>
        </w:tc>
      </w:tr>
      <w:tr w:rsidR="00882AF9" w:rsidRPr="00367687" w14:paraId="73EC4CD4" w14:textId="77777777" w:rsidTr="007338E6">
        <w:trPr>
          <w:trHeight w:val="288"/>
        </w:trPr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020E584" w14:textId="77777777" w:rsidR="00882AF9" w:rsidRPr="00367687" w:rsidRDefault="00882AF9" w:rsidP="00882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A47C" w14:textId="40BBD138" w:rsidR="00882AF9" w:rsidRPr="00367687" w:rsidRDefault="00882AF9" w:rsidP="00882A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Research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1758" w14:textId="02B5736B" w:rsidR="00882AF9" w:rsidRPr="00367687" w:rsidRDefault="00882AF9" w:rsidP="00882A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20 %</w:t>
            </w:r>
          </w:p>
        </w:tc>
      </w:tr>
      <w:tr w:rsidR="00882AF9" w:rsidRPr="00367687" w14:paraId="5DC18265" w14:textId="77777777" w:rsidTr="007338E6">
        <w:trPr>
          <w:trHeight w:val="342"/>
        </w:trPr>
        <w:tc>
          <w:tcPr>
            <w:tcW w:w="1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B4C5441" w14:textId="77777777" w:rsidR="00882AF9" w:rsidRPr="00367687" w:rsidRDefault="00882AF9" w:rsidP="00882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298A" w14:textId="19C884CA" w:rsidR="00882AF9" w:rsidRPr="00367687" w:rsidRDefault="00882AF9" w:rsidP="00882A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A22E1">
              <w:rPr>
                <w:rFonts w:ascii="Times New Roman" w:hAnsi="Times New Roman"/>
                <w:sz w:val="24"/>
                <w:szCs w:val="24"/>
              </w:rPr>
              <w:t xml:space="preserve">Case studies exercises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6A7F" w14:textId="20452119" w:rsidR="00882AF9" w:rsidRPr="00367687" w:rsidRDefault="00882AF9" w:rsidP="00882A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20 %</w:t>
            </w:r>
          </w:p>
        </w:tc>
      </w:tr>
      <w:tr w:rsidR="00882AF9" w:rsidRPr="00367687" w14:paraId="55310787" w14:textId="77777777" w:rsidTr="007338E6">
        <w:trPr>
          <w:trHeight w:val="342"/>
        </w:trPr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949CB30" w14:textId="77777777" w:rsidR="00882AF9" w:rsidRPr="00367687" w:rsidRDefault="00882AF9" w:rsidP="00882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990C" w14:textId="77EF0866" w:rsidR="00882AF9" w:rsidRPr="00367687" w:rsidRDefault="00CA34D7" w:rsidP="00CA34D7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Coursera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4C6F" w14:textId="6254D3F8" w:rsidR="00882AF9" w:rsidRPr="00367687" w:rsidRDefault="00882AF9" w:rsidP="00882AF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20 %</w:t>
            </w:r>
          </w:p>
        </w:tc>
      </w:tr>
      <w:tr w:rsidR="00E67B9B" w:rsidRPr="00367687" w14:paraId="1921ED5A" w14:textId="77777777">
        <w:trPr>
          <w:trHeight w:val="288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3B44B0F" w14:textId="77777777" w:rsidR="00E67B9B" w:rsidRPr="00367687" w:rsidRDefault="00E67B9B" w:rsidP="00E6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Assessment Methods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B06DA5" w14:textId="77777777" w:rsidR="00E67B9B" w:rsidRPr="00367687" w:rsidRDefault="00E67B9B" w:rsidP="00E67B9B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Assessment Activity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6B1BB3" w14:textId="77777777" w:rsidR="00E67B9B" w:rsidRPr="00367687" w:rsidRDefault="00E67B9B" w:rsidP="00E67B9B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Number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1263D0" w14:textId="77777777" w:rsidR="00E67B9B" w:rsidRPr="00367687" w:rsidRDefault="00E67B9B" w:rsidP="00E67B9B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Week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8C0ED5" w14:textId="77777777" w:rsidR="00E67B9B" w:rsidRPr="00367687" w:rsidRDefault="00E67B9B" w:rsidP="00E67B9B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Weight (%)</w:t>
            </w:r>
          </w:p>
        </w:tc>
      </w:tr>
      <w:tr w:rsidR="00E94B34" w:rsidRPr="00367687" w14:paraId="36A142E4" w14:textId="77777777">
        <w:trPr>
          <w:trHeight w:val="25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59B65CB" w14:textId="77777777" w:rsidR="00E94B34" w:rsidRPr="00367687" w:rsidRDefault="00E94B34" w:rsidP="00E94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FD40" w14:textId="5D53F029" w:rsidR="00E94B34" w:rsidRPr="00367687" w:rsidRDefault="00E94B34" w:rsidP="00E94B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B6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Participation in lectures and exercises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7EA8" w14:textId="134AA36B" w:rsidR="00E94B34" w:rsidRPr="00367687" w:rsidRDefault="00E94B34" w:rsidP="00E9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B6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B6FE" w14:textId="16C7DEF8" w:rsidR="00E94B34" w:rsidRPr="00367687" w:rsidRDefault="00E94B34" w:rsidP="00E9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B6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FE73" w14:textId="7AB85D7A" w:rsidR="00E94B34" w:rsidRPr="00367687" w:rsidRDefault="00E94B34" w:rsidP="00E9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10 %</w:t>
            </w:r>
          </w:p>
        </w:tc>
      </w:tr>
      <w:tr w:rsidR="00E94B34" w:rsidRPr="00367687" w14:paraId="745BA7B4" w14:textId="77777777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38FF8BF" w14:textId="77777777" w:rsidR="00E94B34" w:rsidRPr="00367687" w:rsidRDefault="00E94B34" w:rsidP="00E94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A203" w14:textId="760802DF" w:rsidR="00E94B34" w:rsidRPr="00367687" w:rsidRDefault="00E94B34" w:rsidP="00E94B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12C6" w14:textId="6F41C736" w:rsidR="00E94B34" w:rsidRPr="00367687" w:rsidRDefault="00E94B34" w:rsidP="00E9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0CEC" w14:textId="7288B562" w:rsidR="00E94B34" w:rsidRPr="00367687" w:rsidRDefault="00E94B34" w:rsidP="00E9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8F26" w14:textId="7206B060" w:rsidR="00E94B34" w:rsidRPr="00367687" w:rsidRDefault="00E94B34" w:rsidP="00E9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20 %</w:t>
            </w:r>
          </w:p>
        </w:tc>
      </w:tr>
      <w:tr w:rsidR="00E94B34" w:rsidRPr="00367687" w14:paraId="7592ADC6" w14:textId="77777777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B3D8AD0" w14:textId="77777777" w:rsidR="00E94B34" w:rsidRPr="00367687" w:rsidRDefault="00E94B34" w:rsidP="00E94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5975" w14:textId="4BD6A41F" w:rsidR="00E94B34" w:rsidRPr="00367687" w:rsidRDefault="00E94B34" w:rsidP="00E94B3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Case study examination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95C7" w14:textId="6ABD9D23" w:rsidR="00E94B34" w:rsidRPr="00367687" w:rsidRDefault="00E94B34" w:rsidP="00E9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B6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B695" w14:textId="127ACED1" w:rsidR="00E94B34" w:rsidRPr="00367687" w:rsidRDefault="00E94B34" w:rsidP="00E9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40F4" w14:textId="62A46137" w:rsidR="00E94B34" w:rsidRPr="00367687" w:rsidRDefault="00E94B34" w:rsidP="00E9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3B6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94B34" w:rsidRPr="00367687" w14:paraId="78F02792" w14:textId="77777777">
        <w:trPr>
          <w:trHeight w:val="35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7217CAB" w14:textId="77777777" w:rsidR="00E94B34" w:rsidRPr="00367687" w:rsidRDefault="00E94B34" w:rsidP="00E94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69C9" w14:textId="449303EE" w:rsidR="00E94B34" w:rsidRPr="00367687" w:rsidRDefault="00E94B34" w:rsidP="00E94B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Conceptual research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30AB" w14:textId="4D64C59A" w:rsidR="00E94B34" w:rsidRPr="00367687" w:rsidRDefault="00E94B34" w:rsidP="00E9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B6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D249" w14:textId="6FCDA402" w:rsidR="00E94B34" w:rsidRPr="00367687" w:rsidRDefault="00E94B34" w:rsidP="00E9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FCE7" w14:textId="5F2478CA" w:rsidR="00E94B34" w:rsidRPr="00367687" w:rsidRDefault="00E94B34" w:rsidP="00E9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20 %</w:t>
            </w:r>
          </w:p>
        </w:tc>
      </w:tr>
      <w:tr w:rsidR="00E94B34" w:rsidRPr="00367687" w14:paraId="29E3CA2B" w14:textId="77777777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02AFD68" w14:textId="77777777" w:rsidR="00E94B34" w:rsidRPr="00367687" w:rsidRDefault="00E94B34" w:rsidP="00E94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51E0" w14:textId="60CF718F" w:rsidR="00E94B34" w:rsidRPr="00367687" w:rsidRDefault="00A33AE6" w:rsidP="00E94B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commentaries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E912" w14:textId="494EB68D" w:rsidR="00E94B34" w:rsidRPr="00367687" w:rsidRDefault="00E94B34" w:rsidP="00E9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4A8E" w14:textId="7949D029" w:rsidR="00E94B34" w:rsidRPr="00367687" w:rsidRDefault="00E94B34" w:rsidP="00E9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4,8.12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FC89" w14:textId="2EF3B544" w:rsidR="00E94B34" w:rsidRPr="00367687" w:rsidRDefault="00E94B34" w:rsidP="00E9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30 %</w:t>
            </w:r>
          </w:p>
        </w:tc>
      </w:tr>
      <w:tr w:rsidR="00E67B9B" w:rsidRPr="00367687" w14:paraId="6A552185" w14:textId="77777777">
        <w:trPr>
          <w:trHeight w:val="288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2CFA884" w14:textId="77777777" w:rsidR="00E67B9B" w:rsidRPr="00367687" w:rsidRDefault="00E67B9B" w:rsidP="00E6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Course resources and means of materialization</w:t>
            </w: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80A214" w14:textId="77777777" w:rsidR="00E67B9B" w:rsidRPr="00367687" w:rsidRDefault="00E67B9B" w:rsidP="00E67B9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lang w:val="sq-AL"/>
              </w:rPr>
              <w:t>Resources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D68FBD" w14:textId="77777777" w:rsidR="00E67B9B" w:rsidRPr="00367687" w:rsidRDefault="00E67B9B" w:rsidP="00E67B9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lang w:val="sq-AL"/>
              </w:rPr>
              <w:t>Number</w:t>
            </w:r>
          </w:p>
        </w:tc>
      </w:tr>
      <w:tr w:rsidR="00E67B9B" w:rsidRPr="00367687" w14:paraId="12763D2A" w14:textId="77777777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EF3DFAE" w14:textId="77777777" w:rsidR="00E67B9B" w:rsidRPr="00367687" w:rsidRDefault="00E67B9B" w:rsidP="00E67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F36C" w14:textId="77777777" w:rsidR="00E67B9B" w:rsidRPr="00367687" w:rsidRDefault="00E67B9B" w:rsidP="00E67B9B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/>
                <w:sz w:val="24"/>
                <w:szCs w:val="24"/>
                <w:lang w:val="sq-AL"/>
              </w:rPr>
              <w:t>1. Class (e.g)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4E93" w14:textId="77777777" w:rsidR="00E67B9B" w:rsidRPr="00367687" w:rsidRDefault="00E67B9B" w:rsidP="00E67B9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</w:tr>
      <w:tr w:rsidR="00E67B9B" w:rsidRPr="00367687" w14:paraId="2573D078" w14:textId="77777777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D152CFA" w14:textId="77777777" w:rsidR="00E67B9B" w:rsidRPr="00367687" w:rsidRDefault="00E67B9B" w:rsidP="00E67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5FEB" w14:textId="77777777" w:rsidR="00E67B9B" w:rsidRPr="00367687" w:rsidRDefault="00E67B9B" w:rsidP="00E67B9B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/>
                <w:sz w:val="24"/>
                <w:szCs w:val="24"/>
                <w:lang w:val="sq-AL"/>
              </w:rPr>
              <w:t>2. Projector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7FD5" w14:textId="77777777" w:rsidR="00E67B9B" w:rsidRPr="00367687" w:rsidRDefault="00E67B9B" w:rsidP="00E67B9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</w:tr>
      <w:tr w:rsidR="00E67B9B" w:rsidRPr="00367687" w14:paraId="42A9B8E1" w14:textId="77777777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7114703" w14:textId="77777777" w:rsidR="00E67B9B" w:rsidRPr="00367687" w:rsidRDefault="00E67B9B" w:rsidP="00E67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3082" w14:textId="77777777" w:rsidR="00E67B9B" w:rsidRPr="00367687" w:rsidRDefault="00E67B9B" w:rsidP="00E67B9B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/>
                <w:sz w:val="24"/>
                <w:szCs w:val="24"/>
                <w:lang w:val="sq-AL"/>
              </w:rPr>
              <w:t>3. Moodle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ACB8" w14:textId="77777777" w:rsidR="00E67B9B" w:rsidRPr="00367687" w:rsidRDefault="00E67B9B" w:rsidP="00E67B9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</w:tr>
      <w:tr w:rsidR="00E67B9B" w:rsidRPr="00367687" w14:paraId="02A024B6" w14:textId="77777777">
        <w:trPr>
          <w:trHeight w:val="288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42665C3" w14:textId="77777777" w:rsidR="00E67B9B" w:rsidRPr="00367687" w:rsidRDefault="00E67B9B" w:rsidP="00E67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>ECTS Workload</w:t>
            </w: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1A8B08" w14:textId="77777777" w:rsidR="00E67B9B" w:rsidRPr="00367687" w:rsidRDefault="00E67B9B" w:rsidP="00E67B9B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Activity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549DA8" w14:textId="77777777" w:rsidR="00E67B9B" w:rsidRPr="00367687" w:rsidRDefault="00E67B9B" w:rsidP="00E67B9B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Weekly hrs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30F126" w14:textId="77777777" w:rsidR="00E67B9B" w:rsidRPr="00367687" w:rsidRDefault="00E67B9B" w:rsidP="0049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Total workload</w:t>
            </w:r>
          </w:p>
        </w:tc>
      </w:tr>
      <w:tr w:rsidR="00BD77B3" w:rsidRPr="00367687" w14:paraId="49930221" w14:textId="77777777" w:rsidTr="008E0EE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4AD0ECA" w14:textId="77777777" w:rsidR="00BD77B3" w:rsidRPr="00367687" w:rsidRDefault="00BD77B3" w:rsidP="00BD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4FD4" w14:textId="3E208579" w:rsidR="00BD77B3" w:rsidRPr="00367687" w:rsidRDefault="00BD77B3" w:rsidP="00BD77B3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22E1">
              <w:rPr>
                <w:rFonts w:ascii="Times New Roman" w:hAnsi="Times New Roman"/>
                <w:sz w:val="24"/>
                <w:szCs w:val="24"/>
              </w:rPr>
              <w:t>Lectures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2679" w14:textId="105FE2B4" w:rsidR="00BD77B3" w:rsidRPr="00367687" w:rsidRDefault="00BD77B3" w:rsidP="00BD77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CBB1C" w14:textId="1F369057" w:rsidR="00BD77B3" w:rsidRPr="00367687" w:rsidRDefault="00BD77B3" w:rsidP="00BD77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338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D77B3" w:rsidRPr="00367687" w14:paraId="27C15EE5" w14:textId="77777777" w:rsidTr="008E0EE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7C5877A" w14:textId="77777777" w:rsidR="00BD77B3" w:rsidRPr="00367687" w:rsidRDefault="00BD77B3" w:rsidP="00BD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24D7" w14:textId="04365B69" w:rsidR="00BD77B3" w:rsidRPr="00367687" w:rsidRDefault="00BD77B3" w:rsidP="00BD77B3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Exercises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3DEC" w14:textId="021D07F2" w:rsidR="00BD77B3" w:rsidRPr="00367687" w:rsidRDefault="00BD77B3" w:rsidP="00BD77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2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5D33" w14:textId="11066230" w:rsidR="00BD77B3" w:rsidRPr="00367687" w:rsidRDefault="00BD77B3" w:rsidP="00BD77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338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D77B3" w:rsidRPr="00367687" w14:paraId="4FA6F705" w14:textId="77777777" w:rsidTr="008E0EE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624A4A" w14:textId="77777777" w:rsidR="00BD77B3" w:rsidRPr="00367687" w:rsidRDefault="00BD77B3" w:rsidP="00BD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BD38" w14:textId="163478FA" w:rsidR="00BD77B3" w:rsidRPr="00367687" w:rsidRDefault="00BD77B3" w:rsidP="00BD77B3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22E1">
              <w:rPr>
                <w:rFonts w:ascii="Times New Roman" w:hAnsi="Times New Roman"/>
                <w:sz w:val="24"/>
                <w:szCs w:val="24"/>
              </w:rPr>
              <w:t>Self-study and readings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D9FF" w14:textId="255A0CA0" w:rsidR="00BD77B3" w:rsidRPr="00367687" w:rsidRDefault="00BD77B3" w:rsidP="00BD77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ADE81" w14:textId="2CDF1D2B" w:rsidR="00BD77B3" w:rsidRPr="00367687" w:rsidRDefault="00BD77B3" w:rsidP="00BD77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338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D77B3" w:rsidRPr="00367687" w14:paraId="6C4EC2CB" w14:textId="77777777" w:rsidTr="008E0EE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35F53D5" w14:textId="77777777" w:rsidR="00BD77B3" w:rsidRPr="00367687" w:rsidRDefault="00BD77B3" w:rsidP="00BD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E421" w14:textId="63CB50B2" w:rsidR="00BD77B3" w:rsidRPr="00367687" w:rsidRDefault="00BD77B3" w:rsidP="00BD77B3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22E1">
              <w:rPr>
                <w:rFonts w:ascii="Times New Roman" w:hAnsi="Times New Roman"/>
                <w:sz w:val="24"/>
                <w:szCs w:val="24"/>
              </w:rPr>
              <w:t>Case study preparation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7FFB" w14:textId="7B901ED7" w:rsidR="00BD77B3" w:rsidRPr="00367687" w:rsidRDefault="00BD77B3" w:rsidP="00BD77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A22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B0A6" w14:textId="7EA4BD1D" w:rsidR="00BD77B3" w:rsidRPr="00367687" w:rsidRDefault="00BD77B3" w:rsidP="00BD77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338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D77B3" w:rsidRPr="00367687" w14:paraId="0000F1AF" w14:textId="77777777" w:rsidTr="008E0EE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493D491" w14:textId="77777777" w:rsidR="00BD77B3" w:rsidRPr="00367687" w:rsidRDefault="00BD77B3" w:rsidP="00BD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8B07" w14:textId="141CF035" w:rsidR="00BD77B3" w:rsidRPr="00367687" w:rsidRDefault="00BD77B3" w:rsidP="00BD77B3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preparation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68E8" w14:textId="3BDFE4F9" w:rsidR="00BD77B3" w:rsidRPr="00367687" w:rsidRDefault="00BD77B3" w:rsidP="00BD77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4C31" w14:textId="59C24EBC" w:rsidR="00BD77B3" w:rsidRPr="00367687" w:rsidRDefault="00BD77B3" w:rsidP="00BD77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338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D77B3" w:rsidRPr="00367687" w14:paraId="295697B7" w14:textId="77777777" w:rsidTr="008E0EE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F44800B" w14:textId="77777777" w:rsidR="00BD77B3" w:rsidRPr="00367687" w:rsidRDefault="00BD77B3" w:rsidP="00BD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0C0D" w14:textId="3246F6C1" w:rsidR="00BD77B3" w:rsidRPr="00367687" w:rsidRDefault="00BD77B3" w:rsidP="00BD77B3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Conceptual research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1F1F" w14:textId="12618B4B" w:rsidR="00BD77B3" w:rsidRPr="00367687" w:rsidRDefault="00BD77B3" w:rsidP="00BD77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BE47" w14:textId="273A032F" w:rsidR="00BD77B3" w:rsidRPr="00367687" w:rsidRDefault="00BD77B3" w:rsidP="00BD77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338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D77B3" w:rsidRPr="00367687" w14:paraId="7E921EAA" w14:textId="77777777" w:rsidTr="008E0EE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A070CDC" w14:textId="77777777" w:rsidR="00BD77B3" w:rsidRPr="00367687" w:rsidRDefault="00BD77B3" w:rsidP="00BD7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5BC3" w14:textId="2F915275" w:rsidR="00BD77B3" w:rsidRPr="00367687" w:rsidRDefault="00150CE5" w:rsidP="00BD77B3"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Video commentaries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542E" w14:textId="492467FB" w:rsidR="00BD77B3" w:rsidRPr="00367687" w:rsidRDefault="00BD77B3" w:rsidP="00BD77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4ACC" w14:textId="211A0CF0" w:rsidR="00BD77B3" w:rsidRPr="00367687" w:rsidRDefault="00BD77B3" w:rsidP="00BD77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338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7D48" w:rsidRPr="00367687" w14:paraId="6F3C6FFB" w14:textId="77777777" w:rsidTr="00EF5BBC">
        <w:trPr>
          <w:trHeight w:val="91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AF668E" w14:textId="77777777" w:rsidR="00247D48" w:rsidRPr="00367687" w:rsidRDefault="000F5232" w:rsidP="0024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Literature/References 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C946" w14:textId="77777777" w:rsidR="000F5232" w:rsidRPr="008D537A" w:rsidRDefault="000F5232" w:rsidP="008D53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D537A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Basic literature:</w:t>
            </w:r>
          </w:p>
          <w:p w14:paraId="7CF21C81" w14:textId="410FB2DD" w:rsidR="005D7D3D" w:rsidRPr="00EF5BBC" w:rsidRDefault="00924C94" w:rsidP="008D537A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D53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Theodore M. Hagelin, Technology Innovation Law and Practice: Cases </w:t>
            </w:r>
            <w:bookmarkStart w:id="0" w:name="_GoBack"/>
            <w:bookmarkEnd w:id="0"/>
            <w:r w:rsidRPr="008D53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and Materials, 2011, Carolina Academic Press</w:t>
            </w:r>
          </w:p>
        </w:tc>
      </w:tr>
      <w:tr w:rsidR="00247D48" w:rsidRPr="00367687" w14:paraId="4ED5E8B0" w14:textId="77777777">
        <w:trPr>
          <w:trHeight w:val="29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CA0D868" w14:textId="77777777" w:rsidR="00247D48" w:rsidRPr="00367687" w:rsidRDefault="000F5232" w:rsidP="0024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Contact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E489" w14:textId="0FD097EB" w:rsidR="00247D48" w:rsidRPr="00367687" w:rsidRDefault="00924C94" w:rsidP="00247D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Assistant Professor Dr. Njomëza Zejnullahu</w:t>
            </w:r>
          </w:p>
          <w:p w14:paraId="159D4E6A" w14:textId="5A1BA841" w:rsidR="00247D48" w:rsidRPr="008D537A" w:rsidRDefault="00247D48" w:rsidP="00924C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6768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Email: </w:t>
            </w:r>
            <w:hyperlink r:id="rId6" w:history="1">
              <w:r w:rsidR="00924C94" w:rsidRPr="008D537A">
                <w:rPr>
                  <w:lang w:val="sq-AL"/>
                </w:rPr>
                <w:t>njomeza.zejnullahu@ubt-uni.net</w:t>
              </w:r>
            </w:hyperlink>
            <w:r w:rsidR="00924C94" w:rsidRPr="008D537A">
              <w:t xml:space="preserve"> </w:t>
            </w:r>
          </w:p>
        </w:tc>
      </w:tr>
    </w:tbl>
    <w:p w14:paraId="7F4C79E8" w14:textId="77777777" w:rsidR="003E2966" w:rsidRPr="00367687" w:rsidRDefault="003E2966" w:rsidP="00021C5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sectPr w:rsidR="003E2966" w:rsidRPr="00367687">
      <w:pgSz w:w="12240" w:h="15840"/>
      <w:pgMar w:top="99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T Std">
    <w:altName w:val="Times New Roman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08D0"/>
    <w:multiLevelType w:val="multilevel"/>
    <w:tmpl w:val="9FCE30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4F5374A"/>
    <w:multiLevelType w:val="hybridMultilevel"/>
    <w:tmpl w:val="9068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FFD"/>
    <w:multiLevelType w:val="hybridMultilevel"/>
    <w:tmpl w:val="552CEDBC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6425"/>
    <w:multiLevelType w:val="multilevel"/>
    <w:tmpl w:val="FF0C10E6"/>
    <w:lvl w:ilvl="0">
      <w:start w:val="1"/>
      <w:numFmt w:val="decimal"/>
      <w:lvlText w:val="%1."/>
      <w:lvlJc w:val="left"/>
      <w:pPr>
        <w:ind w:left="912" w:hanging="360"/>
      </w:pPr>
      <w:rPr>
        <w:rFonts w:ascii="Times New Roman" w:eastAsia="Calibri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046B93"/>
    <w:multiLevelType w:val="hybridMultilevel"/>
    <w:tmpl w:val="4D68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C6735"/>
    <w:multiLevelType w:val="hybridMultilevel"/>
    <w:tmpl w:val="3CB8EF94"/>
    <w:lvl w:ilvl="0" w:tplc="395CC81A"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7" w15:restartNumberingAfterBreak="0">
    <w:nsid w:val="3336662D"/>
    <w:multiLevelType w:val="hybridMultilevel"/>
    <w:tmpl w:val="DF9A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763F3"/>
    <w:multiLevelType w:val="hybridMultilevel"/>
    <w:tmpl w:val="568A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235CA"/>
    <w:multiLevelType w:val="hybridMultilevel"/>
    <w:tmpl w:val="6D524162"/>
    <w:lvl w:ilvl="0" w:tplc="395CC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463D4"/>
    <w:multiLevelType w:val="multilevel"/>
    <w:tmpl w:val="1CB82FD8"/>
    <w:lvl w:ilvl="0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6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0FE5763"/>
    <w:multiLevelType w:val="hybridMultilevel"/>
    <w:tmpl w:val="76CA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F487B"/>
    <w:multiLevelType w:val="hybridMultilevel"/>
    <w:tmpl w:val="B0B8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D3810"/>
    <w:multiLevelType w:val="hybridMultilevel"/>
    <w:tmpl w:val="D898EEC2"/>
    <w:lvl w:ilvl="0" w:tplc="395CC81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68834C6"/>
    <w:multiLevelType w:val="hybridMultilevel"/>
    <w:tmpl w:val="7CECC86C"/>
    <w:lvl w:ilvl="0" w:tplc="395CC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A198F"/>
    <w:multiLevelType w:val="hybridMultilevel"/>
    <w:tmpl w:val="C04CB7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36650"/>
    <w:multiLevelType w:val="hybridMultilevel"/>
    <w:tmpl w:val="941EA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327E"/>
    <w:multiLevelType w:val="multilevel"/>
    <w:tmpl w:val="B04AA1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7BC4445"/>
    <w:multiLevelType w:val="multilevel"/>
    <w:tmpl w:val="B840EB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EA95A8C"/>
    <w:multiLevelType w:val="hybridMultilevel"/>
    <w:tmpl w:val="0D141982"/>
    <w:lvl w:ilvl="0" w:tplc="395CC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16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9"/>
  </w:num>
  <w:num w:numId="16">
    <w:abstractNumId w:val="6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6"/>
    <w:rsid w:val="00021C5F"/>
    <w:rsid w:val="00024AEC"/>
    <w:rsid w:val="00060E2B"/>
    <w:rsid w:val="000A6E1A"/>
    <w:rsid w:val="000F5232"/>
    <w:rsid w:val="00115688"/>
    <w:rsid w:val="00150CE5"/>
    <w:rsid w:val="00153192"/>
    <w:rsid w:val="00245A10"/>
    <w:rsid w:val="00247D48"/>
    <w:rsid w:val="00287292"/>
    <w:rsid w:val="002927C7"/>
    <w:rsid w:val="002E3C0C"/>
    <w:rsid w:val="00367687"/>
    <w:rsid w:val="003E2966"/>
    <w:rsid w:val="004941F8"/>
    <w:rsid w:val="004B645B"/>
    <w:rsid w:val="004B7E38"/>
    <w:rsid w:val="0051665F"/>
    <w:rsid w:val="005B4B8C"/>
    <w:rsid w:val="005D7D3D"/>
    <w:rsid w:val="005E624F"/>
    <w:rsid w:val="00624046"/>
    <w:rsid w:val="006439DA"/>
    <w:rsid w:val="006B7589"/>
    <w:rsid w:val="007269D2"/>
    <w:rsid w:val="00750977"/>
    <w:rsid w:val="007813FB"/>
    <w:rsid w:val="007C4FA6"/>
    <w:rsid w:val="007E353D"/>
    <w:rsid w:val="0083270C"/>
    <w:rsid w:val="00852023"/>
    <w:rsid w:val="00856C89"/>
    <w:rsid w:val="008572C2"/>
    <w:rsid w:val="00882AF9"/>
    <w:rsid w:val="00894753"/>
    <w:rsid w:val="008B681C"/>
    <w:rsid w:val="008D537A"/>
    <w:rsid w:val="008D6A7E"/>
    <w:rsid w:val="00923B24"/>
    <w:rsid w:val="00924C94"/>
    <w:rsid w:val="009F6888"/>
    <w:rsid w:val="00A33AE6"/>
    <w:rsid w:val="00AA63E0"/>
    <w:rsid w:val="00B03EE4"/>
    <w:rsid w:val="00B26BB9"/>
    <w:rsid w:val="00B334FE"/>
    <w:rsid w:val="00B81D75"/>
    <w:rsid w:val="00B81F83"/>
    <w:rsid w:val="00B86466"/>
    <w:rsid w:val="00BD77B3"/>
    <w:rsid w:val="00BE74E2"/>
    <w:rsid w:val="00C0611A"/>
    <w:rsid w:val="00C46257"/>
    <w:rsid w:val="00C765B1"/>
    <w:rsid w:val="00C85DEF"/>
    <w:rsid w:val="00C95AE7"/>
    <w:rsid w:val="00CA34D7"/>
    <w:rsid w:val="00E0596E"/>
    <w:rsid w:val="00E64FB7"/>
    <w:rsid w:val="00E67B9B"/>
    <w:rsid w:val="00E92084"/>
    <w:rsid w:val="00E94B34"/>
    <w:rsid w:val="00ED05BA"/>
    <w:rsid w:val="00EF00E9"/>
    <w:rsid w:val="00EF3742"/>
    <w:rsid w:val="00EF3FFA"/>
    <w:rsid w:val="00EF5BBC"/>
    <w:rsid w:val="00F40D22"/>
    <w:rsid w:val="00F62CE6"/>
    <w:rsid w:val="00F76D9F"/>
    <w:rsid w:val="00FB11F6"/>
    <w:rsid w:val="00FB7D4C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674F"/>
  <w15:docId w15:val="{75B41575-9D19-4424-A9B5-76A44119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Default">
    <w:name w:val="Default"/>
    <w:rsid w:val="006240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FB7"/>
    <w:pPr>
      <w:spacing w:after="0" w:line="240" w:lineRule="auto"/>
    </w:pPr>
    <w:rPr>
      <w:rFonts w:ascii="Tahoma" w:eastAsiaTheme="minorHAnsi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B7"/>
    <w:rPr>
      <w:rFonts w:ascii="Tahoma" w:eastAsiaTheme="minorHAnsi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21C5F"/>
    <w:pPr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Hyperlink">
    <w:name w:val="Hyperlink"/>
    <w:basedOn w:val="DefaultParagraphFont"/>
    <w:uiPriority w:val="99"/>
    <w:unhideWhenUsed/>
    <w:rsid w:val="00021C5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47D48"/>
    <w:pPr>
      <w:spacing w:after="0" w:line="240" w:lineRule="auto"/>
    </w:pPr>
    <w:rPr>
      <w:rFonts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47D48"/>
    <w:rPr>
      <w:rFonts w:cs="Times New Roman"/>
      <w:lang w:val="en-US"/>
    </w:rPr>
  </w:style>
  <w:style w:type="character" w:customStyle="1" w:styleId="a-size-extra-large">
    <w:name w:val="a-size-extra-large"/>
    <w:basedOn w:val="DefaultParagraphFont"/>
    <w:rsid w:val="00924C94"/>
  </w:style>
  <w:style w:type="character" w:customStyle="1" w:styleId="author">
    <w:name w:val="author"/>
    <w:basedOn w:val="DefaultParagraphFont"/>
    <w:rsid w:val="00924C94"/>
  </w:style>
  <w:style w:type="character" w:customStyle="1" w:styleId="a-color-secondary">
    <w:name w:val="a-color-secondary"/>
    <w:basedOn w:val="DefaultParagraphFont"/>
    <w:rsid w:val="0092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omeza.zejnullahu@ubt-un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527</Words>
  <Characters>3100</Characters>
  <Application>Microsoft Office Word</Application>
  <DocSecurity>0</DocSecurity>
  <Lines>193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25</cp:revision>
  <dcterms:created xsi:type="dcterms:W3CDTF">2023-01-19T17:49:00Z</dcterms:created>
  <dcterms:modified xsi:type="dcterms:W3CDTF">2023-01-19T18:52:00Z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e707934aa891a1ec18685feb747bc0d3b710ab2f1450da4211de198a4f756f65</vt:lpwstr>
  </property>
</Properties>
</file>