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38" w:rsidRDefault="001A4B9C">
      <w:pPr>
        <w:ind w:left="0" w:hanging="2"/>
        <w:jc w:val="center"/>
        <w:rPr>
          <w:rFonts w:ascii="Arial" w:eastAsia="Arial" w:hAnsi="Arial" w:cs="Arial"/>
          <w:sz w:val="20"/>
          <w:szCs w:val="20"/>
        </w:rPr>
      </w:pPr>
      <w:bookmarkStart w:id="0" w:name="_heading=h.gjdgxs" w:colFirst="0" w:colLast="0"/>
      <w:bookmarkEnd w:id="0"/>
      <w:r>
        <w:rPr>
          <w:rFonts w:ascii="Arial" w:eastAsia="Arial" w:hAnsi="Arial" w:cs="Arial"/>
          <w:noProof/>
          <w:sz w:val="20"/>
          <w:szCs w:val="20"/>
          <w:lang w:val="en-US"/>
        </w:rPr>
        <w:drawing>
          <wp:inline distT="0" distB="0" distL="114300" distR="114300">
            <wp:extent cx="792480" cy="681990"/>
            <wp:effectExtent l="0" t="0" r="0" b="0"/>
            <wp:docPr id="1026" name="image1.jpg" descr="UBT%20Baner%20Bardh[1]"/>
            <wp:cNvGraphicFramePr/>
            <a:graphic xmlns:a="http://schemas.openxmlformats.org/drawingml/2006/main">
              <a:graphicData uri="http://schemas.openxmlformats.org/drawingml/2006/picture">
                <pic:pic xmlns:pic="http://schemas.openxmlformats.org/drawingml/2006/picture">
                  <pic:nvPicPr>
                    <pic:cNvPr id="0" name="image1.jpg" descr="UBT%20Baner%20Bardh[1]"/>
                    <pic:cNvPicPr preferRelativeResize="0"/>
                  </pic:nvPicPr>
                  <pic:blipFill>
                    <a:blip r:embed="rId6"/>
                    <a:srcRect/>
                    <a:stretch>
                      <a:fillRect/>
                    </a:stretch>
                  </pic:blipFill>
                  <pic:spPr>
                    <a:xfrm>
                      <a:off x="0" y="0"/>
                      <a:ext cx="792480" cy="681990"/>
                    </a:xfrm>
                    <a:prstGeom prst="rect">
                      <a:avLst/>
                    </a:prstGeom>
                    <a:ln/>
                  </pic:spPr>
                </pic:pic>
              </a:graphicData>
            </a:graphic>
          </wp:inline>
        </w:drawing>
      </w:r>
    </w:p>
    <w:p w:rsidR="005F1C38" w:rsidRDefault="005F1C38">
      <w:pPr>
        <w:ind w:left="0" w:hanging="2"/>
        <w:rPr>
          <w:rFonts w:ascii="Arial" w:eastAsia="Arial" w:hAnsi="Arial" w:cs="Arial"/>
          <w:sz w:val="20"/>
          <w:szCs w:val="20"/>
        </w:rPr>
      </w:pPr>
    </w:p>
    <w:p w:rsidR="005F1C38" w:rsidRDefault="001A4B9C">
      <w:pPr>
        <w:ind w:left="0" w:hanging="2"/>
        <w:jc w:val="center"/>
        <w:rPr>
          <w:rFonts w:ascii="Arial" w:eastAsia="Arial" w:hAnsi="Arial" w:cs="Arial"/>
          <w:sz w:val="20"/>
          <w:szCs w:val="20"/>
        </w:rPr>
      </w:pPr>
      <w:r>
        <w:rPr>
          <w:rFonts w:ascii="Arial" w:eastAsia="Arial" w:hAnsi="Arial" w:cs="Arial"/>
          <w:b/>
          <w:sz w:val="20"/>
          <w:szCs w:val="20"/>
        </w:rPr>
        <w:t>LLB JURIDIK</w:t>
      </w:r>
    </w:p>
    <w:p w:rsidR="005F1C38" w:rsidRDefault="001A4B9C">
      <w:pPr>
        <w:ind w:left="0" w:hanging="2"/>
        <w:jc w:val="center"/>
        <w:rPr>
          <w:rFonts w:ascii="Arial" w:eastAsia="Arial" w:hAnsi="Arial" w:cs="Arial"/>
          <w:sz w:val="20"/>
          <w:szCs w:val="20"/>
        </w:rPr>
      </w:pPr>
      <w:r>
        <w:rPr>
          <w:rFonts w:ascii="Arial" w:eastAsia="Arial" w:hAnsi="Arial" w:cs="Arial"/>
          <w:b/>
          <w:sz w:val="20"/>
          <w:szCs w:val="20"/>
        </w:rPr>
        <w:t xml:space="preserve"> Syllabus</w:t>
      </w:r>
    </w:p>
    <w:p w:rsidR="005F1C38" w:rsidRDefault="005F1C38">
      <w:pPr>
        <w:ind w:left="0" w:hanging="2"/>
        <w:jc w:val="center"/>
        <w:rPr>
          <w:rFonts w:ascii="Arial" w:eastAsia="Arial" w:hAnsi="Arial" w:cs="Arial"/>
          <w:sz w:val="20"/>
          <w:szCs w:val="20"/>
        </w:rPr>
      </w:pPr>
    </w:p>
    <w:tbl>
      <w:tblPr>
        <w:tblStyle w:val="a"/>
        <w:tblW w:w="10793" w:type="dxa"/>
        <w:tblInd w:w="-108"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000" w:firstRow="0" w:lastRow="0" w:firstColumn="0" w:lastColumn="0" w:noHBand="0" w:noVBand="0"/>
      </w:tblPr>
      <w:tblGrid>
        <w:gridCol w:w="2074"/>
        <w:gridCol w:w="3821"/>
        <w:gridCol w:w="2043"/>
        <w:gridCol w:w="926"/>
        <w:gridCol w:w="1929"/>
      </w:tblGrid>
      <w:tr w:rsidR="005F1C38">
        <w:trPr>
          <w:cantSplit/>
          <w:trHeight w:val="163"/>
        </w:trPr>
        <w:tc>
          <w:tcPr>
            <w:tcW w:w="2074" w:type="dxa"/>
            <w:vMerge w:val="restart"/>
            <w:tcBorders>
              <w:top w:val="single" w:sz="4" w:space="0" w:color="7F7F7F"/>
              <w:left w:val="single" w:sz="4" w:space="0" w:color="7F7F7F"/>
              <w:bottom w:val="single" w:sz="6" w:space="0" w:color="7F7F7F"/>
              <w:right w:val="single" w:sz="4" w:space="0" w:color="7F7F7F"/>
            </w:tcBorders>
            <w:shd w:val="clear" w:color="auto" w:fill="D9E2F3"/>
            <w:vAlign w:val="center"/>
          </w:tcPr>
          <w:p w:rsidR="005F1C38" w:rsidRDefault="001A4B9C">
            <w:pPr>
              <w:spacing w:after="0" w:line="240" w:lineRule="auto"/>
              <w:ind w:left="0" w:hanging="2"/>
              <w:rPr>
                <w:rFonts w:ascii="Arial" w:eastAsia="Arial" w:hAnsi="Arial" w:cs="Arial"/>
                <w:sz w:val="20"/>
                <w:szCs w:val="20"/>
              </w:rPr>
            </w:pPr>
            <w:r>
              <w:rPr>
                <w:rFonts w:ascii="Arial" w:eastAsia="Arial" w:hAnsi="Arial" w:cs="Arial"/>
                <w:b/>
                <w:sz w:val="20"/>
                <w:szCs w:val="20"/>
              </w:rPr>
              <w:t>Subject</w:t>
            </w:r>
          </w:p>
          <w:p w:rsidR="005F1C38" w:rsidRDefault="005F1C38">
            <w:pPr>
              <w:spacing w:after="0" w:line="240" w:lineRule="auto"/>
              <w:ind w:left="0" w:hanging="2"/>
              <w:rPr>
                <w:rFonts w:ascii="Arial" w:eastAsia="Arial" w:hAnsi="Arial" w:cs="Arial"/>
                <w:sz w:val="20"/>
                <w:szCs w:val="20"/>
              </w:rPr>
            </w:pPr>
          </w:p>
        </w:tc>
        <w:tc>
          <w:tcPr>
            <w:tcW w:w="8719" w:type="dxa"/>
            <w:gridSpan w:val="4"/>
            <w:tcBorders>
              <w:top w:val="single" w:sz="4" w:space="0" w:color="7F7F7F"/>
              <w:left w:val="single" w:sz="4" w:space="0" w:color="7F7F7F"/>
              <w:bottom w:val="nil"/>
              <w:right w:val="single" w:sz="4" w:space="0" w:color="7F7F7F"/>
            </w:tcBorders>
            <w:vAlign w:val="center"/>
          </w:tcPr>
          <w:p w:rsidR="005F1C38" w:rsidRDefault="005F1C38">
            <w:pPr>
              <w:spacing w:after="0" w:line="240" w:lineRule="auto"/>
              <w:ind w:left="0" w:hanging="2"/>
              <w:rPr>
                <w:rFonts w:ascii="Arial" w:eastAsia="Arial" w:hAnsi="Arial" w:cs="Arial"/>
                <w:sz w:val="20"/>
                <w:szCs w:val="20"/>
              </w:rPr>
            </w:pPr>
          </w:p>
          <w:p w:rsidR="005F1C38" w:rsidRDefault="001A4B9C">
            <w:pPr>
              <w:spacing w:after="0" w:line="240" w:lineRule="auto"/>
              <w:ind w:left="0" w:hanging="2"/>
              <w:rPr>
                <w:rFonts w:ascii="Arial" w:eastAsia="Arial" w:hAnsi="Arial" w:cs="Arial"/>
                <w:sz w:val="20"/>
                <w:szCs w:val="20"/>
              </w:rPr>
            </w:pPr>
            <w:r>
              <w:rPr>
                <w:rFonts w:ascii="Arial" w:eastAsia="Arial" w:hAnsi="Arial" w:cs="Arial"/>
                <w:sz w:val="20"/>
                <w:szCs w:val="20"/>
              </w:rPr>
              <w:t>Roma Law</w:t>
            </w:r>
          </w:p>
          <w:p w:rsidR="005F1C38" w:rsidRDefault="005F1C38">
            <w:pPr>
              <w:spacing w:after="0" w:line="240" w:lineRule="auto"/>
              <w:ind w:left="0" w:hanging="2"/>
              <w:rPr>
                <w:rFonts w:ascii="Arial" w:eastAsia="Arial" w:hAnsi="Arial" w:cs="Arial"/>
                <w:sz w:val="20"/>
                <w:szCs w:val="20"/>
              </w:rPr>
            </w:pPr>
          </w:p>
        </w:tc>
      </w:tr>
      <w:tr w:rsidR="005F1C38">
        <w:trPr>
          <w:cantSplit/>
          <w:trHeight w:val="326"/>
        </w:trPr>
        <w:tc>
          <w:tcPr>
            <w:tcW w:w="2074"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3821" w:type="dxa"/>
            <w:tcBorders>
              <w:top w:val="nil"/>
              <w:left w:val="single" w:sz="4" w:space="0" w:color="7F7F7F"/>
              <w:bottom w:val="nil"/>
              <w:right w:val="nil"/>
            </w:tcBorders>
            <w:shd w:val="clear" w:color="auto" w:fill="F2F2F2"/>
            <w:vAlign w:val="center"/>
          </w:tcPr>
          <w:p w:rsidR="005F1C38" w:rsidRDefault="001A4B9C">
            <w:pPr>
              <w:spacing w:after="0" w:line="240" w:lineRule="auto"/>
              <w:ind w:left="0" w:hanging="2"/>
              <w:jc w:val="center"/>
              <w:rPr>
                <w:rFonts w:ascii="Arial" w:eastAsia="Arial" w:hAnsi="Arial" w:cs="Arial"/>
                <w:sz w:val="20"/>
                <w:szCs w:val="20"/>
              </w:rPr>
            </w:pPr>
            <w:r>
              <w:rPr>
                <w:rFonts w:ascii="Arial" w:eastAsia="Arial" w:hAnsi="Arial" w:cs="Arial"/>
                <w:sz w:val="20"/>
                <w:szCs w:val="20"/>
              </w:rPr>
              <w:t xml:space="preserve">Type </w:t>
            </w:r>
          </w:p>
          <w:p w:rsidR="005F1C38" w:rsidRDefault="005F1C38">
            <w:pPr>
              <w:spacing w:after="0" w:line="240" w:lineRule="auto"/>
              <w:ind w:left="0" w:hanging="2"/>
              <w:jc w:val="center"/>
              <w:rPr>
                <w:rFonts w:ascii="Arial" w:eastAsia="Arial" w:hAnsi="Arial" w:cs="Arial"/>
                <w:sz w:val="20"/>
                <w:szCs w:val="20"/>
              </w:rPr>
            </w:pPr>
          </w:p>
        </w:tc>
        <w:tc>
          <w:tcPr>
            <w:tcW w:w="2043" w:type="dxa"/>
            <w:tcBorders>
              <w:top w:val="nil"/>
              <w:left w:val="nil"/>
              <w:bottom w:val="nil"/>
              <w:right w:val="nil"/>
            </w:tcBorders>
            <w:shd w:val="clear" w:color="auto" w:fill="F2F2F2"/>
            <w:vAlign w:val="center"/>
          </w:tcPr>
          <w:p w:rsidR="005F1C38" w:rsidRDefault="001A4B9C">
            <w:pPr>
              <w:spacing w:after="0" w:line="240" w:lineRule="auto"/>
              <w:ind w:left="0" w:hanging="2"/>
              <w:rPr>
                <w:rFonts w:ascii="Arial" w:eastAsia="Arial" w:hAnsi="Arial" w:cs="Arial"/>
                <w:sz w:val="20"/>
                <w:szCs w:val="20"/>
              </w:rPr>
            </w:pPr>
            <w:r>
              <w:rPr>
                <w:rFonts w:ascii="Arial" w:eastAsia="Arial" w:hAnsi="Arial" w:cs="Arial"/>
                <w:sz w:val="20"/>
                <w:szCs w:val="20"/>
              </w:rPr>
              <w:t xml:space="preserve">     Semester</w:t>
            </w:r>
          </w:p>
        </w:tc>
        <w:tc>
          <w:tcPr>
            <w:tcW w:w="926" w:type="dxa"/>
            <w:tcBorders>
              <w:top w:val="nil"/>
              <w:left w:val="nil"/>
              <w:bottom w:val="nil"/>
              <w:right w:val="nil"/>
            </w:tcBorders>
            <w:shd w:val="clear" w:color="auto" w:fill="F2F2F2"/>
            <w:vAlign w:val="center"/>
          </w:tcPr>
          <w:p w:rsidR="005F1C38" w:rsidRDefault="001A4B9C">
            <w:pPr>
              <w:spacing w:after="0" w:line="240" w:lineRule="auto"/>
              <w:ind w:left="0" w:hanging="2"/>
              <w:jc w:val="center"/>
              <w:rPr>
                <w:rFonts w:ascii="Arial" w:eastAsia="Arial" w:hAnsi="Arial" w:cs="Arial"/>
                <w:sz w:val="20"/>
                <w:szCs w:val="20"/>
              </w:rPr>
            </w:pPr>
            <w:r>
              <w:rPr>
                <w:rFonts w:ascii="Arial" w:eastAsia="Arial" w:hAnsi="Arial" w:cs="Arial"/>
                <w:sz w:val="20"/>
                <w:szCs w:val="20"/>
              </w:rPr>
              <w:t>ECTS</w:t>
            </w:r>
          </w:p>
        </w:tc>
        <w:tc>
          <w:tcPr>
            <w:tcW w:w="1929" w:type="dxa"/>
            <w:tcBorders>
              <w:top w:val="nil"/>
              <w:left w:val="nil"/>
              <w:bottom w:val="nil"/>
              <w:right w:val="single" w:sz="4" w:space="0" w:color="7F7F7F"/>
            </w:tcBorders>
            <w:shd w:val="clear" w:color="auto" w:fill="F2F2F2"/>
            <w:vAlign w:val="center"/>
          </w:tcPr>
          <w:p w:rsidR="005F1C38" w:rsidRDefault="001A4B9C">
            <w:pPr>
              <w:spacing w:after="0" w:line="240" w:lineRule="auto"/>
              <w:ind w:left="0" w:hanging="2"/>
              <w:jc w:val="center"/>
              <w:rPr>
                <w:rFonts w:ascii="Arial" w:eastAsia="Arial" w:hAnsi="Arial" w:cs="Arial"/>
                <w:sz w:val="20"/>
                <w:szCs w:val="20"/>
              </w:rPr>
            </w:pPr>
            <w:r>
              <w:rPr>
                <w:rFonts w:ascii="Arial" w:eastAsia="Arial" w:hAnsi="Arial" w:cs="Arial"/>
                <w:sz w:val="20"/>
                <w:szCs w:val="20"/>
              </w:rPr>
              <w:t>Code</w:t>
            </w:r>
          </w:p>
        </w:tc>
      </w:tr>
      <w:tr w:rsidR="005F1C38">
        <w:trPr>
          <w:cantSplit/>
          <w:trHeight w:val="326"/>
        </w:trPr>
        <w:tc>
          <w:tcPr>
            <w:tcW w:w="2074"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3821" w:type="dxa"/>
            <w:tcBorders>
              <w:top w:val="nil"/>
              <w:left w:val="single" w:sz="4" w:space="0" w:color="7F7F7F"/>
              <w:bottom w:val="single" w:sz="4" w:space="0" w:color="7F7F7F"/>
              <w:right w:val="nil"/>
            </w:tcBorders>
            <w:vAlign w:val="center"/>
          </w:tcPr>
          <w:p w:rsidR="005F1C38" w:rsidRDefault="001A4B9C">
            <w:pPr>
              <w:spacing w:after="0" w:line="240" w:lineRule="auto"/>
              <w:ind w:left="0" w:hanging="2"/>
              <w:rPr>
                <w:rFonts w:ascii="Arial" w:eastAsia="Arial" w:hAnsi="Arial" w:cs="Arial"/>
                <w:color w:val="404040"/>
                <w:sz w:val="20"/>
                <w:szCs w:val="20"/>
              </w:rPr>
            </w:pPr>
            <w:r>
              <w:rPr>
                <w:rFonts w:ascii="Arial" w:eastAsia="Arial" w:hAnsi="Arial" w:cs="Arial"/>
                <w:color w:val="404040"/>
                <w:sz w:val="20"/>
                <w:szCs w:val="20"/>
              </w:rPr>
              <w:t xml:space="preserve">                Mandatory</w:t>
            </w:r>
          </w:p>
        </w:tc>
        <w:tc>
          <w:tcPr>
            <w:tcW w:w="2043" w:type="dxa"/>
            <w:tcBorders>
              <w:top w:val="nil"/>
              <w:left w:val="nil"/>
              <w:bottom w:val="single" w:sz="4" w:space="0" w:color="7F7F7F"/>
              <w:right w:val="nil"/>
            </w:tcBorders>
            <w:vAlign w:val="center"/>
          </w:tcPr>
          <w:p w:rsidR="005F1C38" w:rsidRDefault="001A4B9C">
            <w:pPr>
              <w:spacing w:after="0" w:line="240" w:lineRule="auto"/>
              <w:ind w:left="0" w:hanging="2"/>
              <w:jc w:val="center"/>
              <w:rPr>
                <w:rFonts w:ascii="Arial" w:eastAsia="Arial" w:hAnsi="Arial" w:cs="Arial"/>
                <w:color w:val="404040"/>
                <w:sz w:val="20"/>
                <w:szCs w:val="20"/>
              </w:rPr>
            </w:pPr>
            <w:r>
              <w:rPr>
                <w:rFonts w:ascii="Arial" w:eastAsia="Arial" w:hAnsi="Arial" w:cs="Arial"/>
                <w:color w:val="404040"/>
                <w:sz w:val="20"/>
                <w:szCs w:val="20"/>
              </w:rPr>
              <w:t>2</w:t>
            </w:r>
          </w:p>
        </w:tc>
        <w:tc>
          <w:tcPr>
            <w:tcW w:w="926" w:type="dxa"/>
            <w:tcBorders>
              <w:top w:val="nil"/>
              <w:left w:val="nil"/>
              <w:bottom w:val="single" w:sz="4" w:space="0" w:color="7F7F7F"/>
              <w:right w:val="nil"/>
            </w:tcBorders>
            <w:vAlign w:val="center"/>
          </w:tcPr>
          <w:p w:rsidR="005F1C38" w:rsidRDefault="00C41E35">
            <w:pPr>
              <w:spacing w:after="0" w:line="240" w:lineRule="auto"/>
              <w:ind w:left="0" w:hanging="2"/>
              <w:jc w:val="center"/>
              <w:rPr>
                <w:rFonts w:ascii="Arial" w:eastAsia="Arial" w:hAnsi="Arial" w:cs="Arial"/>
                <w:color w:val="404040"/>
                <w:sz w:val="20"/>
                <w:szCs w:val="20"/>
              </w:rPr>
            </w:pPr>
            <w:r>
              <w:rPr>
                <w:rFonts w:ascii="Arial" w:eastAsia="Arial" w:hAnsi="Arial" w:cs="Arial"/>
                <w:color w:val="404040"/>
                <w:sz w:val="20"/>
                <w:szCs w:val="20"/>
              </w:rPr>
              <w:t>6</w:t>
            </w:r>
          </w:p>
        </w:tc>
        <w:tc>
          <w:tcPr>
            <w:tcW w:w="1929" w:type="dxa"/>
            <w:tcBorders>
              <w:top w:val="nil"/>
              <w:left w:val="nil"/>
              <w:bottom w:val="single" w:sz="4" w:space="0" w:color="7F7F7F"/>
              <w:right w:val="single" w:sz="4" w:space="0" w:color="7F7F7F"/>
            </w:tcBorders>
            <w:vAlign w:val="center"/>
          </w:tcPr>
          <w:p w:rsidR="005F1C38" w:rsidRDefault="001A4B9C">
            <w:pPr>
              <w:spacing w:after="0" w:line="240" w:lineRule="auto"/>
              <w:ind w:left="0" w:hanging="2"/>
              <w:jc w:val="center"/>
              <w:rPr>
                <w:rFonts w:ascii="Arial" w:eastAsia="Arial" w:hAnsi="Arial" w:cs="Arial"/>
                <w:color w:val="404040"/>
                <w:sz w:val="20"/>
                <w:szCs w:val="20"/>
              </w:rPr>
            </w:pPr>
            <w:r>
              <w:rPr>
                <w:rFonts w:ascii="Arial" w:eastAsia="Arial" w:hAnsi="Arial" w:cs="Arial"/>
                <w:color w:val="404040"/>
                <w:sz w:val="20"/>
                <w:szCs w:val="20"/>
              </w:rPr>
              <w:t>LAW-B-010</w:t>
            </w:r>
          </w:p>
        </w:tc>
      </w:tr>
      <w:tr w:rsidR="005F1C38">
        <w:trPr>
          <w:trHeight w:val="595"/>
        </w:trPr>
        <w:tc>
          <w:tcPr>
            <w:tcW w:w="2074" w:type="dxa"/>
            <w:tcBorders>
              <w:top w:val="single" w:sz="4" w:space="0" w:color="7F7F7F"/>
              <w:left w:val="single" w:sz="4" w:space="0" w:color="7F7F7F"/>
              <w:bottom w:val="nil"/>
              <w:right w:val="nil"/>
            </w:tcBorders>
            <w:shd w:val="clear" w:color="auto" w:fill="D9E2F3"/>
            <w:vAlign w:val="center"/>
          </w:tcPr>
          <w:p w:rsidR="005F1C38" w:rsidRDefault="005F1C38">
            <w:pPr>
              <w:spacing w:after="0" w:line="240" w:lineRule="auto"/>
              <w:ind w:left="0" w:hanging="2"/>
              <w:rPr>
                <w:rFonts w:ascii="Arial" w:eastAsia="Arial" w:hAnsi="Arial" w:cs="Arial"/>
                <w:sz w:val="20"/>
                <w:szCs w:val="20"/>
              </w:rPr>
            </w:pPr>
          </w:p>
          <w:p w:rsidR="005F1C38" w:rsidRDefault="001A4B9C">
            <w:pPr>
              <w:spacing w:after="0" w:line="240" w:lineRule="auto"/>
              <w:ind w:left="0" w:hanging="2"/>
              <w:rPr>
                <w:rFonts w:ascii="Arial" w:eastAsia="Arial" w:hAnsi="Arial" w:cs="Arial"/>
                <w:sz w:val="20"/>
                <w:szCs w:val="20"/>
              </w:rPr>
            </w:pPr>
            <w:r>
              <w:rPr>
                <w:rFonts w:ascii="Arial" w:eastAsia="Arial" w:hAnsi="Arial" w:cs="Arial"/>
                <w:b/>
                <w:sz w:val="20"/>
                <w:szCs w:val="20"/>
              </w:rPr>
              <w:t xml:space="preserve">Lecturer </w:t>
            </w:r>
          </w:p>
        </w:tc>
        <w:tc>
          <w:tcPr>
            <w:tcW w:w="8719" w:type="dxa"/>
            <w:gridSpan w:val="4"/>
            <w:tcBorders>
              <w:top w:val="single" w:sz="4" w:space="0" w:color="7F7F7F"/>
              <w:left w:val="nil"/>
              <w:bottom w:val="nil"/>
              <w:right w:val="single" w:sz="4" w:space="0" w:color="7F7F7F"/>
            </w:tcBorders>
            <w:vAlign w:val="center"/>
          </w:tcPr>
          <w:p w:rsidR="005F1C38" w:rsidRDefault="001A4B9C">
            <w:pPr>
              <w:spacing w:after="0" w:line="240" w:lineRule="auto"/>
              <w:ind w:left="0" w:hanging="2"/>
              <w:rPr>
                <w:rFonts w:ascii="Arial" w:eastAsia="Arial" w:hAnsi="Arial" w:cs="Arial"/>
                <w:color w:val="404040"/>
                <w:sz w:val="20"/>
                <w:szCs w:val="20"/>
              </w:rPr>
            </w:pPr>
            <w:proofErr w:type="spellStart"/>
            <w:r>
              <w:rPr>
                <w:rFonts w:ascii="Arial" w:eastAsia="Arial" w:hAnsi="Arial" w:cs="Arial"/>
                <w:color w:val="404040"/>
                <w:sz w:val="20"/>
                <w:szCs w:val="20"/>
              </w:rPr>
              <w:t>Prof.Asoc.Dr</w:t>
            </w:r>
            <w:proofErr w:type="spellEnd"/>
            <w:r>
              <w:rPr>
                <w:rFonts w:ascii="Arial" w:eastAsia="Arial" w:hAnsi="Arial" w:cs="Arial"/>
                <w:color w:val="404040"/>
                <w:sz w:val="20"/>
                <w:szCs w:val="20"/>
              </w:rPr>
              <w:t xml:space="preserve">. Behar </w:t>
            </w:r>
            <w:proofErr w:type="spellStart"/>
            <w:r>
              <w:rPr>
                <w:rFonts w:ascii="Arial" w:eastAsia="Arial" w:hAnsi="Arial" w:cs="Arial"/>
                <w:color w:val="404040"/>
                <w:sz w:val="20"/>
                <w:szCs w:val="20"/>
              </w:rPr>
              <w:t>Selimi</w:t>
            </w:r>
            <w:proofErr w:type="spellEnd"/>
          </w:p>
        </w:tc>
      </w:tr>
      <w:tr w:rsidR="005F1C38">
        <w:trPr>
          <w:trHeight w:val="171"/>
        </w:trPr>
        <w:tc>
          <w:tcPr>
            <w:tcW w:w="2074" w:type="dxa"/>
            <w:tcBorders>
              <w:top w:val="nil"/>
              <w:left w:val="single" w:sz="4" w:space="0" w:color="7F7F7F"/>
              <w:bottom w:val="nil"/>
              <w:right w:val="nil"/>
            </w:tcBorders>
            <w:shd w:val="clear" w:color="auto" w:fill="D9E2F3"/>
            <w:vAlign w:val="center"/>
          </w:tcPr>
          <w:p w:rsidR="005F1C38" w:rsidRDefault="005F1C38">
            <w:pPr>
              <w:spacing w:after="0" w:line="240" w:lineRule="auto"/>
              <w:ind w:left="0" w:hanging="2"/>
              <w:rPr>
                <w:rFonts w:ascii="Arial" w:eastAsia="Arial" w:hAnsi="Arial" w:cs="Arial"/>
                <w:sz w:val="20"/>
                <w:szCs w:val="20"/>
              </w:rPr>
            </w:pPr>
          </w:p>
        </w:tc>
        <w:tc>
          <w:tcPr>
            <w:tcW w:w="8719" w:type="dxa"/>
            <w:gridSpan w:val="4"/>
            <w:tcBorders>
              <w:top w:val="nil"/>
              <w:left w:val="nil"/>
              <w:bottom w:val="nil"/>
              <w:right w:val="single" w:sz="4" w:space="0" w:color="7F7F7F"/>
            </w:tcBorders>
            <w:vAlign w:val="center"/>
          </w:tcPr>
          <w:p w:rsidR="005F1C38" w:rsidRDefault="005F1C38">
            <w:pPr>
              <w:spacing w:after="0" w:line="240" w:lineRule="auto"/>
              <w:ind w:left="0" w:hanging="2"/>
              <w:rPr>
                <w:rFonts w:ascii="Arial" w:eastAsia="Arial" w:hAnsi="Arial" w:cs="Arial"/>
                <w:color w:val="404040"/>
                <w:sz w:val="20"/>
                <w:szCs w:val="20"/>
              </w:rPr>
            </w:pPr>
          </w:p>
        </w:tc>
      </w:tr>
      <w:tr w:rsidR="005F1C38">
        <w:trPr>
          <w:trHeight w:val="68"/>
        </w:trPr>
        <w:tc>
          <w:tcPr>
            <w:tcW w:w="2074" w:type="dxa"/>
            <w:tcBorders>
              <w:top w:val="nil"/>
              <w:left w:val="single" w:sz="4" w:space="0" w:color="7F7F7F"/>
              <w:bottom w:val="single" w:sz="4" w:space="0" w:color="7F7F7F"/>
              <w:right w:val="nil"/>
            </w:tcBorders>
            <w:shd w:val="clear" w:color="auto" w:fill="D9E2F3"/>
            <w:vAlign w:val="center"/>
          </w:tcPr>
          <w:p w:rsidR="005F1C38" w:rsidRDefault="005F1C38">
            <w:pPr>
              <w:spacing w:after="0" w:line="240" w:lineRule="auto"/>
              <w:ind w:left="0" w:hanging="2"/>
              <w:rPr>
                <w:rFonts w:ascii="Arial" w:eastAsia="Arial" w:hAnsi="Arial" w:cs="Arial"/>
                <w:sz w:val="20"/>
                <w:szCs w:val="20"/>
              </w:rPr>
            </w:pPr>
          </w:p>
        </w:tc>
        <w:tc>
          <w:tcPr>
            <w:tcW w:w="8719" w:type="dxa"/>
            <w:gridSpan w:val="4"/>
            <w:tcBorders>
              <w:top w:val="nil"/>
              <w:left w:val="nil"/>
              <w:bottom w:val="single" w:sz="4" w:space="0" w:color="7F7F7F"/>
              <w:right w:val="single" w:sz="4" w:space="0" w:color="7F7F7F"/>
            </w:tcBorders>
            <w:vAlign w:val="center"/>
          </w:tcPr>
          <w:p w:rsidR="005F1C38" w:rsidRDefault="005F1C38">
            <w:pPr>
              <w:spacing w:after="0" w:line="240" w:lineRule="auto"/>
              <w:ind w:left="0" w:hanging="2"/>
              <w:rPr>
                <w:rFonts w:ascii="Arial" w:eastAsia="Arial" w:hAnsi="Arial" w:cs="Arial"/>
                <w:color w:val="404040"/>
                <w:sz w:val="20"/>
                <w:szCs w:val="20"/>
              </w:rPr>
            </w:pPr>
          </w:p>
        </w:tc>
      </w:tr>
      <w:tr w:rsidR="005F1C38">
        <w:trPr>
          <w:trHeight w:val="5813"/>
        </w:trPr>
        <w:tc>
          <w:tcPr>
            <w:tcW w:w="2074" w:type="dxa"/>
            <w:tcBorders>
              <w:top w:val="single" w:sz="4" w:space="0" w:color="7F7F7F"/>
              <w:left w:val="single" w:sz="4" w:space="0" w:color="7F7F7F"/>
              <w:bottom w:val="single" w:sz="4" w:space="0" w:color="7F7F7F"/>
              <w:right w:val="nil"/>
            </w:tcBorders>
            <w:shd w:val="clear" w:color="auto" w:fill="D9E2F3"/>
            <w:vAlign w:val="center"/>
          </w:tcPr>
          <w:p w:rsidR="005F1C38" w:rsidRDefault="001A4B9C">
            <w:pPr>
              <w:spacing w:after="0" w:line="240" w:lineRule="auto"/>
              <w:ind w:left="0" w:hanging="2"/>
              <w:rPr>
                <w:rFonts w:ascii="Arial" w:eastAsia="Arial" w:hAnsi="Arial" w:cs="Arial"/>
                <w:sz w:val="20"/>
                <w:szCs w:val="20"/>
              </w:rPr>
            </w:pPr>
            <w:r>
              <w:rPr>
                <w:rFonts w:ascii="Arial" w:eastAsia="Arial" w:hAnsi="Arial" w:cs="Arial"/>
                <w:b/>
                <w:sz w:val="20"/>
                <w:szCs w:val="20"/>
              </w:rPr>
              <w:t xml:space="preserve">Goals and Objectives </w:t>
            </w:r>
          </w:p>
        </w:tc>
        <w:tc>
          <w:tcPr>
            <w:tcW w:w="8719" w:type="dxa"/>
            <w:gridSpan w:val="4"/>
            <w:tcBorders>
              <w:top w:val="single" w:sz="4" w:space="0" w:color="7F7F7F"/>
              <w:left w:val="nil"/>
              <w:bottom w:val="single" w:sz="4" w:space="0" w:color="7F7F7F"/>
              <w:right w:val="single" w:sz="4" w:space="0" w:color="7F7F7F"/>
            </w:tcBorders>
          </w:tcPr>
          <w:p w:rsidR="005F1C38" w:rsidRDefault="001A4B9C">
            <w:pPr>
              <w:spacing w:after="0" w:line="360" w:lineRule="auto"/>
              <w:ind w:left="0" w:hanging="2"/>
              <w:rPr>
                <w:rFonts w:ascii="Arial" w:eastAsia="Arial" w:hAnsi="Arial" w:cs="Arial"/>
                <w:color w:val="212121"/>
                <w:sz w:val="20"/>
                <w:szCs w:val="20"/>
                <w:highlight w:val="white"/>
              </w:rPr>
            </w:pPr>
            <w:r>
              <w:rPr>
                <w:rFonts w:ascii="Arial" w:eastAsia="Arial" w:hAnsi="Arial" w:cs="Arial"/>
                <w:color w:val="212121"/>
                <w:sz w:val="20"/>
                <w:szCs w:val="20"/>
                <w:highlight w:val="white"/>
              </w:rPr>
              <w:t>This course provides basic knowledge of Roman law from the time of the Roman Monarchy, then the Roman Republic and Empire, to the compilation of the Justinian Code, at the beginning of the Byzantine Empire (450 BC to 565 AD)</w:t>
            </w:r>
          </w:p>
          <w:p w:rsidR="005F1C38" w:rsidRDefault="001A4B9C">
            <w:pPr>
              <w:spacing w:after="0" w:line="360" w:lineRule="auto"/>
              <w:ind w:left="0" w:hanging="2"/>
              <w:rPr>
                <w:rFonts w:ascii="Arial" w:eastAsia="Arial" w:hAnsi="Arial" w:cs="Arial"/>
                <w:color w:val="212121"/>
                <w:sz w:val="20"/>
                <w:szCs w:val="20"/>
                <w:highlight w:val="white"/>
              </w:rPr>
            </w:pPr>
            <w:r>
              <w:rPr>
                <w:rFonts w:ascii="Arial" w:eastAsia="Arial" w:hAnsi="Arial" w:cs="Arial"/>
                <w:color w:val="212121"/>
                <w:sz w:val="20"/>
                <w:szCs w:val="20"/>
                <w:highlight w:val="white"/>
              </w:rPr>
              <w:t>In addition to its main branches (civil law, people's law and natural law), Roman substantive law and procedural law will be taught more concretely, to prepare students with key knowledge for its understanding and comparison with other legal systems. Along with the study of Roman law, the development of the Roman state will be analysed in general terms, in all forms of its development.</w:t>
            </w:r>
          </w:p>
          <w:p w:rsidR="005F1C38" w:rsidRDefault="001A4B9C">
            <w:pPr>
              <w:spacing w:after="0" w:line="360" w:lineRule="auto"/>
              <w:ind w:left="0" w:hanging="2"/>
              <w:rPr>
                <w:rFonts w:ascii="Arial" w:eastAsia="Arial" w:hAnsi="Arial" w:cs="Arial"/>
                <w:color w:val="212121"/>
                <w:sz w:val="20"/>
                <w:szCs w:val="20"/>
                <w:highlight w:val="white"/>
              </w:rPr>
            </w:pPr>
            <w:r>
              <w:rPr>
                <w:rFonts w:ascii="Arial" w:eastAsia="Arial" w:hAnsi="Arial" w:cs="Arial"/>
                <w:color w:val="212121"/>
                <w:sz w:val="20"/>
                <w:szCs w:val="20"/>
                <w:highlight w:val="white"/>
              </w:rPr>
              <w:t xml:space="preserve"> The main goals of the Course are:</w:t>
            </w:r>
          </w:p>
          <w:p w:rsidR="005F1C38" w:rsidRDefault="001A4B9C">
            <w:pPr>
              <w:spacing w:after="0" w:line="360" w:lineRule="auto"/>
              <w:ind w:left="0" w:hanging="2"/>
              <w:rPr>
                <w:rFonts w:ascii="Arial" w:eastAsia="Arial" w:hAnsi="Arial" w:cs="Arial"/>
                <w:color w:val="212121"/>
                <w:sz w:val="20"/>
                <w:szCs w:val="20"/>
                <w:highlight w:val="white"/>
              </w:rPr>
            </w:pPr>
            <w:r>
              <w:rPr>
                <w:rFonts w:ascii="Arial" w:eastAsia="Arial" w:hAnsi="Arial" w:cs="Arial"/>
                <w:color w:val="212121"/>
                <w:sz w:val="20"/>
                <w:szCs w:val="20"/>
                <w:highlight w:val="white"/>
              </w:rPr>
              <w:t>(1) To give students a historical background to the technical aspects of one of the world's greatest legal systems, which had a profound influence on Anglo-Saxon and Continental law, which, as amended, continue to be applied today.</w:t>
            </w:r>
          </w:p>
          <w:p w:rsidR="005F1C38" w:rsidRDefault="001A4B9C">
            <w:pPr>
              <w:ind w:left="0" w:hanging="2"/>
              <w:rPr>
                <w:highlight w:val="white"/>
              </w:rPr>
            </w:pPr>
            <w:r>
              <w:rPr>
                <w:highlight w:val="white"/>
              </w:rPr>
              <w:t>(2) To provide comparative knowledge between classical Roman law and contemporary civil law, to arrive at an understanding of how particular legal cultures approached similar problems.</w:t>
            </w:r>
          </w:p>
          <w:p w:rsidR="005F1C38" w:rsidRPr="001A5210" w:rsidRDefault="001A4B9C" w:rsidP="001A5210">
            <w:pPr>
              <w:ind w:left="0" w:hanging="2"/>
            </w:pPr>
            <w:r>
              <w:rPr>
                <w:highlight w:val="white"/>
              </w:rPr>
              <w:t>(3) T</w:t>
            </w:r>
            <w:r>
              <w:t>o achieve basic terminological and theoretical knowledge about the concepts and norms of civil law that have their roots in Roman law.</w:t>
            </w:r>
          </w:p>
        </w:tc>
      </w:tr>
      <w:tr w:rsidR="005F1C38">
        <w:trPr>
          <w:trHeight w:val="80"/>
        </w:trPr>
        <w:tc>
          <w:tcPr>
            <w:tcW w:w="2074" w:type="dxa"/>
            <w:tcBorders>
              <w:top w:val="single" w:sz="4" w:space="0" w:color="7F7F7F"/>
              <w:left w:val="single" w:sz="4" w:space="0" w:color="7F7F7F"/>
              <w:bottom w:val="single" w:sz="4" w:space="0" w:color="7F7F7F"/>
              <w:right w:val="nil"/>
            </w:tcBorders>
            <w:shd w:val="clear" w:color="auto" w:fill="D9E2F3"/>
            <w:vAlign w:val="center"/>
          </w:tcPr>
          <w:p w:rsidR="005F1C38" w:rsidRDefault="001A4B9C">
            <w:pPr>
              <w:spacing w:after="0" w:line="240" w:lineRule="auto"/>
              <w:ind w:left="0" w:hanging="2"/>
              <w:rPr>
                <w:rFonts w:ascii="Arial" w:eastAsia="Arial" w:hAnsi="Arial" w:cs="Arial"/>
                <w:sz w:val="20"/>
                <w:szCs w:val="20"/>
              </w:rPr>
            </w:pPr>
            <w:r>
              <w:rPr>
                <w:rFonts w:ascii="Arial" w:eastAsia="Arial" w:hAnsi="Arial" w:cs="Arial"/>
                <w:b/>
                <w:sz w:val="20"/>
                <w:szCs w:val="20"/>
              </w:rPr>
              <w:t>L</w:t>
            </w:r>
            <w:r>
              <w:rPr>
                <w:b/>
                <w:sz w:val="20"/>
                <w:szCs w:val="20"/>
              </w:rPr>
              <w:t xml:space="preserve">earning  Outcomes </w:t>
            </w:r>
          </w:p>
        </w:tc>
        <w:tc>
          <w:tcPr>
            <w:tcW w:w="8719" w:type="dxa"/>
            <w:gridSpan w:val="4"/>
            <w:tcBorders>
              <w:top w:val="single" w:sz="4" w:space="0" w:color="7F7F7F"/>
              <w:left w:val="nil"/>
              <w:bottom w:val="single" w:sz="4" w:space="0" w:color="7F7F7F"/>
              <w:right w:val="single" w:sz="4" w:space="0" w:color="7F7F7F"/>
            </w:tcBorders>
          </w:tcPr>
          <w:p w:rsidR="005F1C38" w:rsidRDefault="001A4B9C">
            <w:pPr>
              <w:spacing w:after="0" w:line="360" w:lineRule="auto"/>
              <w:ind w:left="0" w:hanging="2"/>
              <w:rPr>
                <w:rFonts w:ascii="Arial" w:eastAsia="Arial" w:hAnsi="Arial" w:cs="Arial"/>
                <w:color w:val="404040"/>
                <w:sz w:val="20"/>
                <w:szCs w:val="20"/>
              </w:rPr>
            </w:pPr>
            <w:r>
              <w:rPr>
                <w:rFonts w:ascii="Arial" w:eastAsia="Arial" w:hAnsi="Arial" w:cs="Arial"/>
                <w:color w:val="404040"/>
                <w:sz w:val="20"/>
                <w:szCs w:val="20"/>
              </w:rPr>
              <w:t>At the end of the course students will be able</w:t>
            </w:r>
            <w:r w:rsidR="001A5210">
              <w:rPr>
                <w:rFonts w:ascii="Arial" w:eastAsia="Arial" w:hAnsi="Arial" w:cs="Arial"/>
                <w:color w:val="404040"/>
                <w:sz w:val="20"/>
                <w:szCs w:val="20"/>
              </w:rPr>
              <w:t xml:space="preserve"> to</w:t>
            </w:r>
            <w:r>
              <w:rPr>
                <w:rFonts w:ascii="Arial" w:eastAsia="Arial" w:hAnsi="Arial" w:cs="Arial"/>
                <w:color w:val="404040"/>
                <w:sz w:val="20"/>
                <w:szCs w:val="20"/>
              </w:rPr>
              <w:t>:</w:t>
            </w:r>
          </w:p>
          <w:p w:rsidR="005F1C38" w:rsidRDefault="001A5210" w:rsidP="001A5210">
            <w:pPr>
              <w:pStyle w:val="ListParagraph"/>
              <w:numPr>
                <w:ilvl w:val="0"/>
                <w:numId w:val="5"/>
              </w:numPr>
              <w:spacing w:after="0" w:line="360" w:lineRule="auto"/>
              <w:ind w:leftChars="0" w:firstLineChars="0"/>
              <w:rPr>
                <w:rFonts w:ascii="Arial" w:eastAsia="Arial" w:hAnsi="Arial" w:cs="Arial"/>
                <w:color w:val="404040"/>
                <w:sz w:val="20"/>
                <w:szCs w:val="20"/>
              </w:rPr>
            </w:pPr>
            <w:r w:rsidRPr="001A5210">
              <w:rPr>
                <w:rFonts w:ascii="Arial" w:eastAsia="Arial" w:hAnsi="Arial" w:cs="Arial"/>
                <w:color w:val="404040"/>
                <w:sz w:val="20"/>
                <w:szCs w:val="20"/>
              </w:rPr>
              <w:t>U</w:t>
            </w:r>
            <w:r w:rsidR="001A4B9C" w:rsidRPr="001A5210">
              <w:rPr>
                <w:rFonts w:ascii="Arial" w:eastAsia="Arial" w:hAnsi="Arial" w:cs="Arial"/>
                <w:color w:val="404040"/>
                <w:sz w:val="20"/>
                <w:szCs w:val="20"/>
              </w:rPr>
              <w:t>nderstand the role and importance of Roman law for legal sciences, in general,</w:t>
            </w:r>
          </w:p>
          <w:p w:rsidR="005F1C38" w:rsidRDefault="001A5210" w:rsidP="001A5210">
            <w:pPr>
              <w:pStyle w:val="ListParagraph"/>
              <w:numPr>
                <w:ilvl w:val="0"/>
                <w:numId w:val="5"/>
              </w:numPr>
              <w:spacing w:after="0" w:line="360" w:lineRule="auto"/>
              <w:ind w:leftChars="0" w:firstLineChars="0"/>
              <w:rPr>
                <w:rFonts w:ascii="Arial" w:eastAsia="Arial" w:hAnsi="Arial" w:cs="Arial"/>
                <w:color w:val="404040"/>
                <w:sz w:val="20"/>
                <w:szCs w:val="20"/>
              </w:rPr>
            </w:pPr>
            <w:r>
              <w:rPr>
                <w:rFonts w:ascii="Arial" w:eastAsia="Arial" w:hAnsi="Arial" w:cs="Arial"/>
                <w:color w:val="404040"/>
                <w:sz w:val="20"/>
                <w:szCs w:val="20"/>
              </w:rPr>
              <w:t xml:space="preserve">Explain and review the </w:t>
            </w:r>
            <w:r w:rsidR="001A4B9C" w:rsidRPr="001A5210">
              <w:rPr>
                <w:rFonts w:ascii="Arial" w:eastAsia="Arial" w:hAnsi="Arial" w:cs="Arial"/>
                <w:color w:val="404040"/>
                <w:sz w:val="20"/>
                <w:szCs w:val="20"/>
              </w:rPr>
              <w:t>basic sources of Roman law and their history of development</w:t>
            </w:r>
          </w:p>
          <w:p w:rsidR="005F1C38" w:rsidRDefault="007E51A2" w:rsidP="007E51A2">
            <w:pPr>
              <w:pStyle w:val="ListParagraph"/>
              <w:numPr>
                <w:ilvl w:val="0"/>
                <w:numId w:val="5"/>
              </w:numPr>
              <w:spacing w:after="0" w:line="360" w:lineRule="auto"/>
              <w:ind w:leftChars="0" w:firstLineChars="0"/>
              <w:rPr>
                <w:rFonts w:ascii="Arial" w:eastAsia="Arial" w:hAnsi="Arial" w:cs="Arial"/>
                <w:color w:val="404040"/>
                <w:sz w:val="20"/>
                <w:szCs w:val="20"/>
              </w:rPr>
            </w:pPr>
            <w:r>
              <w:rPr>
                <w:rFonts w:ascii="Arial" w:eastAsia="Arial" w:hAnsi="Arial" w:cs="Arial"/>
                <w:color w:val="404040"/>
                <w:sz w:val="20"/>
                <w:szCs w:val="20"/>
              </w:rPr>
              <w:t xml:space="preserve">Demonstrate an understanding and be able to interpret the </w:t>
            </w:r>
            <w:r w:rsidR="001A4B9C" w:rsidRPr="007E51A2">
              <w:rPr>
                <w:rFonts w:ascii="Arial" w:eastAsia="Arial" w:hAnsi="Arial" w:cs="Arial"/>
                <w:color w:val="404040"/>
                <w:sz w:val="20"/>
                <w:szCs w:val="20"/>
              </w:rPr>
              <w:t>institutes, branches, and fields of Roman law</w:t>
            </w:r>
          </w:p>
          <w:p w:rsidR="005F1C38" w:rsidRDefault="00765A04" w:rsidP="00765A04">
            <w:pPr>
              <w:pStyle w:val="ListParagraph"/>
              <w:numPr>
                <w:ilvl w:val="0"/>
                <w:numId w:val="5"/>
              </w:numPr>
              <w:spacing w:after="0" w:line="360" w:lineRule="auto"/>
              <w:ind w:leftChars="0" w:firstLineChars="0"/>
              <w:rPr>
                <w:rFonts w:ascii="Arial" w:eastAsia="Arial" w:hAnsi="Arial" w:cs="Arial"/>
                <w:color w:val="404040"/>
                <w:sz w:val="20"/>
                <w:szCs w:val="20"/>
              </w:rPr>
            </w:pPr>
            <w:r>
              <w:rPr>
                <w:rFonts w:ascii="Arial" w:eastAsia="Arial" w:hAnsi="Arial" w:cs="Arial"/>
                <w:color w:val="404040"/>
                <w:sz w:val="20"/>
                <w:szCs w:val="20"/>
              </w:rPr>
              <w:t xml:space="preserve">Execute a research project on comparing </w:t>
            </w:r>
            <w:r w:rsidR="001A4B9C" w:rsidRPr="00765A04">
              <w:rPr>
                <w:rFonts w:ascii="Arial" w:eastAsia="Arial" w:hAnsi="Arial" w:cs="Arial"/>
                <w:color w:val="404040"/>
                <w:sz w:val="20"/>
                <w:szCs w:val="20"/>
              </w:rPr>
              <w:t>the institutes and branches of Roman law and the institutes and branches of current law, especially the civil one and its branches.</w:t>
            </w:r>
          </w:p>
          <w:p w:rsidR="000700E0" w:rsidRPr="00765A04" w:rsidRDefault="000700E0" w:rsidP="00765A04">
            <w:pPr>
              <w:pStyle w:val="ListParagraph"/>
              <w:numPr>
                <w:ilvl w:val="0"/>
                <w:numId w:val="5"/>
              </w:numPr>
              <w:spacing w:after="0" w:line="360" w:lineRule="auto"/>
              <w:ind w:leftChars="0" w:firstLineChars="0"/>
              <w:rPr>
                <w:rFonts w:ascii="Arial" w:eastAsia="Arial" w:hAnsi="Arial" w:cs="Arial"/>
                <w:color w:val="404040"/>
                <w:sz w:val="20"/>
                <w:szCs w:val="20"/>
              </w:rPr>
            </w:pPr>
            <w:r>
              <w:rPr>
                <w:rFonts w:ascii="Arial" w:eastAsia="Arial" w:hAnsi="Arial" w:cs="Arial"/>
                <w:color w:val="404040"/>
                <w:sz w:val="20"/>
                <w:szCs w:val="20"/>
              </w:rPr>
              <w:lastRenderedPageBreak/>
              <w:t>Analyse which institutes of Roman Law are still part of civil law;</w:t>
            </w:r>
          </w:p>
        </w:tc>
      </w:tr>
      <w:tr w:rsidR="005F1C38">
        <w:trPr>
          <w:cantSplit/>
          <w:trHeight w:val="326"/>
        </w:trPr>
        <w:tc>
          <w:tcPr>
            <w:tcW w:w="2074" w:type="dxa"/>
            <w:vMerge w:val="restart"/>
            <w:tcBorders>
              <w:top w:val="single" w:sz="4" w:space="0" w:color="7F7F7F"/>
              <w:left w:val="single" w:sz="4" w:space="0" w:color="7F7F7F"/>
              <w:bottom w:val="nil"/>
              <w:right w:val="nil"/>
            </w:tcBorders>
            <w:shd w:val="clear" w:color="auto" w:fill="D9E2F3"/>
            <w:vAlign w:val="center"/>
          </w:tcPr>
          <w:p w:rsidR="005F1C38" w:rsidRDefault="001A4B9C">
            <w:pPr>
              <w:spacing w:after="0" w:line="240" w:lineRule="auto"/>
              <w:ind w:left="0" w:hanging="2"/>
              <w:rPr>
                <w:rFonts w:ascii="Arial" w:eastAsia="Arial" w:hAnsi="Arial" w:cs="Arial"/>
                <w:sz w:val="20"/>
                <w:szCs w:val="20"/>
              </w:rPr>
            </w:pPr>
            <w:r>
              <w:rPr>
                <w:rFonts w:ascii="Arial" w:eastAsia="Arial" w:hAnsi="Arial" w:cs="Arial"/>
                <w:b/>
                <w:sz w:val="20"/>
                <w:szCs w:val="20"/>
              </w:rPr>
              <w:lastRenderedPageBreak/>
              <w:t>Structure</w:t>
            </w:r>
          </w:p>
        </w:tc>
        <w:tc>
          <w:tcPr>
            <w:tcW w:w="6790" w:type="dxa"/>
            <w:gridSpan w:val="3"/>
            <w:tcBorders>
              <w:top w:val="single" w:sz="4" w:space="0" w:color="7F7F7F"/>
              <w:left w:val="nil"/>
              <w:bottom w:val="nil"/>
              <w:right w:val="nil"/>
            </w:tcBorders>
            <w:shd w:val="clear" w:color="auto" w:fill="F2F2F2"/>
          </w:tcPr>
          <w:p w:rsidR="005F1C38" w:rsidRDefault="001A4B9C">
            <w:pPr>
              <w:spacing w:after="0" w:line="240" w:lineRule="auto"/>
              <w:ind w:left="0" w:hanging="2"/>
              <w:rPr>
                <w:rFonts w:ascii="Arial" w:eastAsia="Arial" w:hAnsi="Arial" w:cs="Arial"/>
                <w:sz w:val="20"/>
                <w:szCs w:val="20"/>
              </w:rPr>
            </w:pPr>
            <w:r>
              <w:rPr>
                <w:rFonts w:ascii="Arial" w:eastAsia="Arial" w:hAnsi="Arial" w:cs="Arial"/>
                <w:b/>
                <w:sz w:val="20"/>
                <w:szCs w:val="20"/>
              </w:rPr>
              <w:t xml:space="preserve">Weekly schedule </w:t>
            </w:r>
          </w:p>
        </w:tc>
        <w:tc>
          <w:tcPr>
            <w:tcW w:w="1929" w:type="dxa"/>
            <w:tcBorders>
              <w:top w:val="single" w:sz="4" w:space="0" w:color="7F7F7F"/>
              <w:left w:val="nil"/>
              <w:bottom w:val="nil"/>
              <w:right w:val="single" w:sz="4" w:space="0" w:color="7F7F7F"/>
            </w:tcBorders>
            <w:shd w:val="clear" w:color="auto" w:fill="F2F2F2"/>
          </w:tcPr>
          <w:p w:rsidR="005F1C38" w:rsidRDefault="001A4B9C">
            <w:pPr>
              <w:spacing w:after="0" w:line="240" w:lineRule="auto"/>
              <w:ind w:left="0" w:hanging="2"/>
              <w:jc w:val="center"/>
              <w:rPr>
                <w:rFonts w:ascii="Arial" w:eastAsia="Arial" w:hAnsi="Arial" w:cs="Arial"/>
                <w:sz w:val="20"/>
                <w:szCs w:val="20"/>
              </w:rPr>
            </w:pPr>
            <w:r>
              <w:rPr>
                <w:rFonts w:ascii="Arial" w:eastAsia="Arial" w:hAnsi="Arial" w:cs="Arial"/>
                <w:b/>
                <w:sz w:val="20"/>
                <w:szCs w:val="20"/>
              </w:rPr>
              <w:t>Week</w:t>
            </w:r>
          </w:p>
        </w:tc>
      </w:tr>
      <w:tr w:rsidR="005F1C38">
        <w:trPr>
          <w:cantSplit/>
          <w:trHeight w:val="333"/>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6790" w:type="dxa"/>
            <w:gridSpan w:val="3"/>
            <w:tcBorders>
              <w:top w:val="nil"/>
              <w:left w:val="nil"/>
              <w:bottom w:val="nil"/>
              <w:right w:val="nil"/>
            </w:tcBorders>
          </w:tcPr>
          <w:p w:rsidR="005F1C38" w:rsidRDefault="001A4B9C">
            <w:pPr>
              <w:spacing w:after="0" w:line="360" w:lineRule="auto"/>
              <w:ind w:left="0" w:hanging="2"/>
              <w:rPr>
                <w:rFonts w:ascii="Arial" w:eastAsia="Arial" w:hAnsi="Arial" w:cs="Arial"/>
                <w:color w:val="000000"/>
                <w:sz w:val="20"/>
                <w:szCs w:val="20"/>
              </w:rPr>
            </w:pPr>
            <w:r w:rsidRPr="00597E83">
              <w:rPr>
                <w:rFonts w:ascii="Arial" w:eastAsia="Arial" w:hAnsi="Arial" w:cs="Arial"/>
                <w:color w:val="000000"/>
                <w:sz w:val="20"/>
                <w:szCs w:val="20"/>
              </w:rPr>
              <w:t>Introduction to the history of the state and Roman law</w:t>
            </w:r>
          </w:p>
        </w:tc>
        <w:tc>
          <w:tcPr>
            <w:tcW w:w="1929" w:type="dxa"/>
            <w:tcBorders>
              <w:top w:val="nil"/>
              <w:left w:val="nil"/>
              <w:bottom w:val="nil"/>
              <w:right w:val="single" w:sz="4" w:space="0" w:color="7F7F7F"/>
            </w:tcBorders>
          </w:tcPr>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1</w:t>
            </w:r>
          </w:p>
        </w:tc>
      </w:tr>
      <w:tr w:rsidR="005F1C38">
        <w:trPr>
          <w:cantSplit/>
          <w:trHeight w:val="288"/>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6790" w:type="dxa"/>
            <w:gridSpan w:val="3"/>
            <w:tcBorders>
              <w:top w:val="nil"/>
              <w:left w:val="nil"/>
              <w:bottom w:val="nil"/>
              <w:right w:val="nil"/>
            </w:tcBorders>
          </w:tcPr>
          <w:p w:rsidR="005F1C38" w:rsidRDefault="001A4B9C">
            <w:pPr>
              <w:spacing w:after="0" w:line="360" w:lineRule="auto"/>
              <w:ind w:left="0" w:hanging="2"/>
              <w:rPr>
                <w:rFonts w:ascii="Arial" w:eastAsia="Arial" w:hAnsi="Arial" w:cs="Arial"/>
                <w:color w:val="000000"/>
                <w:sz w:val="20"/>
                <w:szCs w:val="20"/>
              </w:rPr>
            </w:pPr>
            <w:r w:rsidRPr="00597E83">
              <w:rPr>
                <w:rFonts w:ascii="Arial" w:eastAsia="Arial" w:hAnsi="Arial" w:cs="Arial"/>
                <w:color w:val="000000"/>
                <w:sz w:val="20"/>
                <w:szCs w:val="20"/>
              </w:rPr>
              <w:t>Source of Roman law in Monarchy, Republic, and Empire</w:t>
            </w:r>
          </w:p>
        </w:tc>
        <w:tc>
          <w:tcPr>
            <w:tcW w:w="1929" w:type="dxa"/>
            <w:tcBorders>
              <w:top w:val="nil"/>
              <w:left w:val="nil"/>
              <w:bottom w:val="nil"/>
              <w:right w:val="single" w:sz="4" w:space="0" w:color="7F7F7F"/>
            </w:tcBorders>
          </w:tcPr>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2</w:t>
            </w:r>
          </w:p>
        </w:tc>
      </w:tr>
      <w:tr w:rsidR="005F1C38">
        <w:trPr>
          <w:cantSplit/>
          <w:trHeight w:val="306"/>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6790" w:type="dxa"/>
            <w:gridSpan w:val="3"/>
            <w:tcBorders>
              <w:top w:val="nil"/>
              <w:left w:val="nil"/>
              <w:bottom w:val="nil"/>
              <w:right w:val="nil"/>
            </w:tcBorders>
          </w:tcPr>
          <w:p w:rsidR="005F1C38" w:rsidRDefault="001A4B9C">
            <w:pPr>
              <w:spacing w:after="0" w:line="360" w:lineRule="auto"/>
              <w:ind w:left="0" w:hanging="2"/>
              <w:rPr>
                <w:rFonts w:ascii="Arial" w:eastAsia="Arial" w:hAnsi="Arial" w:cs="Arial"/>
                <w:color w:val="000000"/>
                <w:sz w:val="20"/>
                <w:szCs w:val="20"/>
              </w:rPr>
            </w:pPr>
            <w:r w:rsidRPr="00597E83">
              <w:rPr>
                <w:rFonts w:ascii="Arial" w:eastAsia="Arial" w:hAnsi="Arial" w:cs="Arial"/>
                <w:color w:val="000000"/>
                <w:sz w:val="20"/>
                <w:szCs w:val="20"/>
              </w:rPr>
              <w:t>Status law: Status, citizenship, and slavery</w:t>
            </w:r>
          </w:p>
        </w:tc>
        <w:tc>
          <w:tcPr>
            <w:tcW w:w="1929" w:type="dxa"/>
            <w:tcBorders>
              <w:top w:val="nil"/>
              <w:left w:val="nil"/>
              <w:bottom w:val="nil"/>
              <w:right w:val="single" w:sz="4" w:space="0" w:color="7F7F7F"/>
            </w:tcBorders>
          </w:tcPr>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3</w:t>
            </w:r>
          </w:p>
        </w:tc>
      </w:tr>
      <w:tr w:rsidR="005F1C38">
        <w:trPr>
          <w:cantSplit/>
          <w:trHeight w:val="360"/>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6790" w:type="dxa"/>
            <w:gridSpan w:val="3"/>
            <w:tcBorders>
              <w:top w:val="nil"/>
              <w:left w:val="nil"/>
              <w:bottom w:val="nil"/>
              <w:right w:val="nil"/>
            </w:tcBorders>
          </w:tcPr>
          <w:p w:rsidR="005F1C38" w:rsidRPr="00597E83" w:rsidRDefault="00670E6E" w:rsidP="00597E83">
            <w:pPr>
              <w:spacing w:after="0" w:line="360" w:lineRule="auto"/>
              <w:ind w:left="0" w:hanging="2"/>
              <w:rPr>
                <w:rFonts w:ascii="Arial" w:eastAsia="Arial" w:hAnsi="Arial" w:cs="Arial"/>
                <w:color w:val="000000"/>
                <w:sz w:val="20"/>
                <w:szCs w:val="20"/>
              </w:rPr>
            </w:pPr>
            <w:r w:rsidRPr="00597E83">
              <w:rPr>
                <w:rFonts w:ascii="Arial" w:eastAsia="Arial" w:hAnsi="Arial" w:cs="Arial"/>
                <w:color w:val="000000"/>
                <w:sz w:val="20"/>
                <w:szCs w:val="20"/>
              </w:rPr>
              <w:t>Review essay</w:t>
            </w:r>
          </w:p>
          <w:p w:rsidR="005F1C38" w:rsidRDefault="001A4B9C" w:rsidP="00597E83">
            <w:pPr>
              <w:spacing w:after="0" w:line="360" w:lineRule="auto"/>
              <w:ind w:left="0" w:hanging="2"/>
              <w:rPr>
                <w:rFonts w:ascii="Arial" w:eastAsia="Arial" w:hAnsi="Arial" w:cs="Arial"/>
                <w:color w:val="000000"/>
                <w:sz w:val="20"/>
                <w:szCs w:val="20"/>
              </w:rPr>
            </w:pPr>
            <w:r w:rsidRPr="00597E83">
              <w:rPr>
                <w:rFonts w:ascii="Arial" w:eastAsia="Arial" w:hAnsi="Arial" w:cs="Arial"/>
                <w:color w:val="000000"/>
                <w:sz w:val="20"/>
                <w:szCs w:val="20"/>
              </w:rPr>
              <w:t>Family law: marriage</w:t>
            </w:r>
          </w:p>
        </w:tc>
        <w:tc>
          <w:tcPr>
            <w:tcW w:w="1929" w:type="dxa"/>
            <w:tcBorders>
              <w:top w:val="nil"/>
              <w:left w:val="nil"/>
              <w:bottom w:val="nil"/>
              <w:right w:val="single" w:sz="4" w:space="0" w:color="7F7F7F"/>
            </w:tcBorders>
          </w:tcPr>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5</w:t>
            </w:r>
          </w:p>
        </w:tc>
      </w:tr>
      <w:tr w:rsidR="005F1C38">
        <w:trPr>
          <w:cantSplit/>
          <w:trHeight w:val="261"/>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6790" w:type="dxa"/>
            <w:gridSpan w:val="3"/>
            <w:tcBorders>
              <w:top w:val="nil"/>
              <w:left w:val="nil"/>
              <w:bottom w:val="nil"/>
              <w:right w:val="nil"/>
            </w:tcBorders>
          </w:tcPr>
          <w:p w:rsidR="005F1C38" w:rsidRDefault="001A4B9C">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Property Law 2</w:t>
            </w:r>
          </w:p>
        </w:tc>
        <w:tc>
          <w:tcPr>
            <w:tcW w:w="1929" w:type="dxa"/>
            <w:tcBorders>
              <w:top w:val="nil"/>
              <w:left w:val="nil"/>
              <w:bottom w:val="nil"/>
              <w:right w:val="single" w:sz="4" w:space="0" w:color="7F7F7F"/>
            </w:tcBorders>
          </w:tcPr>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7</w:t>
            </w:r>
          </w:p>
        </w:tc>
      </w:tr>
      <w:tr w:rsidR="005F1C38">
        <w:trPr>
          <w:cantSplit/>
          <w:trHeight w:val="279"/>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6790" w:type="dxa"/>
            <w:gridSpan w:val="3"/>
            <w:tcBorders>
              <w:top w:val="nil"/>
              <w:left w:val="nil"/>
              <w:bottom w:val="nil"/>
              <w:right w:val="nil"/>
            </w:tcBorders>
          </w:tcPr>
          <w:p w:rsidR="005F1C38" w:rsidRDefault="001A4B9C">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Contract Law 1</w:t>
            </w:r>
          </w:p>
        </w:tc>
        <w:tc>
          <w:tcPr>
            <w:tcW w:w="1929" w:type="dxa"/>
            <w:tcBorders>
              <w:top w:val="nil"/>
              <w:left w:val="nil"/>
              <w:bottom w:val="nil"/>
              <w:right w:val="single" w:sz="4" w:space="0" w:color="7F7F7F"/>
            </w:tcBorders>
          </w:tcPr>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8</w:t>
            </w:r>
          </w:p>
        </w:tc>
      </w:tr>
      <w:tr w:rsidR="005F1C38">
        <w:trPr>
          <w:cantSplit/>
          <w:trHeight w:val="279"/>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6790" w:type="dxa"/>
            <w:gridSpan w:val="3"/>
            <w:tcBorders>
              <w:top w:val="nil"/>
              <w:left w:val="nil"/>
              <w:bottom w:val="nil"/>
              <w:right w:val="nil"/>
            </w:tcBorders>
          </w:tcPr>
          <w:p w:rsidR="005F1C38" w:rsidRDefault="001A4B9C">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Contract Law 2</w:t>
            </w:r>
          </w:p>
        </w:tc>
        <w:tc>
          <w:tcPr>
            <w:tcW w:w="1929" w:type="dxa"/>
            <w:tcBorders>
              <w:top w:val="nil"/>
              <w:left w:val="nil"/>
              <w:bottom w:val="nil"/>
              <w:right w:val="single" w:sz="4" w:space="0" w:color="7F7F7F"/>
            </w:tcBorders>
          </w:tcPr>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9</w:t>
            </w:r>
          </w:p>
        </w:tc>
      </w:tr>
      <w:tr w:rsidR="005F1C38">
        <w:trPr>
          <w:cantSplit/>
          <w:trHeight w:val="326"/>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6790" w:type="dxa"/>
            <w:gridSpan w:val="3"/>
            <w:tcBorders>
              <w:top w:val="nil"/>
              <w:left w:val="nil"/>
              <w:bottom w:val="nil"/>
              <w:right w:val="nil"/>
            </w:tcBorders>
          </w:tcPr>
          <w:p w:rsidR="005F1C38" w:rsidRDefault="001A4B9C">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Family Law</w:t>
            </w:r>
          </w:p>
        </w:tc>
        <w:tc>
          <w:tcPr>
            <w:tcW w:w="1929" w:type="dxa"/>
            <w:tcBorders>
              <w:top w:val="nil"/>
              <w:left w:val="nil"/>
              <w:bottom w:val="nil"/>
              <w:right w:val="single" w:sz="4" w:space="0" w:color="7F7F7F"/>
            </w:tcBorders>
          </w:tcPr>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10</w:t>
            </w:r>
          </w:p>
        </w:tc>
      </w:tr>
      <w:tr w:rsidR="005F1C38">
        <w:trPr>
          <w:cantSplit/>
          <w:trHeight w:val="657"/>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6790" w:type="dxa"/>
            <w:gridSpan w:val="3"/>
            <w:tcBorders>
              <w:top w:val="nil"/>
              <w:left w:val="nil"/>
              <w:bottom w:val="nil"/>
              <w:right w:val="nil"/>
            </w:tcBorders>
          </w:tcPr>
          <w:p w:rsidR="005F1C38" w:rsidRDefault="001A4B9C">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Inheritance Law 1</w:t>
            </w:r>
          </w:p>
          <w:p w:rsidR="005F1C38" w:rsidRDefault="00670E6E">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Comparative conceptual research</w:t>
            </w:r>
            <w:r w:rsidR="00986E31">
              <w:rPr>
                <w:rFonts w:ascii="Arial" w:eastAsia="Arial" w:hAnsi="Arial" w:cs="Arial"/>
                <w:color w:val="000000"/>
                <w:sz w:val="20"/>
                <w:szCs w:val="20"/>
              </w:rPr>
              <w:t xml:space="preserve"> exam</w:t>
            </w:r>
          </w:p>
        </w:tc>
        <w:tc>
          <w:tcPr>
            <w:tcW w:w="1929" w:type="dxa"/>
            <w:tcBorders>
              <w:top w:val="nil"/>
              <w:left w:val="nil"/>
              <w:bottom w:val="nil"/>
              <w:right w:val="single" w:sz="4" w:space="0" w:color="7F7F7F"/>
            </w:tcBorders>
          </w:tcPr>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11</w:t>
            </w:r>
          </w:p>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12</w:t>
            </w:r>
          </w:p>
        </w:tc>
      </w:tr>
      <w:tr w:rsidR="005F1C38">
        <w:trPr>
          <w:cantSplit/>
          <w:trHeight w:val="279"/>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6790" w:type="dxa"/>
            <w:gridSpan w:val="3"/>
            <w:tcBorders>
              <w:top w:val="nil"/>
              <w:left w:val="nil"/>
              <w:bottom w:val="nil"/>
              <w:right w:val="nil"/>
            </w:tcBorders>
          </w:tcPr>
          <w:p w:rsidR="005F1C38" w:rsidRDefault="001A4B9C">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Procedural Law-General remarks </w:t>
            </w:r>
          </w:p>
        </w:tc>
        <w:tc>
          <w:tcPr>
            <w:tcW w:w="1929" w:type="dxa"/>
            <w:tcBorders>
              <w:top w:val="nil"/>
              <w:left w:val="nil"/>
              <w:bottom w:val="nil"/>
              <w:right w:val="single" w:sz="4" w:space="0" w:color="7F7F7F"/>
            </w:tcBorders>
          </w:tcPr>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13</w:t>
            </w:r>
          </w:p>
        </w:tc>
      </w:tr>
      <w:tr w:rsidR="005F1C38">
        <w:trPr>
          <w:cantSplit/>
          <w:trHeight w:val="657"/>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6790" w:type="dxa"/>
            <w:gridSpan w:val="3"/>
            <w:tcBorders>
              <w:top w:val="nil"/>
              <w:left w:val="nil"/>
              <w:bottom w:val="nil"/>
              <w:right w:val="nil"/>
            </w:tcBorders>
          </w:tcPr>
          <w:p w:rsidR="005F1C38" w:rsidRDefault="001A4B9C">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Procedural Law-Specific  </w:t>
            </w:r>
          </w:p>
          <w:p w:rsidR="005F1C38" w:rsidRDefault="00724FC2">
            <w:pP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Legal analysis final exam</w:t>
            </w:r>
            <w:r w:rsidR="001A4B9C">
              <w:rPr>
                <w:rFonts w:ascii="Arial" w:eastAsia="Arial" w:hAnsi="Arial" w:cs="Arial"/>
                <w:color w:val="000000"/>
                <w:sz w:val="20"/>
                <w:szCs w:val="20"/>
              </w:rPr>
              <w:t xml:space="preserve">                                                                                                            </w:t>
            </w:r>
          </w:p>
        </w:tc>
        <w:tc>
          <w:tcPr>
            <w:tcW w:w="1929" w:type="dxa"/>
            <w:tcBorders>
              <w:top w:val="nil"/>
              <w:left w:val="nil"/>
              <w:bottom w:val="nil"/>
              <w:right w:val="single" w:sz="4" w:space="0" w:color="7F7F7F"/>
            </w:tcBorders>
          </w:tcPr>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14</w:t>
            </w:r>
          </w:p>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15</w:t>
            </w:r>
          </w:p>
        </w:tc>
      </w:tr>
      <w:tr w:rsidR="005F1C38">
        <w:trPr>
          <w:cantSplit/>
          <w:trHeight w:val="582"/>
        </w:trPr>
        <w:tc>
          <w:tcPr>
            <w:tcW w:w="2074" w:type="dxa"/>
            <w:vMerge w:val="restart"/>
            <w:tcBorders>
              <w:top w:val="single" w:sz="4" w:space="0" w:color="7F7F7F"/>
              <w:left w:val="single" w:sz="4" w:space="0" w:color="7F7F7F"/>
              <w:bottom w:val="nil"/>
              <w:right w:val="nil"/>
            </w:tcBorders>
            <w:shd w:val="clear" w:color="auto" w:fill="D9E2F3"/>
            <w:vAlign w:val="center"/>
          </w:tcPr>
          <w:p w:rsidR="005F1C38" w:rsidRDefault="005F1C38">
            <w:pPr>
              <w:spacing w:after="0" w:line="240" w:lineRule="auto"/>
              <w:ind w:left="0" w:hanging="2"/>
              <w:rPr>
                <w:rFonts w:ascii="Arial" w:eastAsia="Arial" w:hAnsi="Arial" w:cs="Arial"/>
                <w:sz w:val="20"/>
                <w:szCs w:val="20"/>
              </w:rPr>
            </w:pPr>
          </w:p>
          <w:p w:rsidR="005F1C38" w:rsidRDefault="005F1C38">
            <w:pPr>
              <w:spacing w:after="0" w:line="240" w:lineRule="auto"/>
              <w:ind w:left="0" w:hanging="2"/>
              <w:rPr>
                <w:rFonts w:ascii="Arial" w:eastAsia="Arial" w:hAnsi="Arial" w:cs="Arial"/>
                <w:sz w:val="20"/>
                <w:szCs w:val="20"/>
              </w:rPr>
            </w:pPr>
          </w:p>
          <w:p w:rsidR="005F1C38" w:rsidRDefault="001A4B9C">
            <w:pPr>
              <w:spacing w:after="0" w:line="240" w:lineRule="auto"/>
              <w:ind w:left="0" w:hanging="2"/>
              <w:rPr>
                <w:rFonts w:ascii="Arial" w:eastAsia="Arial" w:hAnsi="Arial" w:cs="Arial"/>
                <w:sz w:val="20"/>
                <w:szCs w:val="20"/>
              </w:rPr>
            </w:pPr>
            <w:r>
              <w:rPr>
                <w:rFonts w:ascii="Arial" w:eastAsia="Arial" w:hAnsi="Arial" w:cs="Arial"/>
                <w:b/>
                <w:sz w:val="20"/>
                <w:szCs w:val="20"/>
              </w:rPr>
              <w:t>Te</w:t>
            </w:r>
            <w:r>
              <w:rPr>
                <w:b/>
                <w:sz w:val="20"/>
                <w:szCs w:val="20"/>
              </w:rPr>
              <w:t>aching Methods</w:t>
            </w:r>
          </w:p>
        </w:tc>
        <w:tc>
          <w:tcPr>
            <w:tcW w:w="6790" w:type="dxa"/>
            <w:gridSpan w:val="3"/>
            <w:tcBorders>
              <w:top w:val="single" w:sz="4" w:space="0" w:color="7F7F7F"/>
              <w:left w:val="nil"/>
              <w:bottom w:val="nil"/>
              <w:right w:val="nil"/>
            </w:tcBorders>
            <w:shd w:val="clear" w:color="auto" w:fill="F2F2F2"/>
          </w:tcPr>
          <w:p w:rsidR="005F1C38" w:rsidRDefault="001A4B9C">
            <w:pPr>
              <w:spacing w:after="0" w:line="360" w:lineRule="auto"/>
              <w:ind w:left="0" w:hanging="2"/>
              <w:rPr>
                <w:rFonts w:ascii="Arial" w:eastAsia="Arial" w:hAnsi="Arial" w:cs="Arial"/>
                <w:sz w:val="20"/>
                <w:szCs w:val="20"/>
              </w:rPr>
            </w:pPr>
            <w:r>
              <w:rPr>
                <w:rFonts w:ascii="Arial" w:eastAsia="Arial" w:hAnsi="Arial" w:cs="Arial"/>
                <w:b/>
                <w:sz w:val="20"/>
                <w:szCs w:val="20"/>
              </w:rPr>
              <w:t xml:space="preserve">        Activities</w:t>
            </w:r>
          </w:p>
        </w:tc>
        <w:tc>
          <w:tcPr>
            <w:tcW w:w="1929" w:type="dxa"/>
            <w:tcBorders>
              <w:top w:val="single" w:sz="4" w:space="0" w:color="7F7F7F"/>
              <w:left w:val="nil"/>
              <w:bottom w:val="nil"/>
              <w:right w:val="single" w:sz="4" w:space="0" w:color="7F7F7F"/>
            </w:tcBorders>
            <w:shd w:val="clear" w:color="auto" w:fill="F2F2F2"/>
          </w:tcPr>
          <w:p w:rsidR="005F1C38" w:rsidRDefault="001A4B9C">
            <w:pPr>
              <w:spacing w:after="0" w:line="360" w:lineRule="auto"/>
              <w:ind w:left="0" w:hanging="2"/>
              <w:jc w:val="center"/>
              <w:rPr>
                <w:rFonts w:ascii="Arial" w:eastAsia="Arial" w:hAnsi="Arial" w:cs="Arial"/>
                <w:sz w:val="20"/>
                <w:szCs w:val="20"/>
              </w:rPr>
            </w:pPr>
            <w:r>
              <w:rPr>
                <w:rFonts w:ascii="Arial" w:eastAsia="Arial" w:hAnsi="Arial" w:cs="Arial"/>
                <w:b/>
                <w:sz w:val="20"/>
                <w:szCs w:val="20"/>
              </w:rPr>
              <w:t>Workload (%)</w:t>
            </w:r>
          </w:p>
        </w:tc>
      </w:tr>
      <w:tr w:rsidR="005F1C38">
        <w:trPr>
          <w:cantSplit/>
          <w:trHeight w:val="346"/>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6790" w:type="dxa"/>
            <w:gridSpan w:val="3"/>
            <w:tcBorders>
              <w:top w:val="nil"/>
              <w:left w:val="nil"/>
              <w:bottom w:val="nil"/>
              <w:right w:val="nil"/>
            </w:tcBorders>
          </w:tcPr>
          <w:p w:rsidR="005F1C38" w:rsidRDefault="001A4B9C">
            <w:pPr>
              <w:pBdr>
                <w:top w:val="nil"/>
                <w:left w:val="nil"/>
                <w:bottom w:val="nil"/>
                <w:right w:val="nil"/>
                <w:between w:val="nil"/>
              </w:pBdr>
              <w:spacing w:after="0" w:line="360" w:lineRule="auto"/>
              <w:ind w:left="0" w:hanging="2"/>
              <w:jc w:val="both"/>
              <w:rPr>
                <w:rFonts w:ascii="Arial" w:eastAsia="Arial" w:hAnsi="Arial" w:cs="Arial"/>
                <w:color w:val="404040"/>
                <w:sz w:val="20"/>
                <w:szCs w:val="20"/>
              </w:rPr>
            </w:pPr>
            <w:r>
              <w:rPr>
                <w:rFonts w:ascii="Arial" w:eastAsia="Arial" w:hAnsi="Arial" w:cs="Arial"/>
                <w:color w:val="000000"/>
                <w:sz w:val="20"/>
                <w:szCs w:val="20"/>
              </w:rPr>
              <w:t>1. The lectures</w:t>
            </w:r>
          </w:p>
        </w:tc>
        <w:tc>
          <w:tcPr>
            <w:tcW w:w="1929" w:type="dxa"/>
            <w:tcBorders>
              <w:top w:val="nil"/>
              <w:left w:val="nil"/>
              <w:bottom w:val="nil"/>
              <w:right w:val="single" w:sz="4" w:space="0" w:color="7F7F7F"/>
            </w:tcBorders>
          </w:tcPr>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50 %</w:t>
            </w:r>
          </w:p>
        </w:tc>
      </w:tr>
      <w:tr w:rsidR="005F1C38" w:rsidTr="007B7510">
        <w:trPr>
          <w:cantSplit/>
          <w:trHeight w:val="1367"/>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6790" w:type="dxa"/>
            <w:gridSpan w:val="3"/>
            <w:tcBorders>
              <w:top w:val="nil"/>
              <w:left w:val="nil"/>
              <w:bottom w:val="nil"/>
              <w:right w:val="nil"/>
            </w:tcBorders>
          </w:tcPr>
          <w:p w:rsidR="005F1C38" w:rsidRDefault="001A4B9C">
            <w:p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2. </w:t>
            </w:r>
            <w:r w:rsidR="00CB0F2A">
              <w:rPr>
                <w:rFonts w:ascii="Arial" w:eastAsia="Arial" w:hAnsi="Arial" w:cs="Arial"/>
                <w:color w:val="000000"/>
                <w:sz w:val="20"/>
                <w:szCs w:val="20"/>
              </w:rPr>
              <w:t>Review</w:t>
            </w:r>
          </w:p>
          <w:p w:rsidR="005F1C38" w:rsidRDefault="001A4B9C">
            <w:p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404040"/>
                <w:sz w:val="20"/>
                <w:szCs w:val="20"/>
              </w:rPr>
              <w:t xml:space="preserve">3. </w:t>
            </w:r>
            <w:r w:rsidR="00CB0F2A">
              <w:rPr>
                <w:rFonts w:ascii="Arial" w:eastAsia="Arial" w:hAnsi="Arial" w:cs="Arial"/>
                <w:color w:val="404040"/>
                <w:sz w:val="20"/>
                <w:szCs w:val="20"/>
              </w:rPr>
              <w:t>Documentaries</w:t>
            </w:r>
          </w:p>
          <w:p w:rsidR="005F1C38" w:rsidRDefault="001A4B9C" w:rsidP="00E50F96">
            <w:pPr>
              <w:pBdr>
                <w:top w:val="nil"/>
                <w:left w:val="nil"/>
                <w:bottom w:val="nil"/>
                <w:right w:val="nil"/>
                <w:between w:val="nil"/>
              </w:pBdr>
              <w:spacing w:after="0" w:line="360" w:lineRule="auto"/>
              <w:ind w:left="0" w:hanging="2"/>
              <w:jc w:val="both"/>
              <w:rPr>
                <w:rFonts w:ascii="Arial" w:eastAsia="Arial" w:hAnsi="Arial" w:cs="Arial"/>
                <w:color w:val="404040"/>
                <w:sz w:val="20"/>
                <w:szCs w:val="20"/>
              </w:rPr>
            </w:pPr>
            <w:r>
              <w:rPr>
                <w:rFonts w:ascii="Arial" w:eastAsia="Arial" w:hAnsi="Arial" w:cs="Arial"/>
                <w:color w:val="404040"/>
                <w:sz w:val="20"/>
                <w:szCs w:val="20"/>
              </w:rPr>
              <w:t>4. Case studies</w:t>
            </w:r>
          </w:p>
        </w:tc>
        <w:tc>
          <w:tcPr>
            <w:tcW w:w="1929" w:type="dxa"/>
            <w:tcBorders>
              <w:top w:val="nil"/>
              <w:left w:val="nil"/>
              <w:bottom w:val="nil"/>
              <w:right w:val="single" w:sz="4" w:space="0" w:color="7F7F7F"/>
            </w:tcBorders>
          </w:tcPr>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 xml:space="preserve">   20   %</w:t>
            </w:r>
          </w:p>
          <w:p w:rsidR="005F1C38" w:rsidRDefault="001A4B9C">
            <w:pPr>
              <w:spacing w:after="0" w:line="360" w:lineRule="auto"/>
              <w:ind w:left="0" w:hanging="2"/>
              <w:rPr>
                <w:rFonts w:ascii="Arial" w:eastAsia="Arial" w:hAnsi="Arial" w:cs="Arial"/>
                <w:color w:val="404040"/>
                <w:sz w:val="20"/>
                <w:szCs w:val="20"/>
              </w:rPr>
            </w:pPr>
            <w:r>
              <w:rPr>
                <w:rFonts w:ascii="Arial" w:eastAsia="Arial" w:hAnsi="Arial" w:cs="Arial"/>
                <w:color w:val="404040"/>
                <w:sz w:val="20"/>
                <w:szCs w:val="20"/>
              </w:rPr>
              <w:t xml:space="preserve">            10    %</w:t>
            </w:r>
          </w:p>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 xml:space="preserve">    20   %</w:t>
            </w:r>
          </w:p>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 xml:space="preserve">  </w:t>
            </w:r>
          </w:p>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 xml:space="preserve">     </w:t>
            </w:r>
          </w:p>
        </w:tc>
      </w:tr>
      <w:tr w:rsidR="005F1C38">
        <w:trPr>
          <w:cantSplit/>
          <w:trHeight w:val="326"/>
        </w:trPr>
        <w:tc>
          <w:tcPr>
            <w:tcW w:w="2074" w:type="dxa"/>
            <w:vMerge w:val="restart"/>
            <w:tcBorders>
              <w:top w:val="single" w:sz="4" w:space="0" w:color="7F7F7F"/>
              <w:left w:val="single" w:sz="4" w:space="0" w:color="7F7F7F"/>
              <w:bottom w:val="nil"/>
              <w:right w:val="nil"/>
            </w:tcBorders>
            <w:shd w:val="clear" w:color="auto" w:fill="D9E2F3"/>
            <w:vAlign w:val="center"/>
          </w:tcPr>
          <w:p w:rsidR="005F1C38" w:rsidRDefault="001A4B9C">
            <w:pPr>
              <w:spacing w:after="0" w:line="240" w:lineRule="auto"/>
              <w:ind w:left="0" w:hanging="2"/>
              <w:rPr>
                <w:rFonts w:ascii="Arial" w:eastAsia="Arial" w:hAnsi="Arial" w:cs="Arial"/>
                <w:sz w:val="20"/>
                <w:szCs w:val="20"/>
              </w:rPr>
            </w:pPr>
            <w:r>
              <w:rPr>
                <w:rFonts w:ascii="Arial" w:eastAsia="Arial" w:hAnsi="Arial" w:cs="Arial"/>
                <w:b/>
                <w:sz w:val="20"/>
                <w:szCs w:val="20"/>
              </w:rPr>
              <w:t xml:space="preserve">Evaluation </w:t>
            </w:r>
          </w:p>
        </w:tc>
        <w:tc>
          <w:tcPr>
            <w:tcW w:w="3821" w:type="dxa"/>
            <w:tcBorders>
              <w:top w:val="single" w:sz="4" w:space="0" w:color="7F7F7F"/>
              <w:left w:val="nil"/>
              <w:bottom w:val="nil"/>
              <w:right w:val="nil"/>
            </w:tcBorders>
            <w:shd w:val="clear" w:color="auto" w:fill="F2F2F2"/>
          </w:tcPr>
          <w:p w:rsidR="005F1C38" w:rsidRDefault="005F1C38">
            <w:pPr>
              <w:spacing w:after="0" w:line="360" w:lineRule="auto"/>
              <w:ind w:left="0" w:hanging="2"/>
              <w:rPr>
                <w:rFonts w:ascii="Arial" w:eastAsia="Arial" w:hAnsi="Arial" w:cs="Arial"/>
                <w:sz w:val="20"/>
                <w:szCs w:val="20"/>
              </w:rPr>
            </w:pPr>
          </w:p>
        </w:tc>
        <w:tc>
          <w:tcPr>
            <w:tcW w:w="2043" w:type="dxa"/>
            <w:tcBorders>
              <w:top w:val="single" w:sz="4" w:space="0" w:color="7F7F7F"/>
              <w:left w:val="nil"/>
              <w:bottom w:val="nil"/>
              <w:right w:val="nil"/>
            </w:tcBorders>
            <w:shd w:val="clear" w:color="auto" w:fill="F2F2F2"/>
          </w:tcPr>
          <w:p w:rsidR="005F1C38" w:rsidRDefault="001A4B9C">
            <w:pPr>
              <w:spacing w:after="0" w:line="360" w:lineRule="auto"/>
              <w:ind w:left="0" w:hanging="2"/>
              <w:jc w:val="center"/>
              <w:rPr>
                <w:rFonts w:ascii="Arial" w:eastAsia="Arial" w:hAnsi="Arial" w:cs="Arial"/>
                <w:sz w:val="20"/>
                <w:szCs w:val="20"/>
              </w:rPr>
            </w:pPr>
            <w:r>
              <w:rPr>
                <w:rFonts w:ascii="Arial" w:eastAsia="Arial" w:hAnsi="Arial" w:cs="Arial"/>
                <w:b/>
                <w:sz w:val="20"/>
                <w:szCs w:val="20"/>
              </w:rPr>
              <w:t>Number</w:t>
            </w:r>
          </w:p>
        </w:tc>
        <w:tc>
          <w:tcPr>
            <w:tcW w:w="926" w:type="dxa"/>
            <w:tcBorders>
              <w:top w:val="single" w:sz="4" w:space="0" w:color="7F7F7F"/>
              <w:left w:val="nil"/>
              <w:bottom w:val="nil"/>
              <w:right w:val="nil"/>
            </w:tcBorders>
            <w:shd w:val="clear" w:color="auto" w:fill="F2F2F2"/>
          </w:tcPr>
          <w:p w:rsidR="005F1C38" w:rsidRDefault="001A4B9C">
            <w:pPr>
              <w:spacing w:after="0" w:line="360" w:lineRule="auto"/>
              <w:ind w:left="0" w:hanging="2"/>
              <w:jc w:val="center"/>
              <w:rPr>
                <w:rFonts w:ascii="Arial" w:eastAsia="Arial" w:hAnsi="Arial" w:cs="Arial"/>
                <w:sz w:val="20"/>
                <w:szCs w:val="20"/>
              </w:rPr>
            </w:pPr>
            <w:r>
              <w:rPr>
                <w:rFonts w:ascii="Arial" w:eastAsia="Arial" w:hAnsi="Arial" w:cs="Arial"/>
                <w:b/>
                <w:sz w:val="20"/>
                <w:szCs w:val="20"/>
              </w:rPr>
              <w:t>Week</w:t>
            </w:r>
          </w:p>
        </w:tc>
        <w:tc>
          <w:tcPr>
            <w:tcW w:w="1929" w:type="dxa"/>
            <w:tcBorders>
              <w:top w:val="single" w:sz="4" w:space="0" w:color="7F7F7F"/>
              <w:left w:val="nil"/>
              <w:bottom w:val="nil"/>
              <w:right w:val="single" w:sz="4" w:space="0" w:color="7F7F7F"/>
            </w:tcBorders>
            <w:shd w:val="clear" w:color="auto" w:fill="F2F2F2"/>
          </w:tcPr>
          <w:p w:rsidR="005F1C38" w:rsidRDefault="001A4B9C">
            <w:pPr>
              <w:spacing w:after="0" w:line="360" w:lineRule="auto"/>
              <w:ind w:left="0" w:hanging="2"/>
              <w:jc w:val="center"/>
              <w:rPr>
                <w:rFonts w:ascii="Arial" w:eastAsia="Arial" w:hAnsi="Arial" w:cs="Arial"/>
                <w:sz w:val="20"/>
                <w:szCs w:val="20"/>
              </w:rPr>
            </w:pPr>
            <w:r>
              <w:rPr>
                <w:rFonts w:ascii="Arial" w:eastAsia="Arial" w:hAnsi="Arial" w:cs="Arial"/>
                <w:b/>
                <w:sz w:val="20"/>
                <w:szCs w:val="20"/>
              </w:rPr>
              <w:t>Workload (%)</w:t>
            </w:r>
          </w:p>
        </w:tc>
      </w:tr>
      <w:tr w:rsidR="005F1C38">
        <w:trPr>
          <w:cantSplit/>
          <w:trHeight w:val="326"/>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8719" w:type="dxa"/>
            <w:gridSpan w:val="4"/>
            <w:tcBorders>
              <w:top w:val="nil"/>
              <w:left w:val="nil"/>
              <w:bottom w:val="nil"/>
              <w:right w:val="nil"/>
            </w:tcBorders>
          </w:tcPr>
          <w:p w:rsidR="005F1C38" w:rsidRDefault="005F1C38">
            <w:pPr>
              <w:pBdr>
                <w:top w:val="nil"/>
                <w:left w:val="nil"/>
                <w:bottom w:val="nil"/>
                <w:right w:val="nil"/>
                <w:between w:val="nil"/>
              </w:pBdr>
              <w:spacing w:after="0" w:line="360" w:lineRule="auto"/>
              <w:ind w:left="0" w:hanging="2"/>
              <w:rPr>
                <w:rFonts w:ascii="Arial" w:eastAsia="Arial" w:hAnsi="Arial" w:cs="Arial"/>
                <w:color w:val="404040"/>
                <w:sz w:val="20"/>
                <w:szCs w:val="20"/>
              </w:rPr>
            </w:pPr>
          </w:p>
        </w:tc>
      </w:tr>
      <w:tr w:rsidR="005F1C38">
        <w:trPr>
          <w:cantSplit/>
          <w:trHeight w:val="326"/>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3821" w:type="dxa"/>
            <w:tcBorders>
              <w:top w:val="nil"/>
              <w:left w:val="nil"/>
              <w:bottom w:val="nil"/>
              <w:right w:val="nil"/>
            </w:tcBorders>
          </w:tcPr>
          <w:p w:rsidR="005F1C38" w:rsidRDefault="001A4B9C">
            <w:pPr>
              <w:numPr>
                <w:ilvl w:val="0"/>
                <w:numId w:val="1"/>
              </w:numPr>
              <w:pBdr>
                <w:top w:val="nil"/>
                <w:left w:val="nil"/>
                <w:bottom w:val="nil"/>
                <w:right w:val="nil"/>
                <w:between w:val="nil"/>
              </w:pBdr>
              <w:spacing w:after="0" w:line="360" w:lineRule="auto"/>
              <w:ind w:left="0" w:hanging="2"/>
              <w:rPr>
                <w:rFonts w:ascii="Arial" w:eastAsia="Arial" w:hAnsi="Arial" w:cs="Arial"/>
                <w:color w:val="404040"/>
                <w:sz w:val="20"/>
                <w:szCs w:val="20"/>
              </w:rPr>
            </w:pPr>
            <w:r>
              <w:rPr>
                <w:rFonts w:ascii="Arial" w:eastAsia="Arial" w:hAnsi="Arial" w:cs="Arial"/>
                <w:color w:val="404040"/>
                <w:sz w:val="20"/>
                <w:szCs w:val="20"/>
              </w:rPr>
              <w:t xml:space="preserve">Participation                                 </w:t>
            </w:r>
          </w:p>
        </w:tc>
        <w:tc>
          <w:tcPr>
            <w:tcW w:w="2043" w:type="dxa"/>
            <w:tcBorders>
              <w:top w:val="nil"/>
              <w:left w:val="nil"/>
              <w:bottom w:val="nil"/>
              <w:right w:val="nil"/>
            </w:tcBorders>
          </w:tcPr>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1</w:t>
            </w:r>
          </w:p>
        </w:tc>
        <w:tc>
          <w:tcPr>
            <w:tcW w:w="926" w:type="dxa"/>
            <w:tcBorders>
              <w:top w:val="nil"/>
              <w:left w:val="nil"/>
              <w:bottom w:val="nil"/>
              <w:right w:val="nil"/>
            </w:tcBorders>
          </w:tcPr>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1-13</w:t>
            </w:r>
          </w:p>
        </w:tc>
        <w:tc>
          <w:tcPr>
            <w:tcW w:w="1929" w:type="dxa"/>
            <w:tcBorders>
              <w:top w:val="nil"/>
              <w:left w:val="nil"/>
              <w:bottom w:val="nil"/>
              <w:right w:val="single" w:sz="4" w:space="0" w:color="7F7F7F"/>
            </w:tcBorders>
          </w:tcPr>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 xml:space="preserve"> 10 %</w:t>
            </w:r>
          </w:p>
        </w:tc>
      </w:tr>
      <w:tr w:rsidR="005F1C38">
        <w:trPr>
          <w:cantSplit/>
          <w:trHeight w:val="326"/>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3821" w:type="dxa"/>
            <w:tcBorders>
              <w:top w:val="nil"/>
              <w:left w:val="nil"/>
              <w:bottom w:val="nil"/>
              <w:right w:val="nil"/>
            </w:tcBorders>
          </w:tcPr>
          <w:p w:rsidR="005F1C38" w:rsidRDefault="007B7510">
            <w:pPr>
              <w:numPr>
                <w:ilvl w:val="0"/>
                <w:numId w:val="1"/>
              </w:numPr>
              <w:pBdr>
                <w:top w:val="nil"/>
                <w:left w:val="nil"/>
                <w:bottom w:val="nil"/>
                <w:right w:val="nil"/>
                <w:between w:val="nil"/>
              </w:pBdr>
              <w:spacing w:after="0" w:line="360" w:lineRule="auto"/>
              <w:ind w:left="0" w:hanging="2"/>
              <w:rPr>
                <w:rFonts w:ascii="Arial" w:eastAsia="Arial" w:hAnsi="Arial" w:cs="Arial"/>
                <w:color w:val="404040"/>
                <w:sz w:val="20"/>
                <w:szCs w:val="20"/>
              </w:rPr>
            </w:pPr>
            <w:r>
              <w:rPr>
                <w:rFonts w:ascii="Arial" w:eastAsia="Arial" w:hAnsi="Arial" w:cs="Arial"/>
                <w:color w:val="404040"/>
                <w:sz w:val="20"/>
                <w:szCs w:val="20"/>
              </w:rPr>
              <w:t>Review</w:t>
            </w:r>
          </w:p>
        </w:tc>
        <w:tc>
          <w:tcPr>
            <w:tcW w:w="2043" w:type="dxa"/>
            <w:tcBorders>
              <w:top w:val="nil"/>
              <w:left w:val="nil"/>
              <w:bottom w:val="nil"/>
              <w:right w:val="nil"/>
            </w:tcBorders>
          </w:tcPr>
          <w:p w:rsidR="005F1C38" w:rsidRDefault="007B7510">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1</w:t>
            </w:r>
          </w:p>
        </w:tc>
        <w:tc>
          <w:tcPr>
            <w:tcW w:w="926" w:type="dxa"/>
            <w:tcBorders>
              <w:top w:val="nil"/>
              <w:left w:val="nil"/>
              <w:bottom w:val="nil"/>
              <w:right w:val="nil"/>
            </w:tcBorders>
          </w:tcPr>
          <w:p w:rsidR="005F1C38" w:rsidRDefault="007B7510">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7</w:t>
            </w:r>
          </w:p>
        </w:tc>
        <w:tc>
          <w:tcPr>
            <w:tcW w:w="1929" w:type="dxa"/>
            <w:tcBorders>
              <w:top w:val="nil"/>
              <w:left w:val="nil"/>
              <w:bottom w:val="nil"/>
              <w:right w:val="single" w:sz="4" w:space="0" w:color="7F7F7F"/>
            </w:tcBorders>
          </w:tcPr>
          <w:p w:rsidR="005F1C38" w:rsidRDefault="007B7510">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2</w:t>
            </w:r>
            <w:r w:rsidR="001A4B9C">
              <w:rPr>
                <w:rFonts w:ascii="Arial" w:eastAsia="Arial" w:hAnsi="Arial" w:cs="Arial"/>
                <w:color w:val="404040"/>
                <w:sz w:val="20"/>
                <w:szCs w:val="20"/>
              </w:rPr>
              <w:t>0 %</w:t>
            </w:r>
          </w:p>
        </w:tc>
      </w:tr>
      <w:tr w:rsidR="005F1C38">
        <w:trPr>
          <w:cantSplit/>
          <w:trHeight w:val="1107"/>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3821" w:type="dxa"/>
            <w:tcBorders>
              <w:top w:val="nil"/>
              <w:left w:val="nil"/>
              <w:bottom w:val="nil"/>
              <w:right w:val="nil"/>
            </w:tcBorders>
          </w:tcPr>
          <w:p w:rsidR="005F1C38" w:rsidRDefault="002579A4">
            <w:pPr>
              <w:numPr>
                <w:ilvl w:val="0"/>
                <w:numId w:val="1"/>
              </w:numPr>
              <w:pBdr>
                <w:top w:val="nil"/>
                <w:left w:val="nil"/>
                <w:bottom w:val="nil"/>
                <w:right w:val="nil"/>
                <w:between w:val="nil"/>
              </w:pBdr>
              <w:spacing w:after="0" w:line="360" w:lineRule="auto"/>
              <w:ind w:left="0" w:hanging="2"/>
              <w:rPr>
                <w:rFonts w:ascii="Arial" w:eastAsia="Arial" w:hAnsi="Arial" w:cs="Arial"/>
                <w:color w:val="404040"/>
                <w:sz w:val="20"/>
                <w:szCs w:val="20"/>
              </w:rPr>
            </w:pPr>
            <w:r>
              <w:rPr>
                <w:rFonts w:ascii="Arial" w:eastAsia="Arial" w:hAnsi="Arial" w:cs="Arial"/>
                <w:color w:val="404040"/>
                <w:sz w:val="20"/>
                <w:szCs w:val="20"/>
              </w:rPr>
              <w:t>Comparative research</w:t>
            </w:r>
            <w:r w:rsidR="001A4B9C">
              <w:rPr>
                <w:rFonts w:ascii="Arial" w:eastAsia="Arial" w:hAnsi="Arial" w:cs="Arial"/>
                <w:color w:val="404040"/>
                <w:sz w:val="20"/>
                <w:szCs w:val="20"/>
              </w:rPr>
              <w:t xml:space="preserve"> </w:t>
            </w:r>
          </w:p>
          <w:p w:rsidR="005F1C38" w:rsidRDefault="002579A4">
            <w:pPr>
              <w:numPr>
                <w:ilvl w:val="0"/>
                <w:numId w:val="1"/>
              </w:numPr>
              <w:pBdr>
                <w:top w:val="nil"/>
                <w:left w:val="nil"/>
                <w:bottom w:val="nil"/>
                <w:right w:val="nil"/>
                <w:between w:val="nil"/>
              </w:pBdr>
              <w:spacing w:after="0" w:line="360" w:lineRule="auto"/>
              <w:ind w:left="0" w:hanging="2"/>
              <w:rPr>
                <w:rFonts w:ascii="Arial" w:eastAsia="Arial" w:hAnsi="Arial" w:cs="Arial"/>
                <w:color w:val="404040"/>
                <w:sz w:val="20"/>
                <w:szCs w:val="20"/>
              </w:rPr>
            </w:pPr>
            <w:r>
              <w:rPr>
                <w:rFonts w:ascii="Arial" w:eastAsia="Arial" w:hAnsi="Arial" w:cs="Arial"/>
                <w:color w:val="404040"/>
                <w:sz w:val="20"/>
                <w:szCs w:val="20"/>
              </w:rPr>
              <w:t>Legal analysis exam</w:t>
            </w:r>
            <w:r w:rsidR="001A4B9C">
              <w:rPr>
                <w:rFonts w:ascii="Arial" w:eastAsia="Arial" w:hAnsi="Arial" w:cs="Arial"/>
                <w:color w:val="404040"/>
                <w:sz w:val="20"/>
                <w:szCs w:val="20"/>
              </w:rPr>
              <w:t xml:space="preserve">                                                            </w:t>
            </w:r>
          </w:p>
        </w:tc>
        <w:tc>
          <w:tcPr>
            <w:tcW w:w="2043" w:type="dxa"/>
            <w:tcBorders>
              <w:top w:val="nil"/>
              <w:left w:val="nil"/>
              <w:bottom w:val="nil"/>
              <w:right w:val="nil"/>
            </w:tcBorders>
          </w:tcPr>
          <w:p w:rsidR="005F1C38" w:rsidRDefault="002579A4">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1</w:t>
            </w:r>
          </w:p>
          <w:p w:rsidR="005F1C38" w:rsidRDefault="002579A4">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1</w:t>
            </w:r>
          </w:p>
        </w:tc>
        <w:tc>
          <w:tcPr>
            <w:tcW w:w="926" w:type="dxa"/>
            <w:tcBorders>
              <w:top w:val="nil"/>
              <w:left w:val="nil"/>
              <w:bottom w:val="nil"/>
              <w:right w:val="nil"/>
            </w:tcBorders>
          </w:tcPr>
          <w:p w:rsidR="005F1C38" w:rsidRDefault="001A4B9C">
            <w:pPr>
              <w:spacing w:after="0" w:line="360" w:lineRule="auto"/>
              <w:ind w:left="0" w:hanging="2"/>
              <w:rPr>
                <w:rFonts w:ascii="Arial" w:eastAsia="Arial" w:hAnsi="Arial" w:cs="Arial"/>
                <w:color w:val="404040"/>
                <w:sz w:val="20"/>
                <w:szCs w:val="20"/>
              </w:rPr>
            </w:pPr>
            <w:r>
              <w:rPr>
                <w:rFonts w:ascii="Arial" w:eastAsia="Arial" w:hAnsi="Arial" w:cs="Arial"/>
                <w:color w:val="404040"/>
                <w:sz w:val="20"/>
                <w:szCs w:val="20"/>
              </w:rPr>
              <w:t xml:space="preserve">   </w:t>
            </w:r>
            <w:r w:rsidR="002579A4">
              <w:rPr>
                <w:rFonts w:ascii="Arial" w:eastAsia="Arial" w:hAnsi="Arial" w:cs="Arial"/>
                <w:color w:val="404040"/>
                <w:sz w:val="20"/>
                <w:szCs w:val="20"/>
              </w:rPr>
              <w:t>12</w:t>
            </w:r>
          </w:p>
          <w:p w:rsidR="005F1C38" w:rsidRDefault="001A4B9C" w:rsidP="002579A4">
            <w:pPr>
              <w:spacing w:after="0" w:line="360" w:lineRule="auto"/>
              <w:ind w:left="0" w:hanging="2"/>
              <w:rPr>
                <w:rFonts w:ascii="Arial" w:eastAsia="Arial" w:hAnsi="Arial" w:cs="Arial"/>
                <w:color w:val="404040"/>
                <w:sz w:val="20"/>
                <w:szCs w:val="20"/>
              </w:rPr>
            </w:pPr>
            <w:r>
              <w:rPr>
                <w:rFonts w:ascii="Arial" w:eastAsia="Arial" w:hAnsi="Arial" w:cs="Arial"/>
                <w:color w:val="404040"/>
                <w:sz w:val="20"/>
                <w:szCs w:val="20"/>
              </w:rPr>
              <w:t xml:space="preserve">  </w:t>
            </w:r>
            <w:r w:rsidR="002579A4">
              <w:rPr>
                <w:rFonts w:ascii="Arial" w:eastAsia="Arial" w:hAnsi="Arial" w:cs="Arial"/>
                <w:color w:val="404040"/>
                <w:sz w:val="20"/>
                <w:szCs w:val="20"/>
              </w:rPr>
              <w:t>15</w:t>
            </w:r>
            <w:r>
              <w:rPr>
                <w:rFonts w:ascii="Arial" w:eastAsia="Arial" w:hAnsi="Arial" w:cs="Arial"/>
                <w:color w:val="404040"/>
                <w:sz w:val="20"/>
                <w:szCs w:val="20"/>
              </w:rPr>
              <w:t xml:space="preserve">    </w:t>
            </w:r>
          </w:p>
        </w:tc>
        <w:tc>
          <w:tcPr>
            <w:tcW w:w="1929" w:type="dxa"/>
            <w:tcBorders>
              <w:top w:val="nil"/>
              <w:left w:val="nil"/>
              <w:bottom w:val="nil"/>
              <w:right w:val="single" w:sz="4" w:space="0" w:color="7F7F7F"/>
            </w:tcBorders>
          </w:tcPr>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20%</w:t>
            </w:r>
          </w:p>
          <w:p w:rsidR="005F1C38" w:rsidRDefault="002579A4">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5</w:t>
            </w:r>
            <w:r w:rsidR="001A4B9C">
              <w:rPr>
                <w:rFonts w:ascii="Arial" w:eastAsia="Arial" w:hAnsi="Arial" w:cs="Arial"/>
                <w:color w:val="404040"/>
                <w:sz w:val="20"/>
                <w:szCs w:val="20"/>
              </w:rPr>
              <w:t>0%</w:t>
            </w:r>
          </w:p>
        </w:tc>
      </w:tr>
      <w:tr w:rsidR="005F1C38">
        <w:trPr>
          <w:cantSplit/>
          <w:trHeight w:val="68"/>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3821" w:type="dxa"/>
            <w:tcBorders>
              <w:top w:val="nil"/>
              <w:left w:val="nil"/>
              <w:bottom w:val="nil"/>
              <w:right w:val="nil"/>
            </w:tcBorders>
          </w:tcPr>
          <w:p w:rsidR="005F1C38" w:rsidRDefault="005F1C38">
            <w:pPr>
              <w:spacing w:after="0" w:line="360" w:lineRule="auto"/>
              <w:ind w:left="0" w:hanging="2"/>
              <w:jc w:val="center"/>
              <w:rPr>
                <w:rFonts w:ascii="Arial" w:eastAsia="Arial" w:hAnsi="Arial" w:cs="Arial"/>
                <w:color w:val="404040"/>
                <w:sz w:val="20"/>
                <w:szCs w:val="20"/>
              </w:rPr>
            </w:pPr>
          </w:p>
        </w:tc>
        <w:tc>
          <w:tcPr>
            <w:tcW w:w="2043" w:type="dxa"/>
            <w:tcBorders>
              <w:top w:val="nil"/>
              <w:left w:val="nil"/>
              <w:bottom w:val="nil"/>
              <w:right w:val="nil"/>
            </w:tcBorders>
          </w:tcPr>
          <w:p w:rsidR="005F1C38" w:rsidRDefault="005F1C38">
            <w:pPr>
              <w:spacing w:after="0" w:line="360" w:lineRule="auto"/>
              <w:ind w:left="0" w:hanging="2"/>
              <w:jc w:val="center"/>
              <w:rPr>
                <w:rFonts w:ascii="Arial" w:eastAsia="Arial" w:hAnsi="Arial" w:cs="Arial"/>
                <w:color w:val="404040"/>
                <w:sz w:val="20"/>
                <w:szCs w:val="20"/>
              </w:rPr>
            </w:pPr>
          </w:p>
        </w:tc>
        <w:tc>
          <w:tcPr>
            <w:tcW w:w="926" w:type="dxa"/>
            <w:tcBorders>
              <w:top w:val="nil"/>
              <w:left w:val="nil"/>
              <w:bottom w:val="nil"/>
              <w:right w:val="nil"/>
            </w:tcBorders>
          </w:tcPr>
          <w:p w:rsidR="005F1C38" w:rsidRDefault="005F1C38">
            <w:pPr>
              <w:spacing w:after="0" w:line="360" w:lineRule="auto"/>
              <w:ind w:left="0" w:hanging="2"/>
              <w:jc w:val="center"/>
              <w:rPr>
                <w:rFonts w:ascii="Arial" w:eastAsia="Arial" w:hAnsi="Arial" w:cs="Arial"/>
                <w:color w:val="404040"/>
                <w:sz w:val="20"/>
                <w:szCs w:val="20"/>
              </w:rPr>
            </w:pPr>
          </w:p>
        </w:tc>
        <w:tc>
          <w:tcPr>
            <w:tcW w:w="1929" w:type="dxa"/>
            <w:tcBorders>
              <w:top w:val="nil"/>
              <w:left w:val="nil"/>
              <w:bottom w:val="nil"/>
              <w:right w:val="single" w:sz="4" w:space="0" w:color="7F7F7F"/>
            </w:tcBorders>
          </w:tcPr>
          <w:p w:rsidR="005F1C38" w:rsidRDefault="005F1C38">
            <w:pPr>
              <w:spacing w:after="0" w:line="360" w:lineRule="auto"/>
              <w:ind w:left="0" w:hanging="2"/>
              <w:jc w:val="center"/>
              <w:rPr>
                <w:rFonts w:ascii="Arial" w:eastAsia="Arial" w:hAnsi="Arial" w:cs="Arial"/>
                <w:color w:val="404040"/>
                <w:sz w:val="20"/>
                <w:szCs w:val="20"/>
              </w:rPr>
            </w:pPr>
          </w:p>
        </w:tc>
      </w:tr>
      <w:tr w:rsidR="005F1C38" w:rsidTr="002579A4">
        <w:trPr>
          <w:cantSplit/>
          <w:trHeight w:val="70"/>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3821" w:type="dxa"/>
            <w:tcBorders>
              <w:top w:val="nil"/>
              <w:left w:val="nil"/>
              <w:bottom w:val="single" w:sz="4" w:space="0" w:color="7F7F7F"/>
              <w:right w:val="nil"/>
            </w:tcBorders>
          </w:tcPr>
          <w:p w:rsidR="005F1C38" w:rsidRDefault="005F1C38" w:rsidP="002579A4">
            <w:pPr>
              <w:spacing w:after="0" w:line="360" w:lineRule="auto"/>
              <w:ind w:leftChars="0" w:left="0" w:firstLineChars="0" w:firstLine="0"/>
              <w:rPr>
                <w:rFonts w:ascii="Arial" w:eastAsia="Arial" w:hAnsi="Arial" w:cs="Arial"/>
                <w:color w:val="404040"/>
                <w:sz w:val="20"/>
                <w:szCs w:val="20"/>
              </w:rPr>
            </w:pPr>
          </w:p>
        </w:tc>
        <w:tc>
          <w:tcPr>
            <w:tcW w:w="2043" w:type="dxa"/>
            <w:tcBorders>
              <w:top w:val="nil"/>
              <w:left w:val="nil"/>
              <w:bottom w:val="single" w:sz="4" w:space="0" w:color="7F7F7F"/>
              <w:right w:val="nil"/>
            </w:tcBorders>
          </w:tcPr>
          <w:p w:rsidR="005F1C38" w:rsidRDefault="005F1C38">
            <w:pPr>
              <w:spacing w:after="0" w:line="360" w:lineRule="auto"/>
              <w:ind w:left="0" w:hanging="2"/>
              <w:jc w:val="center"/>
              <w:rPr>
                <w:rFonts w:ascii="Arial" w:eastAsia="Arial" w:hAnsi="Arial" w:cs="Arial"/>
                <w:color w:val="404040"/>
                <w:sz w:val="20"/>
                <w:szCs w:val="20"/>
              </w:rPr>
            </w:pPr>
          </w:p>
        </w:tc>
        <w:tc>
          <w:tcPr>
            <w:tcW w:w="926" w:type="dxa"/>
            <w:tcBorders>
              <w:top w:val="nil"/>
              <w:left w:val="nil"/>
              <w:bottom w:val="single" w:sz="4" w:space="0" w:color="7F7F7F"/>
              <w:right w:val="nil"/>
            </w:tcBorders>
          </w:tcPr>
          <w:p w:rsidR="005F1C38" w:rsidRDefault="005F1C38">
            <w:pPr>
              <w:spacing w:after="0" w:line="360" w:lineRule="auto"/>
              <w:ind w:left="0" w:hanging="2"/>
              <w:jc w:val="center"/>
              <w:rPr>
                <w:rFonts w:ascii="Arial" w:eastAsia="Arial" w:hAnsi="Arial" w:cs="Arial"/>
                <w:color w:val="404040"/>
                <w:sz w:val="20"/>
                <w:szCs w:val="20"/>
              </w:rPr>
            </w:pPr>
          </w:p>
        </w:tc>
        <w:tc>
          <w:tcPr>
            <w:tcW w:w="1929" w:type="dxa"/>
            <w:tcBorders>
              <w:top w:val="nil"/>
              <w:left w:val="nil"/>
              <w:bottom w:val="single" w:sz="4" w:space="0" w:color="7F7F7F"/>
              <w:right w:val="single" w:sz="4" w:space="0" w:color="7F7F7F"/>
            </w:tcBorders>
          </w:tcPr>
          <w:p w:rsidR="005F1C38" w:rsidRDefault="005F1C38">
            <w:pPr>
              <w:spacing w:after="0" w:line="360" w:lineRule="auto"/>
              <w:ind w:left="0" w:hanging="2"/>
              <w:jc w:val="center"/>
              <w:rPr>
                <w:rFonts w:ascii="Arial" w:eastAsia="Arial" w:hAnsi="Arial" w:cs="Arial"/>
                <w:color w:val="404040"/>
                <w:sz w:val="20"/>
                <w:szCs w:val="20"/>
              </w:rPr>
            </w:pPr>
          </w:p>
        </w:tc>
      </w:tr>
      <w:tr w:rsidR="005F1C38">
        <w:trPr>
          <w:cantSplit/>
          <w:trHeight w:val="326"/>
        </w:trPr>
        <w:tc>
          <w:tcPr>
            <w:tcW w:w="2074" w:type="dxa"/>
            <w:vMerge w:val="restart"/>
            <w:tcBorders>
              <w:top w:val="single" w:sz="4" w:space="0" w:color="7F7F7F"/>
              <w:left w:val="single" w:sz="4" w:space="0" w:color="7F7F7F"/>
              <w:bottom w:val="nil"/>
              <w:right w:val="nil"/>
            </w:tcBorders>
            <w:shd w:val="clear" w:color="auto" w:fill="D9E2F3"/>
            <w:vAlign w:val="center"/>
          </w:tcPr>
          <w:p w:rsidR="005F1C38" w:rsidRDefault="001A4B9C">
            <w:pPr>
              <w:spacing w:after="0" w:line="240" w:lineRule="auto"/>
              <w:ind w:left="0" w:hanging="2"/>
              <w:rPr>
                <w:rFonts w:ascii="Arial" w:eastAsia="Arial" w:hAnsi="Arial" w:cs="Arial"/>
                <w:sz w:val="20"/>
                <w:szCs w:val="20"/>
              </w:rPr>
            </w:pPr>
            <w:r>
              <w:rPr>
                <w:rFonts w:ascii="Arial" w:eastAsia="Arial" w:hAnsi="Arial" w:cs="Arial"/>
                <w:b/>
                <w:sz w:val="20"/>
                <w:szCs w:val="20"/>
              </w:rPr>
              <w:t>Teaching Tools</w:t>
            </w:r>
          </w:p>
        </w:tc>
        <w:tc>
          <w:tcPr>
            <w:tcW w:w="6790" w:type="dxa"/>
            <w:gridSpan w:val="3"/>
            <w:tcBorders>
              <w:top w:val="single" w:sz="4" w:space="0" w:color="7F7F7F"/>
              <w:left w:val="nil"/>
              <w:bottom w:val="nil"/>
              <w:right w:val="nil"/>
            </w:tcBorders>
            <w:shd w:val="clear" w:color="auto" w:fill="F2F2F2"/>
          </w:tcPr>
          <w:p w:rsidR="005F1C38" w:rsidRDefault="001A4B9C">
            <w:pPr>
              <w:spacing w:after="0" w:line="360" w:lineRule="auto"/>
              <w:ind w:left="0" w:hanging="2"/>
              <w:rPr>
                <w:rFonts w:ascii="Arial" w:eastAsia="Arial" w:hAnsi="Arial" w:cs="Arial"/>
                <w:sz w:val="20"/>
                <w:szCs w:val="20"/>
              </w:rPr>
            </w:pPr>
            <w:r>
              <w:rPr>
                <w:rFonts w:ascii="Arial" w:eastAsia="Arial" w:hAnsi="Arial" w:cs="Arial"/>
                <w:b/>
                <w:sz w:val="20"/>
                <w:szCs w:val="20"/>
              </w:rPr>
              <w:t>Tools</w:t>
            </w:r>
          </w:p>
        </w:tc>
        <w:tc>
          <w:tcPr>
            <w:tcW w:w="1929" w:type="dxa"/>
            <w:tcBorders>
              <w:top w:val="single" w:sz="4" w:space="0" w:color="7F7F7F"/>
              <w:left w:val="nil"/>
              <w:bottom w:val="nil"/>
              <w:right w:val="single" w:sz="4" w:space="0" w:color="7F7F7F"/>
            </w:tcBorders>
            <w:shd w:val="clear" w:color="auto" w:fill="F2F2F2"/>
          </w:tcPr>
          <w:p w:rsidR="005F1C38" w:rsidRDefault="001A4B9C">
            <w:pPr>
              <w:spacing w:after="0" w:line="360" w:lineRule="auto"/>
              <w:ind w:left="0" w:hanging="2"/>
              <w:jc w:val="center"/>
              <w:rPr>
                <w:rFonts w:ascii="Arial" w:eastAsia="Arial" w:hAnsi="Arial" w:cs="Arial"/>
                <w:sz w:val="20"/>
                <w:szCs w:val="20"/>
              </w:rPr>
            </w:pPr>
            <w:r>
              <w:rPr>
                <w:rFonts w:ascii="Arial" w:eastAsia="Arial" w:hAnsi="Arial" w:cs="Arial"/>
                <w:b/>
                <w:sz w:val="20"/>
                <w:szCs w:val="20"/>
              </w:rPr>
              <w:t>Numbers</w:t>
            </w:r>
          </w:p>
        </w:tc>
      </w:tr>
      <w:tr w:rsidR="005F1C38">
        <w:trPr>
          <w:cantSplit/>
          <w:trHeight w:val="270"/>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6790" w:type="dxa"/>
            <w:gridSpan w:val="3"/>
            <w:tcBorders>
              <w:top w:val="nil"/>
              <w:left w:val="nil"/>
              <w:bottom w:val="nil"/>
              <w:right w:val="nil"/>
            </w:tcBorders>
          </w:tcPr>
          <w:p w:rsidR="005F1C38" w:rsidRDefault="001A4B9C">
            <w:pPr>
              <w:numPr>
                <w:ilvl w:val="0"/>
                <w:numId w:val="4"/>
              </w:numPr>
              <w:pBdr>
                <w:top w:val="nil"/>
                <w:left w:val="nil"/>
                <w:bottom w:val="nil"/>
                <w:right w:val="nil"/>
                <w:between w:val="nil"/>
              </w:pBdr>
              <w:spacing w:after="0" w:line="240" w:lineRule="auto"/>
              <w:ind w:left="0" w:hanging="2"/>
              <w:rPr>
                <w:rFonts w:ascii="Arial" w:eastAsia="Arial" w:hAnsi="Arial" w:cs="Arial"/>
                <w:color w:val="404040"/>
                <w:sz w:val="20"/>
                <w:szCs w:val="20"/>
              </w:rPr>
            </w:pPr>
            <w:r>
              <w:rPr>
                <w:rFonts w:ascii="Arial" w:eastAsia="Arial" w:hAnsi="Arial" w:cs="Arial"/>
                <w:color w:val="404040"/>
                <w:sz w:val="20"/>
                <w:szCs w:val="20"/>
              </w:rPr>
              <w:t xml:space="preserve">Classroom </w:t>
            </w:r>
          </w:p>
        </w:tc>
        <w:tc>
          <w:tcPr>
            <w:tcW w:w="1929" w:type="dxa"/>
            <w:tcBorders>
              <w:top w:val="nil"/>
              <w:left w:val="nil"/>
              <w:bottom w:val="nil"/>
              <w:right w:val="single" w:sz="4" w:space="0" w:color="7F7F7F"/>
            </w:tcBorders>
          </w:tcPr>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1</w:t>
            </w:r>
          </w:p>
        </w:tc>
      </w:tr>
      <w:tr w:rsidR="005F1C38">
        <w:trPr>
          <w:cantSplit/>
          <w:trHeight w:val="81"/>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6790" w:type="dxa"/>
            <w:gridSpan w:val="3"/>
            <w:tcBorders>
              <w:top w:val="nil"/>
              <w:left w:val="nil"/>
              <w:bottom w:val="nil"/>
              <w:right w:val="nil"/>
            </w:tcBorders>
          </w:tcPr>
          <w:p w:rsidR="005F1C38" w:rsidRDefault="005F1C38">
            <w:pPr>
              <w:pBdr>
                <w:top w:val="nil"/>
                <w:left w:val="nil"/>
                <w:bottom w:val="nil"/>
                <w:right w:val="nil"/>
                <w:between w:val="nil"/>
              </w:pBdr>
              <w:spacing w:after="0" w:line="240" w:lineRule="auto"/>
              <w:ind w:left="0" w:hanging="2"/>
              <w:rPr>
                <w:rFonts w:ascii="Arial" w:eastAsia="Arial" w:hAnsi="Arial" w:cs="Arial"/>
                <w:color w:val="404040"/>
                <w:sz w:val="20"/>
                <w:szCs w:val="20"/>
              </w:rPr>
            </w:pPr>
          </w:p>
        </w:tc>
        <w:tc>
          <w:tcPr>
            <w:tcW w:w="1929" w:type="dxa"/>
            <w:tcBorders>
              <w:top w:val="nil"/>
              <w:left w:val="nil"/>
              <w:bottom w:val="nil"/>
              <w:right w:val="single" w:sz="4" w:space="0" w:color="7F7F7F"/>
            </w:tcBorders>
          </w:tcPr>
          <w:p w:rsidR="005F1C38" w:rsidRDefault="005F1C38">
            <w:pPr>
              <w:spacing w:after="0" w:line="360" w:lineRule="auto"/>
              <w:ind w:left="0" w:hanging="2"/>
              <w:jc w:val="center"/>
              <w:rPr>
                <w:rFonts w:ascii="Arial" w:eastAsia="Arial" w:hAnsi="Arial" w:cs="Arial"/>
                <w:color w:val="404040"/>
                <w:sz w:val="20"/>
                <w:szCs w:val="20"/>
              </w:rPr>
            </w:pPr>
          </w:p>
        </w:tc>
      </w:tr>
      <w:tr w:rsidR="005F1C38">
        <w:trPr>
          <w:cantSplit/>
          <w:trHeight w:val="326"/>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6790" w:type="dxa"/>
            <w:gridSpan w:val="3"/>
            <w:tcBorders>
              <w:top w:val="nil"/>
              <w:left w:val="nil"/>
              <w:bottom w:val="nil"/>
              <w:right w:val="nil"/>
            </w:tcBorders>
          </w:tcPr>
          <w:p w:rsidR="005F1C38" w:rsidRDefault="001A4B9C">
            <w:pPr>
              <w:numPr>
                <w:ilvl w:val="0"/>
                <w:numId w:val="4"/>
              </w:numPr>
              <w:pBdr>
                <w:top w:val="nil"/>
                <w:left w:val="nil"/>
                <w:bottom w:val="nil"/>
                <w:right w:val="nil"/>
                <w:between w:val="nil"/>
              </w:pBdr>
              <w:spacing w:after="0" w:line="240" w:lineRule="auto"/>
              <w:ind w:left="0" w:hanging="2"/>
              <w:rPr>
                <w:rFonts w:ascii="Arial" w:eastAsia="Arial" w:hAnsi="Arial" w:cs="Arial"/>
                <w:color w:val="404040"/>
                <w:sz w:val="20"/>
                <w:szCs w:val="20"/>
              </w:rPr>
            </w:pPr>
            <w:r>
              <w:rPr>
                <w:rFonts w:ascii="Arial" w:eastAsia="Arial" w:hAnsi="Arial" w:cs="Arial"/>
                <w:color w:val="404040"/>
                <w:sz w:val="20"/>
                <w:szCs w:val="20"/>
              </w:rPr>
              <w:t>Moodle</w:t>
            </w:r>
          </w:p>
        </w:tc>
        <w:tc>
          <w:tcPr>
            <w:tcW w:w="1929" w:type="dxa"/>
            <w:tcBorders>
              <w:top w:val="nil"/>
              <w:left w:val="nil"/>
              <w:bottom w:val="nil"/>
              <w:right w:val="single" w:sz="4" w:space="0" w:color="7F7F7F"/>
            </w:tcBorders>
          </w:tcPr>
          <w:p w:rsidR="005F1C38" w:rsidRDefault="001A4B9C">
            <w:pPr>
              <w:spacing w:after="0" w:line="360" w:lineRule="auto"/>
              <w:ind w:left="0" w:hanging="2"/>
              <w:jc w:val="center"/>
              <w:rPr>
                <w:rFonts w:ascii="Arial" w:eastAsia="Arial" w:hAnsi="Arial" w:cs="Arial"/>
                <w:color w:val="404040"/>
                <w:sz w:val="20"/>
                <w:szCs w:val="20"/>
              </w:rPr>
            </w:pPr>
            <w:r>
              <w:rPr>
                <w:rFonts w:ascii="Arial" w:eastAsia="Arial" w:hAnsi="Arial" w:cs="Arial"/>
                <w:color w:val="404040"/>
                <w:sz w:val="20"/>
                <w:szCs w:val="20"/>
              </w:rPr>
              <w:t>1</w:t>
            </w:r>
          </w:p>
        </w:tc>
      </w:tr>
      <w:tr w:rsidR="005F1C38">
        <w:trPr>
          <w:cantSplit/>
          <w:trHeight w:val="81"/>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6790" w:type="dxa"/>
            <w:gridSpan w:val="3"/>
            <w:tcBorders>
              <w:top w:val="nil"/>
              <w:left w:val="nil"/>
              <w:bottom w:val="nil"/>
              <w:right w:val="nil"/>
            </w:tcBorders>
          </w:tcPr>
          <w:p w:rsidR="005F1C38" w:rsidRDefault="005F1C38">
            <w:pPr>
              <w:pBdr>
                <w:top w:val="nil"/>
                <w:left w:val="nil"/>
                <w:bottom w:val="nil"/>
                <w:right w:val="nil"/>
                <w:between w:val="nil"/>
              </w:pBdr>
              <w:spacing w:after="0" w:line="240" w:lineRule="auto"/>
              <w:ind w:left="0" w:hanging="2"/>
              <w:rPr>
                <w:rFonts w:ascii="Arial" w:eastAsia="Arial" w:hAnsi="Arial" w:cs="Arial"/>
                <w:color w:val="404040"/>
                <w:sz w:val="20"/>
                <w:szCs w:val="20"/>
              </w:rPr>
            </w:pPr>
          </w:p>
        </w:tc>
        <w:tc>
          <w:tcPr>
            <w:tcW w:w="1929" w:type="dxa"/>
            <w:tcBorders>
              <w:top w:val="nil"/>
              <w:left w:val="nil"/>
              <w:bottom w:val="nil"/>
              <w:right w:val="single" w:sz="4" w:space="0" w:color="7F7F7F"/>
            </w:tcBorders>
          </w:tcPr>
          <w:p w:rsidR="005F1C38" w:rsidRDefault="005F1C38">
            <w:pPr>
              <w:spacing w:after="0" w:line="360" w:lineRule="auto"/>
              <w:ind w:left="0" w:hanging="2"/>
              <w:jc w:val="center"/>
              <w:rPr>
                <w:rFonts w:ascii="Arial" w:eastAsia="Arial" w:hAnsi="Arial" w:cs="Arial"/>
                <w:color w:val="404040"/>
                <w:sz w:val="20"/>
                <w:szCs w:val="20"/>
              </w:rPr>
            </w:pPr>
          </w:p>
        </w:tc>
      </w:tr>
      <w:tr w:rsidR="005F1C38">
        <w:trPr>
          <w:cantSplit/>
          <w:trHeight w:val="810"/>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6790" w:type="dxa"/>
            <w:gridSpan w:val="3"/>
            <w:tcBorders>
              <w:top w:val="nil"/>
              <w:left w:val="nil"/>
              <w:bottom w:val="nil"/>
              <w:right w:val="nil"/>
            </w:tcBorders>
          </w:tcPr>
          <w:p w:rsidR="005F1C38" w:rsidRDefault="001A4B9C">
            <w:pPr>
              <w:numPr>
                <w:ilvl w:val="0"/>
                <w:numId w:val="4"/>
              </w:numPr>
              <w:pBdr>
                <w:top w:val="nil"/>
                <w:left w:val="nil"/>
                <w:bottom w:val="nil"/>
                <w:right w:val="nil"/>
                <w:between w:val="nil"/>
              </w:pBdr>
              <w:spacing w:after="0" w:line="240" w:lineRule="auto"/>
              <w:ind w:left="0" w:hanging="2"/>
              <w:rPr>
                <w:rFonts w:ascii="Arial" w:eastAsia="Arial" w:hAnsi="Arial" w:cs="Arial"/>
                <w:color w:val="404040"/>
                <w:sz w:val="20"/>
                <w:szCs w:val="20"/>
              </w:rPr>
            </w:pPr>
            <w:r>
              <w:rPr>
                <w:rFonts w:ascii="Arial" w:eastAsia="Arial" w:hAnsi="Arial" w:cs="Arial"/>
                <w:color w:val="404040"/>
                <w:sz w:val="20"/>
                <w:szCs w:val="20"/>
              </w:rPr>
              <w:t>Projector</w:t>
            </w:r>
          </w:p>
        </w:tc>
        <w:tc>
          <w:tcPr>
            <w:tcW w:w="1929" w:type="dxa"/>
            <w:tcBorders>
              <w:top w:val="nil"/>
              <w:left w:val="nil"/>
              <w:bottom w:val="nil"/>
              <w:right w:val="single" w:sz="4" w:space="0" w:color="7F7F7F"/>
            </w:tcBorders>
          </w:tcPr>
          <w:p w:rsidR="005F1C38" w:rsidRDefault="001A4B9C">
            <w:pPr>
              <w:spacing w:after="0" w:line="240" w:lineRule="auto"/>
              <w:ind w:left="0" w:hanging="2"/>
              <w:jc w:val="center"/>
              <w:rPr>
                <w:rFonts w:ascii="Arial" w:eastAsia="Arial" w:hAnsi="Arial" w:cs="Arial"/>
                <w:color w:val="404040"/>
                <w:sz w:val="20"/>
                <w:szCs w:val="20"/>
              </w:rPr>
            </w:pPr>
            <w:r>
              <w:rPr>
                <w:rFonts w:ascii="Arial" w:eastAsia="Arial" w:hAnsi="Arial" w:cs="Arial"/>
                <w:color w:val="404040"/>
                <w:sz w:val="20"/>
                <w:szCs w:val="20"/>
              </w:rPr>
              <w:t>1</w:t>
            </w:r>
          </w:p>
        </w:tc>
      </w:tr>
      <w:tr w:rsidR="002579A4">
        <w:trPr>
          <w:cantSplit/>
          <w:trHeight w:val="810"/>
        </w:trPr>
        <w:tc>
          <w:tcPr>
            <w:tcW w:w="2074" w:type="dxa"/>
            <w:vMerge/>
            <w:tcBorders>
              <w:top w:val="single" w:sz="4" w:space="0" w:color="7F7F7F"/>
              <w:left w:val="single" w:sz="4" w:space="0" w:color="7F7F7F"/>
              <w:bottom w:val="nil"/>
              <w:right w:val="nil"/>
            </w:tcBorders>
            <w:shd w:val="clear" w:color="auto" w:fill="D9E2F3"/>
            <w:vAlign w:val="center"/>
          </w:tcPr>
          <w:p w:rsidR="002579A4" w:rsidRDefault="002579A4">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6790" w:type="dxa"/>
            <w:gridSpan w:val="3"/>
            <w:tcBorders>
              <w:top w:val="nil"/>
              <w:left w:val="nil"/>
              <w:bottom w:val="nil"/>
              <w:right w:val="nil"/>
            </w:tcBorders>
          </w:tcPr>
          <w:p w:rsidR="002579A4" w:rsidRDefault="002579A4">
            <w:pPr>
              <w:numPr>
                <w:ilvl w:val="0"/>
                <w:numId w:val="4"/>
              </w:numPr>
              <w:pBdr>
                <w:top w:val="nil"/>
                <w:left w:val="nil"/>
                <w:bottom w:val="nil"/>
                <w:right w:val="nil"/>
                <w:between w:val="nil"/>
              </w:pBdr>
              <w:spacing w:after="0" w:line="240" w:lineRule="auto"/>
              <w:ind w:left="0" w:hanging="2"/>
              <w:rPr>
                <w:rFonts w:ascii="Arial" w:eastAsia="Arial" w:hAnsi="Arial" w:cs="Arial"/>
                <w:color w:val="404040"/>
                <w:sz w:val="20"/>
                <w:szCs w:val="20"/>
              </w:rPr>
            </w:pPr>
            <w:r>
              <w:rPr>
                <w:rFonts w:ascii="Arial" w:eastAsia="Arial" w:hAnsi="Arial" w:cs="Arial"/>
                <w:color w:val="404040"/>
                <w:sz w:val="20"/>
                <w:szCs w:val="20"/>
              </w:rPr>
              <w:t>Documentaries</w:t>
            </w:r>
          </w:p>
        </w:tc>
        <w:tc>
          <w:tcPr>
            <w:tcW w:w="1929" w:type="dxa"/>
            <w:tcBorders>
              <w:top w:val="nil"/>
              <w:left w:val="nil"/>
              <w:bottom w:val="nil"/>
              <w:right w:val="single" w:sz="4" w:space="0" w:color="7F7F7F"/>
            </w:tcBorders>
          </w:tcPr>
          <w:p w:rsidR="002579A4" w:rsidRDefault="002579A4">
            <w:pPr>
              <w:spacing w:after="0" w:line="240" w:lineRule="auto"/>
              <w:ind w:left="0" w:hanging="2"/>
              <w:jc w:val="center"/>
              <w:rPr>
                <w:rFonts w:ascii="Arial" w:eastAsia="Arial" w:hAnsi="Arial" w:cs="Arial"/>
                <w:color w:val="404040"/>
                <w:sz w:val="20"/>
                <w:szCs w:val="20"/>
              </w:rPr>
            </w:pPr>
            <w:r>
              <w:rPr>
                <w:rFonts w:ascii="Arial" w:eastAsia="Arial" w:hAnsi="Arial" w:cs="Arial"/>
                <w:color w:val="404040"/>
                <w:sz w:val="20"/>
                <w:szCs w:val="20"/>
              </w:rPr>
              <w:t>1</w:t>
            </w:r>
          </w:p>
        </w:tc>
      </w:tr>
      <w:tr w:rsidR="005F1C38">
        <w:trPr>
          <w:cantSplit/>
          <w:trHeight w:val="68"/>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6790" w:type="dxa"/>
            <w:gridSpan w:val="3"/>
            <w:tcBorders>
              <w:top w:val="nil"/>
              <w:left w:val="nil"/>
              <w:bottom w:val="single" w:sz="4" w:space="0" w:color="7F7F7F"/>
              <w:right w:val="nil"/>
            </w:tcBorders>
          </w:tcPr>
          <w:p w:rsidR="005F1C38" w:rsidRDefault="005F1C38">
            <w:pPr>
              <w:pBdr>
                <w:top w:val="nil"/>
                <w:left w:val="nil"/>
                <w:bottom w:val="nil"/>
                <w:right w:val="nil"/>
                <w:between w:val="nil"/>
              </w:pBdr>
              <w:spacing w:after="0" w:line="240" w:lineRule="auto"/>
              <w:ind w:left="0" w:hanging="2"/>
              <w:rPr>
                <w:rFonts w:ascii="Arial" w:eastAsia="Arial" w:hAnsi="Arial" w:cs="Arial"/>
                <w:color w:val="404040"/>
                <w:sz w:val="20"/>
                <w:szCs w:val="20"/>
              </w:rPr>
            </w:pPr>
          </w:p>
        </w:tc>
        <w:tc>
          <w:tcPr>
            <w:tcW w:w="1929" w:type="dxa"/>
            <w:tcBorders>
              <w:top w:val="nil"/>
              <w:left w:val="nil"/>
              <w:bottom w:val="single" w:sz="4" w:space="0" w:color="7F7F7F"/>
              <w:right w:val="single" w:sz="4" w:space="0" w:color="7F7F7F"/>
            </w:tcBorders>
          </w:tcPr>
          <w:p w:rsidR="005F1C38" w:rsidRDefault="005F1C38">
            <w:pPr>
              <w:spacing w:after="0" w:line="240" w:lineRule="auto"/>
              <w:ind w:left="0" w:hanging="2"/>
              <w:jc w:val="center"/>
              <w:rPr>
                <w:rFonts w:ascii="Arial" w:eastAsia="Arial" w:hAnsi="Arial" w:cs="Arial"/>
                <w:color w:val="404040"/>
                <w:sz w:val="20"/>
                <w:szCs w:val="20"/>
              </w:rPr>
            </w:pPr>
          </w:p>
        </w:tc>
      </w:tr>
      <w:tr w:rsidR="005F1C38">
        <w:trPr>
          <w:cantSplit/>
          <w:trHeight w:val="449"/>
        </w:trPr>
        <w:tc>
          <w:tcPr>
            <w:tcW w:w="2074" w:type="dxa"/>
            <w:vMerge w:val="restart"/>
            <w:tcBorders>
              <w:top w:val="single" w:sz="4" w:space="0" w:color="7F7F7F"/>
              <w:left w:val="single" w:sz="4" w:space="0" w:color="7F7F7F"/>
              <w:bottom w:val="nil"/>
              <w:right w:val="nil"/>
            </w:tcBorders>
            <w:shd w:val="clear" w:color="auto" w:fill="D9E2F3"/>
            <w:vAlign w:val="center"/>
          </w:tcPr>
          <w:p w:rsidR="005F1C38" w:rsidRDefault="001A4B9C">
            <w:pPr>
              <w:spacing w:after="0" w:line="240" w:lineRule="auto"/>
              <w:ind w:left="0" w:hanging="2"/>
              <w:rPr>
                <w:rFonts w:ascii="Arial" w:eastAsia="Arial" w:hAnsi="Arial" w:cs="Arial"/>
                <w:sz w:val="20"/>
                <w:szCs w:val="20"/>
              </w:rPr>
            </w:pPr>
            <w:r>
              <w:rPr>
                <w:rFonts w:ascii="Arial" w:eastAsia="Arial" w:hAnsi="Arial" w:cs="Arial"/>
                <w:b/>
                <w:sz w:val="20"/>
                <w:szCs w:val="20"/>
              </w:rPr>
              <w:t xml:space="preserve">Workload </w:t>
            </w:r>
          </w:p>
        </w:tc>
        <w:tc>
          <w:tcPr>
            <w:tcW w:w="5864" w:type="dxa"/>
            <w:gridSpan w:val="2"/>
            <w:tcBorders>
              <w:top w:val="single" w:sz="4" w:space="0" w:color="7F7F7F"/>
              <w:left w:val="nil"/>
              <w:bottom w:val="nil"/>
              <w:right w:val="nil"/>
            </w:tcBorders>
            <w:shd w:val="clear" w:color="auto" w:fill="F2F2F2"/>
          </w:tcPr>
          <w:p w:rsidR="005F1C38" w:rsidRDefault="001A4B9C">
            <w:pPr>
              <w:spacing w:after="0" w:line="240" w:lineRule="auto"/>
              <w:ind w:left="0" w:hanging="2"/>
              <w:rPr>
                <w:rFonts w:ascii="Arial" w:eastAsia="Arial" w:hAnsi="Arial" w:cs="Arial"/>
                <w:sz w:val="20"/>
                <w:szCs w:val="20"/>
              </w:rPr>
            </w:pPr>
            <w:r>
              <w:rPr>
                <w:rFonts w:ascii="Arial" w:eastAsia="Arial" w:hAnsi="Arial" w:cs="Arial"/>
                <w:b/>
                <w:sz w:val="20"/>
                <w:szCs w:val="20"/>
              </w:rPr>
              <w:t xml:space="preserve">Types of activities </w:t>
            </w:r>
          </w:p>
        </w:tc>
        <w:tc>
          <w:tcPr>
            <w:tcW w:w="926" w:type="dxa"/>
            <w:tcBorders>
              <w:top w:val="single" w:sz="4" w:space="0" w:color="7F7F7F"/>
              <w:left w:val="nil"/>
              <w:bottom w:val="nil"/>
              <w:right w:val="nil"/>
            </w:tcBorders>
            <w:shd w:val="clear" w:color="auto" w:fill="F2F2F2"/>
          </w:tcPr>
          <w:p w:rsidR="005F1C38" w:rsidRDefault="001A4B9C">
            <w:pPr>
              <w:spacing w:after="0" w:line="240" w:lineRule="auto"/>
              <w:ind w:left="0" w:hanging="2"/>
              <w:jc w:val="center"/>
              <w:rPr>
                <w:rFonts w:ascii="Arial" w:eastAsia="Arial" w:hAnsi="Arial" w:cs="Arial"/>
                <w:sz w:val="20"/>
                <w:szCs w:val="20"/>
              </w:rPr>
            </w:pPr>
            <w:r>
              <w:rPr>
                <w:rFonts w:ascii="Arial" w:eastAsia="Arial" w:hAnsi="Arial" w:cs="Arial"/>
                <w:b/>
                <w:sz w:val="20"/>
                <w:szCs w:val="20"/>
              </w:rPr>
              <w:t xml:space="preserve">Weekly </w:t>
            </w:r>
          </w:p>
        </w:tc>
        <w:tc>
          <w:tcPr>
            <w:tcW w:w="1929" w:type="dxa"/>
            <w:tcBorders>
              <w:top w:val="single" w:sz="4" w:space="0" w:color="7F7F7F"/>
              <w:left w:val="nil"/>
              <w:bottom w:val="nil"/>
              <w:right w:val="single" w:sz="4" w:space="0" w:color="7F7F7F"/>
            </w:tcBorders>
            <w:shd w:val="clear" w:color="auto" w:fill="F2F2F2"/>
          </w:tcPr>
          <w:p w:rsidR="005F1C38" w:rsidRDefault="001A4B9C" w:rsidP="002579A4">
            <w:pPr>
              <w:spacing w:after="0" w:line="240" w:lineRule="auto"/>
              <w:ind w:left="0" w:hanging="2"/>
              <w:jc w:val="center"/>
              <w:rPr>
                <w:rFonts w:ascii="Arial" w:eastAsia="Arial" w:hAnsi="Arial" w:cs="Arial"/>
                <w:sz w:val="20"/>
                <w:szCs w:val="20"/>
              </w:rPr>
            </w:pPr>
            <w:r>
              <w:rPr>
                <w:rFonts w:ascii="Arial" w:eastAsia="Arial" w:hAnsi="Arial" w:cs="Arial"/>
                <w:b/>
                <w:sz w:val="20"/>
                <w:szCs w:val="20"/>
              </w:rPr>
              <w:t xml:space="preserve">Total </w:t>
            </w:r>
            <w:r w:rsidR="002579A4">
              <w:rPr>
                <w:rFonts w:ascii="Arial" w:eastAsia="Arial" w:hAnsi="Arial" w:cs="Arial"/>
                <w:b/>
                <w:sz w:val="20"/>
                <w:szCs w:val="20"/>
              </w:rPr>
              <w:t>workload</w:t>
            </w:r>
          </w:p>
        </w:tc>
      </w:tr>
      <w:tr w:rsidR="005F1C38">
        <w:trPr>
          <w:cantSplit/>
          <w:trHeight w:val="297"/>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sz w:val="20"/>
                <w:szCs w:val="20"/>
              </w:rPr>
            </w:pPr>
          </w:p>
        </w:tc>
        <w:tc>
          <w:tcPr>
            <w:tcW w:w="5864" w:type="dxa"/>
            <w:gridSpan w:val="2"/>
            <w:tcBorders>
              <w:top w:val="nil"/>
              <w:left w:val="nil"/>
              <w:bottom w:val="nil"/>
              <w:right w:val="nil"/>
            </w:tcBorders>
          </w:tcPr>
          <w:p w:rsidR="005F1C38" w:rsidRDefault="001A4B9C">
            <w:pPr>
              <w:numPr>
                <w:ilvl w:val="0"/>
                <w:numId w:val="2"/>
              </w:numPr>
              <w:pBdr>
                <w:top w:val="nil"/>
                <w:left w:val="nil"/>
                <w:bottom w:val="nil"/>
                <w:right w:val="nil"/>
                <w:between w:val="nil"/>
              </w:pBdr>
              <w:spacing w:after="0" w:line="240" w:lineRule="auto"/>
              <w:ind w:left="0" w:hanging="2"/>
              <w:jc w:val="both"/>
              <w:rPr>
                <w:rFonts w:ascii="Arial" w:eastAsia="Arial" w:hAnsi="Arial" w:cs="Arial"/>
                <w:color w:val="404040"/>
                <w:sz w:val="20"/>
                <w:szCs w:val="20"/>
              </w:rPr>
            </w:pPr>
            <w:r>
              <w:rPr>
                <w:rFonts w:ascii="Arial" w:eastAsia="Arial" w:hAnsi="Arial" w:cs="Arial"/>
                <w:color w:val="404040"/>
                <w:sz w:val="20"/>
                <w:szCs w:val="20"/>
              </w:rPr>
              <w:t xml:space="preserve">Lectures                                                                     </w:t>
            </w:r>
          </w:p>
        </w:tc>
        <w:tc>
          <w:tcPr>
            <w:tcW w:w="926" w:type="dxa"/>
            <w:tcBorders>
              <w:top w:val="nil"/>
              <w:left w:val="nil"/>
              <w:bottom w:val="nil"/>
              <w:right w:val="nil"/>
            </w:tcBorders>
          </w:tcPr>
          <w:p w:rsidR="005F1C38" w:rsidRDefault="002579A4">
            <w:pPr>
              <w:spacing w:after="0" w:line="276" w:lineRule="auto"/>
              <w:ind w:left="0" w:hanging="2"/>
              <w:jc w:val="center"/>
              <w:rPr>
                <w:rFonts w:ascii="Arial" w:eastAsia="Arial" w:hAnsi="Arial" w:cs="Arial"/>
                <w:color w:val="404040"/>
                <w:sz w:val="20"/>
                <w:szCs w:val="20"/>
              </w:rPr>
            </w:pPr>
            <w:r>
              <w:rPr>
                <w:rFonts w:ascii="Arial" w:eastAsia="Arial" w:hAnsi="Arial" w:cs="Arial"/>
                <w:color w:val="404040"/>
                <w:sz w:val="20"/>
                <w:szCs w:val="20"/>
              </w:rPr>
              <w:t>2</w:t>
            </w:r>
          </w:p>
        </w:tc>
        <w:tc>
          <w:tcPr>
            <w:tcW w:w="1929" w:type="dxa"/>
            <w:tcBorders>
              <w:top w:val="nil"/>
              <w:left w:val="nil"/>
              <w:bottom w:val="nil"/>
              <w:right w:val="single" w:sz="4" w:space="0" w:color="7F7F7F"/>
            </w:tcBorders>
          </w:tcPr>
          <w:p w:rsidR="005F1C38" w:rsidRDefault="002579A4">
            <w:pPr>
              <w:spacing w:after="0" w:line="276" w:lineRule="auto"/>
              <w:ind w:left="0" w:hanging="2"/>
              <w:jc w:val="center"/>
              <w:rPr>
                <w:rFonts w:ascii="Arial" w:eastAsia="Arial" w:hAnsi="Arial" w:cs="Arial"/>
                <w:color w:val="404040"/>
                <w:sz w:val="20"/>
                <w:szCs w:val="20"/>
              </w:rPr>
            </w:pPr>
            <w:r>
              <w:rPr>
                <w:rFonts w:ascii="Arial" w:eastAsia="Arial" w:hAnsi="Arial" w:cs="Arial"/>
                <w:color w:val="404040"/>
                <w:sz w:val="20"/>
                <w:szCs w:val="20"/>
              </w:rPr>
              <w:t>26</w:t>
            </w:r>
          </w:p>
        </w:tc>
      </w:tr>
      <w:tr w:rsidR="005F1C38">
        <w:trPr>
          <w:cantSplit/>
          <w:trHeight w:val="513"/>
        </w:trPr>
        <w:tc>
          <w:tcPr>
            <w:tcW w:w="2074" w:type="dxa"/>
            <w:vMerge/>
            <w:tcBorders>
              <w:top w:val="single" w:sz="4" w:space="0" w:color="7F7F7F"/>
              <w:left w:val="single" w:sz="4" w:space="0" w:color="7F7F7F"/>
              <w:bottom w:val="nil"/>
              <w:right w:val="nil"/>
            </w:tcBorders>
            <w:shd w:val="clear" w:color="auto" w:fill="D9E2F3"/>
            <w:vAlign w:val="center"/>
          </w:tcPr>
          <w:p w:rsidR="005F1C38" w:rsidRDefault="005F1C38">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5864" w:type="dxa"/>
            <w:gridSpan w:val="2"/>
            <w:tcBorders>
              <w:top w:val="nil"/>
              <w:left w:val="nil"/>
              <w:bottom w:val="nil"/>
              <w:right w:val="nil"/>
            </w:tcBorders>
          </w:tcPr>
          <w:p w:rsidR="005F1C38" w:rsidRPr="002579A4" w:rsidRDefault="002579A4" w:rsidP="002579A4">
            <w:pPr>
              <w:numPr>
                <w:ilvl w:val="0"/>
                <w:numId w:val="2"/>
              </w:numPr>
              <w:pBdr>
                <w:top w:val="nil"/>
                <w:left w:val="nil"/>
                <w:bottom w:val="nil"/>
                <w:right w:val="nil"/>
                <w:between w:val="nil"/>
              </w:pBdr>
              <w:spacing w:after="0" w:line="240" w:lineRule="auto"/>
              <w:ind w:left="0" w:hanging="2"/>
              <w:jc w:val="both"/>
              <w:rPr>
                <w:rFonts w:ascii="Arial" w:eastAsia="Arial" w:hAnsi="Arial" w:cs="Arial"/>
                <w:color w:val="404040"/>
                <w:sz w:val="20"/>
                <w:szCs w:val="20"/>
              </w:rPr>
            </w:pPr>
            <w:r>
              <w:rPr>
                <w:rFonts w:ascii="Arial" w:eastAsia="Arial" w:hAnsi="Arial" w:cs="Arial"/>
                <w:color w:val="404040"/>
                <w:sz w:val="20"/>
                <w:szCs w:val="20"/>
              </w:rPr>
              <w:t>Exercises</w:t>
            </w:r>
          </w:p>
        </w:tc>
        <w:tc>
          <w:tcPr>
            <w:tcW w:w="926" w:type="dxa"/>
            <w:tcBorders>
              <w:top w:val="nil"/>
              <w:left w:val="nil"/>
              <w:bottom w:val="nil"/>
              <w:right w:val="nil"/>
            </w:tcBorders>
          </w:tcPr>
          <w:p w:rsidR="005F1C38" w:rsidRDefault="008E1F61">
            <w:pPr>
              <w:spacing w:after="0" w:line="276" w:lineRule="auto"/>
              <w:ind w:left="0" w:hanging="2"/>
              <w:jc w:val="center"/>
              <w:rPr>
                <w:rFonts w:ascii="Arial" w:eastAsia="Arial" w:hAnsi="Arial" w:cs="Arial"/>
                <w:color w:val="404040"/>
                <w:sz w:val="20"/>
                <w:szCs w:val="20"/>
              </w:rPr>
            </w:pPr>
            <w:r>
              <w:rPr>
                <w:rFonts w:ascii="Arial" w:eastAsia="Arial" w:hAnsi="Arial" w:cs="Arial"/>
                <w:color w:val="404040"/>
                <w:sz w:val="20"/>
                <w:szCs w:val="20"/>
              </w:rPr>
              <w:t>2</w:t>
            </w:r>
          </w:p>
        </w:tc>
        <w:tc>
          <w:tcPr>
            <w:tcW w:w="1929" w:type="dxa"/>
            <w:tcBorders>
              <w:top w:val="nil"/>
              <w:left w:val="nil"/>
              <w:bottom w:val="nil"/>
              <w:right w:val="single" w:sz="4" w:space="0" w:color="7F7F7F"/>
            </w:tcBorders>
          </w:tcPr>
          <w:p w:rsidR="005F1C38" w:rsidRDefault="008E1F61">
            <w:pPr>
              <w:spacing w:after="0" w:line="276" w:lineRule="auto"/>
              <w:ind w:left="0" w:hanging="2"/>
              <w:jc w:val="center"/>
              <w:rPr>
                <w:rFonts w:ascii="Arial" w:eastAsia="Arial" w:hAnsi="Arial" w:cs="Arial"/>
                <w:color w:val="404040"/>
                <w:sz w:val="20"/>
                <w:szCs w:val="20"/>
              </w:rPr>
            </w:pPr>
            <w:r>
              <w:rPr>
                <w:rFonts w:ascii="Arial" w:eastAsia="Arial" w:hAnsi="Arial" w:cs="Arial"/>
                <w:color w:val="404040"/>
                <w:sz w:val="20"/>
                <w:szCs w:val="20"/>
              </w:rPr>
              <w:t>26</w:t>
            </w:r>
          </w:p>
          <w:p w:rsidR="005F1C38" w:rsidRDefault="005F1C38">
            <w:pPr>
              <w:spacing w:after="0" w:line="276" w:lineRule="auto"/>
              <w:ind w:left="0" w:hanging="2"/>
              <w:jc w:val="center"/>
              <w:rPr>
                <w:rFonts w:ascii="Arial" w:eastAsia="Arial" w:hAnsi="Arial" w:cs="Arial"/>
                <w:color w:val="404040"/>
                <w:sz w:val="20"/>
                <w:szCs w:val="20"/>
              </w:rPr>
            </w:pPr>
          </w:p>
        </w:tc>
      </w:tr>
      <w:tr w:rsidR="002579A4">
        <w:trPr>
          <w:cantSplit/>
          <w:trHeight w:val="513"/>
        </w:trPr>
        <w:tc>
          <w:tcPr>
            <w:tcW w:w="2074" w:type="dxa"/>
            <w:vMerge/>
            <w:tcBorders>
              <w:top w:val="single" w:sz="4" w:space="0" w:color="7F7F7F"/>
              <w:left w:val="single" w:sz="4" w:space="0" w:color="7F7F7F"/>
              <w:bottom w:val="nil"/>
              <w:right w:val="nil"/>
            </w:tcBorders>
            <w:shd w:val="clear" w:color="auto" w:fill="D9E2F3"/>
            <w:vAlign w:val="center"/>
          </w:tcPr>
          <w:p w:rsidR="002579A4" w:rsidRDefault="002579A4">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5864" w:type="dxa"/>
            <w:gridSpan w:val="2"/>
            <w:tcBorders>
              <w:top w:val="nil"/>
              <w:left w:val="nil"/>
              <w:bottom w:val="nil"/>
              <w:right w:val="nil"/>
            </w:tcBorders>
          </w:tcPr>
          <w:p w:rsidR="002579A4" w:rsidRDefault="002579A4">
            <w:pPr>
              <w:numPr>
                <w:ilvl w:val="0"/>
                <w:numId w:val="2"/>
              </w:numPr>
              <w:pBdr>
                <w:top w:val="nil"/>
                <w:left w:val="nil"/>
                <w:bottom w:val="nil"/>
                <w:right w:val="nil"/>
                <w:between w:val="nil"/>
              </w:pBdr>
              <w:spacing w:after="0" w:line="240" w:lineRule="auto"/>
              <w:ind w:left="0" w:hanging="2"/>
              <w:jc w:val="both"/>
              <w:rPr>
                <w:rFonts w:ascii="Arial" w:eastAsia="Arial" w:hAnsi="Arial" w:cs="Arial"/>
                <w:color w:val="404040"/>
                <w:sz w:val="20"/>
                <w:szCs w:val="20"/>
              </w:rPr>
            </w:pPr>
            <w:r>
              <w:rPr>
                <w:rFonts w:ascii="Arial" w:eastAsia="Arial" w:hAnsi="Arial" w:cs="Arial"/>
                <w:color w:val="404040"/>
                <w:sz w:val="20"/>
                <w:szCs w:val="20"/>
              </w:rPr>
              <w:t>Review</w:t>
            </w:r>
          </w:p>
        </w:tc>
        <w:tc>
          <w:tcPr>
            <w:tcW w:w="926" w:type="dxa"/>
            <w:tcBorders>
              <w:top w:val="nil"/>
              <w:left w:val="nil"/>
              <w:bottom w:val="nil"/>
              <w:right w:val="nil"/>
            </w:tcBorders>
          </w:tcPr>
          <w:p w:rsidR="002579A4" w:rsidRDefault="002579A4">
            <w:pPr>
              <w:spacing w:after="0" w:line="276" w:lineRule="auto"/>
              <w:ind w:left="0" w:hanging="2"/>
              <w:jc w:val="center"/>
              <w:rPr>
                <w:rFonts w:ascii="Arial" w:eastAsia="Arial" w:hAnsi="Arial" w:cs="Arial"/>
                <w:color w:val="404040"/>
                <w:sz w:val="20"/>
                <w:szCs w:val="20"/>
              </w:rPr>
            </w:pPr>
            <w:r>
              <w:rPr>
                <w:rFonts w:ascii="Arial" w:eastAsia="Arial" w:hAnsi="Arial" w:cs="Arial"/>
                <w:color w:val="404040"/>
                <w:sz w:val="20"/>
                <w:szCs w:val="20"/>
              </w:rPr>
              <w:t>2</w:t>
            </w:r>
          </w:p>
        </w:tc>
        <w:tc>
          <w:tcPr>
            <w:tcW w:w="1929" w:type="dxa"/>
            <w:tcBorders>
              <w:top w:val="nil"/>
              <w:left w:val="nil"/>
              <w:bottom w:val="nil"/>
              <w:right w:val="single" w:sz="4" w:space="0" w:color="7F7F7F"/>
            </w:tcBorders>
          </w:tcPr>
          <w:p w:rsidR="002579A4" w:rsidRDefault="002579A4">
            <w:pPr>
              <w:spacing w:after="0" w:line="276" w:lineRule="auto"/>
              <w:ind w:left="0" w:hanging="2"/>
              <w:jc w:val="center"/>
              <w:rPr>
                <w:rFonts w:ascii="Arial" w:eastAsia="Arial" w:hAnsi="Arial" w:cs="Arial"/>
                <w:color w:val="404040"/>
                <w:sz w:val="20"/>
                <w:szCs w:val="20"/>
              </w:rPr>
            </w:pPr>
            <w:r>
              <w:rPr>
                <w:rFonts w:ascii="Arial" w:eastAsia="Arial" w:hAnsi="Arial" w:cs="Arial"/>
                <w:color w:val="404040"/>
                <w:sz w:val="20"/>
                <w:szCs w:val="20"/>
              </w:rPr>
              <w:t>14</w:t>
            </w:r>
          </w:p>
        </w:tc>
      </w:tr>
      <w:tr w:rsidR="002579A4">
        <w:trPr>
          <w:cantSplit/>
          <w:trHeight w:val="513"/>
        </w:trPr>
        <w:tc>
          <w:tcPr>
            <w:tcW w:w="2074" w:type="dxa"/>
            <w:vMerge/>
            <w:tcBorders>
              <w:top w:val="single" w:sz="4" w:space="0" w:color="7F7F7F"/>
              <w:left w:val="single" w:sz="4" w:space="0" w:color="7F7F7F"/>
              <w:bottom w:val="nil"/>
              <w:right w:val="nil"/>
            </w:tcBorders>
            <w:shd w:val="clear" w:color="auto" w:fill="D9E2F3"/>
            <w:vAlign w:val="center"/>
          </w:tcPr>
          <w:p w:rsidR="002579A4" w:rsidRDefault="002579A4">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5864" w:type="dxa"/>
            <w:gridSpan w:val="2"/>
            <w:tcBorders>
              <w:top w:val="nil"/>
              <w:left w:val="nil"/>
              <w:bottom w:val="nil"/>
              <w:right w:val="nil"/>
            </w:tcBorders>
          </w:tcPr>
          <w:p w:rsidR="002579A4" w:rsidRDefault="002579A4">
            <w:pPr>
              <w:numPr>
                <w:ilvl w:val="0"/>
                <w:numId w:val="2"/>
              </w:numPr>
              <w:pBdr>
                <w:top w:val="nil"/>
                <w:left w:val="nil"/>
                <w:bottom w:val="nil"/>
                <w:right w:val="nil"/>
                <w:between w:val="nil"/>
              </w:pBdr>
              <w:spacing w:after="0" w:line="240" w:lineRule="auto"/>
              <w:ind w:left="0" w:hanging="2"/>
              <w:jc w:val="both"/>
              <w:rPr>
                <w:rFonts w:ascii="Arial" w:eastAsia="Arial" w:hAnsi="Arial" w:cs="Arial"/>
                <w:color w:val="404040"/>
                <w:sz w:val="20"/>
                <w:szCs w:val="20"/>
              </w:rPr>
            </w:pPr>
            <w:r>
              <w:rPr>
                <w:rFonts w:ascii="Arial" w:eastAsia="Arial" w:hAnsi="Arial" w:cs="Arial"/>
                <w:color w:val="404040"/>
                <w:sz w:val="20"/>
                <w:szCs w:val="20"/>
              </w:rPr>
              <w:t>Comparative conceptual research</w:t>
            </w:r>
          </w:p>
        </w:tc>
        <w:tc>
          <w:tcPr>
            <w:tcW w:w="926" w:type="dxa"/>
            <w:tcBorders>
              <w:top w:val="nil"/>
              <w:left w:val="nil"/>
              <w:bottom w:val="nil"/>
              <w:right w:val="nil"/>
            </w:tcBorders>
          </w:tcPr>
          <w:p w:rsidR="002579A4" w:rsidRDefault="00C41E35">
            <w:pPr>
              <w:spacing w:after="0" w:line="276" w:lineRule="auto"/>
              <w:ind w:left="0" w:hanging="2"/>
              <w:jc w:val="center"/>
              <w:rPr>
                <w:rFonts w:ascii="Arial" w:eastAsia="Arial" w:hAnsi="Arial" w:cs="Arial"/>
                <w:color w:val="404040"/>
                <w:sz w:val="20"/>
                <w:szCs w:val="20"/>
              </w:rPr>
            </w:pPr>
            <w:r>
              <w:rPr>
                <w:rFonts w:ascii="Arial" w:eastAsia="Arial" w:hAnsi="Arial" w:cs="Arial"/>
                <w:color w:val="404040"/>
                <w:sz w:val="20"/>
                <w:szCs w:val="20"/>
              </w:rPr>
              <w:t>2</w:t>
            </w:r>
          </w:p>
        </w:tc>
        <w:tc>
          <w:tcPr>
            <w:tcW w:w="1929" w:type="dxa"/>
            <w:tcBorders>
              <w:top w:val="nil"/>
              <w:left w:val="nil"/>
              <w:bottom w:val="nil"/>
              <w:right w:val="single" w:sz="4" w:space="0" w:color="7F7F7F"/>
            </w:tcBorders>
          </w:tcPr>
          <w:p w:rsidR="002579A4" w:rsidRDefault="00C41E35">
            <w:pPr>
              <w:spacing w:after="0" w:line="276" w:lineRule="auto"/>
              <w:ind w:left="0" w:hanging="2"/>
              <w:jc w:val="center"/>
              <w:rPr>
                <w:rFonts w:ascii="Arial" w:eastAsia="Arial" w:hAnsi="Arial" w:cs="Arial"/>
                <w:color w:val="404040"/>
                <w:sz w:val="20"/>
                <w:szCs w:val="20"/>
              </w:rPr>
            </w:pPr>
            <w:r>
              <w:rPr>
                <w:rFonts w:ascii="Arial" w:eastAsia="Arial" w:hAnsi="Arial" w:cs="Arial"/>
                <w:color w:val="404040"/>
                <w:sz w:val="20"/>
                <w:szCs w:val="20"/>
              </w:rPr>
              <w:t>28</w:t>
            </w:r>
          </w:p>
        </w:tc>
      </w:tr>
      <w:tr w:rsidR="002579A4">
        <w:trPr>
          <w:cantSplit/>
          <w:trHeight w:val="513"/>
        </w:trPr>
        <w:tc>
          <w:tcPr>
            <w:tcW w:w="2074" w:type="dxa"/>
            <w:vMerge/>
            <w:tcBorders>
              <w:top w:val="single" w:sz="4" w:space="0" w:color="7F7F7F"/>
              <w:left w:val="single" w:sz="4" w:space="0" w:color="7F7F7F"/>
              <w:bottom w:val="nil"/>
              <w:right w:val="nil"/>
            </w:tcBorders>
            <w:shd w:val="clear" w:color="auto" w:fill="D9E2F3"/>
            <w:vAlign w:val="center"/>
          </w:tcPr>
          <w:p w:rsidR="002579A4" w:rsidRDefault="002579A4">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5864" w:type="dxa"/>
            <w:gridSpan w:val="2"/>
            <w:tcBorders>
              <w:top w:val="nil"/>
              <w:left w:val="nil"/>
              <w:bottom w:val="nil"/>
              <w:right w:val="nil"/>
            </w:tcBorders>
          </w:tcPr>
          <w:p w:rsidR="002579A4" w:rsidRDefault="002579A4">
            <w:pPr>
              <w:numPr>
                <w:ilvl w:val="0"/>
                <w:numId w:val="2"/>
              </w:numPr>
              <w:pBdr>
                <w:top w:val="nil"/>
                <w:left w:val="nil"/>
                <w:bottom w:val="nil"/>
                <w:right w:val="nil"/>
                <w:between w:val="nil"/>
              </w:pBdr>
              <w:spacing w:after="0" w:line="240" w:lineRule="auto"/>
              <w:ind w:left="0" w:hanging="2"/>
              <w:jc w:val="both"/>
              <w:rPr>
                <w:rFonts w:ascii="Arial" w:eastAsia="Arial" w:hAnsi="Arial" w:cs="Arial"/>
                <w:color w:val="404040"/>
                <w:sz w:val="20"/>
                <w:szCs w:val="20"/>
              </w:rPr>
            </w:pPr>
            <w:r>
              <w:rPr>
                <w:rFonts w:ascii="Arial" w:eastAsia="Arial" w:hAnsi="Arial" w:cs="Arial"/>
                <w:color w:val="404040"/>
                <w:sz w:val="20"/>
                <w:szCs w:val="20"/>
              </w:rPr>
              <w:t>Independent study</w:t>
            </w:r>
          </w:p>
        </w:tc>
        <w:tc>
          <w:tcPr>
            <w:tcW w:w="926" w:type="dxa"/>
            <w:tcBorders>
              <w:top w:val="nil"/>
              <w:left w:val="nil"/>
              <w:bottom w:val="nil"/>
              <w:right w:val="nil"/>
            </w:tcBorders>
          </w:tcPr>
          <w:p w:rsidR="002579A4" w:rsidRDefault="002579A4">
            <w:pPr>
              <w:spacing w:after="0" w:line="276" w:lineRule="auto"/>
              <w:ind w:left="0" w:hanging="2"/>
              <w:jc w:val="center"/>
              <w:rPr>
                <w:rFonts w:ascii="Arial" w:eastAsia="Arial" w:hAnsi="Arial" w:cs="Arial"/>
                <w:color w:val="404040"/>
                <w:sz w:val="20"/>
                <w:szCs w:val="20"/>
              </w:rPr>
            </w:pPr>
            <w:r>
              <w:rPr>
                <w:rFonts w:ascii="Arial" w:eastAsia="Arial" w:hAnsi="Arial" w:cs="Arial"/>
                <w:color w:val="404040"/>
                <w:sz w:val="20"/>
                <w:szCs w:val="20"/>
              </w:rPr>
              <w:t>2</w:t>
            </w:r>
          </w:p>
        </w:tc>
        <w:tc>
          <w:tcPr>
            <w:tcW w:w="1929" w:type="dxa"/>
            <w:tcBorders>
              <w:top w:val="nil"/>
              <w:left w:val="nil"/>
              <w:bottom w:val="nil"/>
              <w:right w:val="single" w:sz="4" w:space="0" w:color="7F7F7F"/>
            </w:tcBorders>
          </w:tcPr>
          <w:p w:rsidR="002579A4" w:rsidRDefault="002579A4">
            <w:pPr>
              <w:spacing w:after="0" w:line="276" w:lineRule="auto"/>
              <w:ind w:left="0" w:hanging="2"/>
              <w:jc w:val="center"/>
              <w:rPr>
                <w:rFonts w:ascii="Arial" w:eastAsia="Arial" w:hAnsi="Arial" w:cs="Arial"/>
                <w:color w:val="404040"/>
                <w:sz w:val="20"/>
                <w:szCs w:val="20"/>
              </w:rPr>
            </w:pPr>
            <w:r>
              <w:rPr>
                <w:rFonts w:ascii="Arial" w:eastAsia="Arial" w:hAnsi="Arial" w:cs="Arial"/>
                <w:color w:val="404040"/>
                <w:sz w:val="20"/>
                <w:szCs w:val="20"/>
              </w:rPr>
              <w:t>30</w:t>
            </w:r>
          </w:p>
        </w:tc>
      </w:tr>
      <w:tr w:rsidR="002579A4">
        <w:trPr>
          <w:cantSplit/>
          <w:trHeight w:val="513"/>
        </w:trPr>
        <w:tc>
          <w:tcPr>
            <w:tcW w:w="2074" w:type="dxa"/>
            <w:vMerge/>
            <w:tcBorders>
              <w:top w:val="single" w:sz="4" w:space="0" w:color="7F7F7F"/>
              <w:left w:val="single" w:sz="4" w:space="0" w:color="7F7F7F"/>
              <w:bottom w:val="nil"/>
              <w:right w:val="nil"/>
            </w:tcBorders>
            <w:shd w:val="clear" w:color="auto" w:fill="D9E2F3"/>
            <w:vAlign w:val="center"/>
          </w:tcPr>
          <w:p w:rsidR="002579A4" w:rsidRDefault="002579A4">
            <w:pPr>
              <w:widowControl w:val="0"/>
              <w:pBdr>
                <w:top w:val="nil"/>
                <w:left w:val="nil"/>
                <w:bottom w:val="nil"/>
                <w:right w:val="nil"/>
                <w:between w:val="nil"/>
              </w:pBdr>
              <w:spacing w:after="0" w:line="276" w:lineRule="auto"/>
              <w:ind w:left="0" w:hanging="2"/>
              <w:rPr>
                <w:rFonts w:ascii="Arial" w:eastAsia="Arial" w:hAnsi="Arial" w:cs="Arial"/>
                <w:color w:val="404040"/>
                <w:sz w:val="20"/>
                <w:szCs w:val="20"/>
              </w:rPr>
            </w:pPr>
          </w:p>
        </w:tc>
        <w:tc>
          <w:tcPr>
            <w:tcW w:w="5864" w:type="dxa"/>
            <w:gridSpan w:val="2"/>
            <w:tcBorders>
              <w:top w:val="nil"/>
              <w:left w:val="nil"/>
              <w:bottom w:val="nil"/>
              <w:right w:val="nil"/>
            </w:tcBorders>
          </w:tcPr>
          <w:p w:rsidR="002579A4" w:rsidRDefault="002579A4">
            <w:pPr>
              <w:numPr>
                <w:ilvl w:val="0"/>
                <w:numId w:val="2"/>
              </w:numPr>
              <w:pBdr>
                <w:top w:val="nil"/>
                <w:left w:val="nil"/>
                <w:bottom w:val="nil"/>
                <w:right w:val="nil"/>
                <w:between w:val="nil"/>
              </w:pBdr>
              <w:spacing w:after="0" w:line="240" w:lineRule="auto"/>
              <w:ind w:left="0" w:hanging="2"/>
              <w:jc w:val="both"/>
              <w:rPr>
                <w:rFonts w:ascii="Arial" w:eastAsia="Arial" w:hAnsi="Arial" w:cs="Arial"/>
                <w:color w:val="404040"/>
                <w:sz w:val="20"/>
                <w:szCs w:val="20"/>
              </w:rPr>
            </w:pPr>
            <w:r>
              <w:rPr>
                <w:rFonts w:ascii="Arial" w:eastAsia="Arial" w:hAnsi="Arial" w:cs="Arial"/>
                <w:color w:val="404040"/>
                <w:sz w:val="20"/>
                <w:szCs w:val="20"/>
              </w:rPr>
              <w:t>Legal analysis final examination preparation</w:t>
            </w:r>
          </w:p>
        </w:tc>
        <w:tc>
          <w:tcPr>
            <w:tcW w:w="926" w:type="dxa"/>
            <w:tcBorders>
              <w:top w:val="nil"/>
              <w:left w:val="nil"/>
              <w:bottom w:val="nil"/>
              <w:right w:val="nil"/>
            </w:tcBorders>
          </w:tcPr>
          <w:p w:rsidR="002579A4" w:rsidRDefault="002579A4">
            <w:pPr>
              <w:spacing w:after="0" w:line="276" w:lineRule="auto"/>
              <w:ind w:left="0" w:hanging="2"/>
              <w:jc w:val="center"/>
              <w:rPr>
                <w:rFonts w:ascii="Arial" w:eastAsia="Arial" w:hAnsi="Arial" w:cs="Arial"/>
                <w:color w:val="404040"/>
                <w:sz w:val="20"/>
                <w:szCs w:val="20"/>
              </w:rPr>
            </w:pPr>
            <w:r>
              <w:rPr>
                <w:rFonts w:ascii="Arial" w:eastAsia="Arial" w:hAnsi="Arial" w:cs="Arial"/>
                <w:color w:val="404040"/>
                <w:sz w:val="20"/>
                <w:szCs w:val="20"/>
              </w:rPr>
              <w:t>2</w:t>
            </w:r>
          </w:p>
        </w:tc>
        <w:tc>
          <w:tcPr>
            <w:tcW w:w="1929" w:type="dxa"/>
            <w:tcBorders>
              <w:top w:val="nil"/>
              <w:left w:val="nil"/>
              <w:bottom w:val="nil"/>
              <w:right w:val="single" w:sz="4" w:space="0" w:color="7F7F7F"/>
            </w:tcBorders>
          </w:tcPr>
          <w:p w:rsidR="002579A4" w:rsidRDefault="00D65A54">
            <w:pPr>
              <w:spacing w:after="0" w:line="276" w:lineRule="auto"/>
              <w:ind w:left="0" w:hanging="2"/>
              <w:jc w:val="center"/>
              <w:rPr>
                <w:rFonts w:ascii="Arial" w:eastAsia="Arial" w:hAnsi="Arial" w:cs="Arial"/>
                <w:color w:val="404040"/>
                <w:sz w:val="20"/>
                <w:szCs w:val="20"/>
              </w:rPr>
            </w:pPr>
            <w:r>
              <w:rPr>
                <w:rFonts w:ascii="Arial" w:eastAsia="Arial" w:hAnsi="Arial" w:cs="Arial"/>
                <w:color w:val="404040"/>
                <w:sz w:val="20"/>
                <w:szCs w:val="20"/>
              </w:rPr>
              <w:t>26</w:t>
            </w:r>
            <w:bookmarkStart w:id="1" w:name="_GoBack"/>
            <w:bookmarkEnd w:id="1"/>
          </w:p>
        </w:tc>
      </w:tr>
      <w:tr w:rsidR="005F1C38">
        <w:trPr>
          <w:trHeight w:val="2984"/>
        </w:trPr>
        <w:tc>
          <w:tcPr>
            <w:tcW w:w="2074" w:type="dxa"/>
            <w:tcBorders>
              <w:top w:val="single" w:sz="4" w:space="0" w:color="7F7F7F"/>
              <w:left w:val="single" w:sz="4" w:space="0" w:color="7F7F7F"/>
              <w:bottom w:val="single" w:sz="4" w:space="0" w:color="7F7F7F"/>
              <w:right w:val="nil"/>
            </w:tcBorders>
            <w:shd w:val="clear" w:color="auto" w:fill="D9E2F3"/>
            <w:vAlign w:val="center"/>
          </w:tcPr>
          <w:p w:rsidR="005F1C38" w:rsidRDefault="001A4B9C">
            <w:pPr>
              <w:spacing w:after="0" w:line="240" w:lineRule="auto"/>
              <w:ind w:left="0" w:hanging="2"/>
              <w:rPr>
                <w:rFonts w:ascii="Arial" w:eastAsia="Arial" w:hAnsi="Arial" w:cs="Arial"/>
                <w:sz w:val="20"/>
                <w:szCs w:val="20"/>
              </w:rPr>
            </w:pPr>
            <w:r>
              <w:rPr>
                <w:rFonts w:ascii="Arial" w:eastAsia="Arial" w:hAnsi="Arial" w:cs="Arial"/>
                <w:b/>
                <w:sz w:val="20"/>
                <w:szCs w:val="20"/>
              </w:rPr>
              <w:t xml:space="preserve">Teaching Materials </w:t>
            </w:r>
          </w:p>
        </w:tc>
        <w:tc>
          <w:tcPr>
            <w:tcW w:w="8719" w:type="dxa"/>
            <w:gridSpan w:val="4"/>
            <w:tcBorders>
              <w:top w:val="single" w:sz="4" w:space="0" w:color="7F7F7F"/>
              <w:left w:val="nil"/>
              <w:bottom w:val="single" w:sz="4" w:space="0" w:color="7F7F7F"/>
              <w:right w:val="single" w:sz="4" w:space="0" w:color="7F7F7F"/>
            </w:tcBorders>
          </w:tcPr>
          <w:p w:rsidR="005F1C38" w:rsidRDefault="001A4B9C">
            <w:pPr>
              <w:spacing w:line="240" w:lineRule="auto"/>
              <w:ind w:left="0" w:hanging="2"/>
              <w:rPr>
                <w:rFonts w:ascii="Arial" w:eastAsia="Arial" w:hAnsi="Arial" w:cs="Arial"/>
                <w:sz w:val="20"/>
                <w:szCs w:val="20"/>
              </w:rPr>
            </w:pPr>
            <w:r>
              <w:rPr>
                <w:rFonts w:ascii="Arial" w:eastAsia="Arial" w:hAnsi="Arial" w:cs="Arial"/>
                <w:b/>
                <w:sz w:val="20"/>
                <w:szCs w:val="20"/>
              </w:rPr>
              <w:t>Mandatory:</w:t>
            </w:r>
            <w:r>
              <w:rPr>
                <w:rFonts w:ascii="Arial" w:eastAsia="Arial" w:hAnsi="Arial" w:cs="Arial"/>
                <w:sz w:val="20"/>
                <w:szCs w:val="20"/>
              </w:rPr>
              <w:t xml:space="preserve"> </w:t>
            </w:r>
          </w:p>
          <w:p w:rsidR="005F1C38" w:rsidRDefault="001A4B9C">
            <w:pPr>
              <w:spacing w:line="240" w:lineRule="auto"/>
              <w:ind w:left="0" w:hanging="2"/>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w:t>
            </w:r>
            <w:proofErr w:type="spellStart"/>
            <w:r>
              <w:rPr>
                <w:rFonts w:ascii="Arial" w:eastAsia="Arial" w:hAnsi="Arial" w:cs="Arial"/>
                <w:sz w:val="20"/>
                <w:szCs w:val="20"/>
              </w:rPr>
              <w:t>Asllan</w:t>
            </w:r>
            <w:proofErr w:type="spellEnd"/>
            <w:r>
              <w:rPr>
                <w:rFonts w:ascii="Arial" w:eastAsia="Arial" w:hAnsi="Arial" w:cs="Arial"/>
                <w:sz w:val="20"/>
                <w:szCs w:val="20"/>
              </w:rPr>
              <w:t xml:space="preserve"> </w:t>
            </w:r>
            <w:proofErr w:type="spellStart"/>
            <w:r>
              <w:rPr>
                <w:rFonts w:ascii="Arial" w:eastAsia="Arial" w:hAnsi="Arial" w:cs="Arial"/>
                <w:sz w:val="20"/>
                <w:szCs w:val="20"/>
              </w:rPr>
              <w:t>Bilalli</w:t>
            </w:r>
            <w:proofErr w:type="spellEnd"/>
            <w:r>
              <w:rPr>
                <w:rFonts w:ascii="Arial" w:eastAsia="Arial" w:hAnsi="Arial" w:cs="Arial"/>
                <w:sz w:val="20"/>
                <w:szCs w:val="20"/>
              </w:rPr>
              <w:t xml:space="preserve"> &amp; </w:t>
            </w:r>
            <w:proofErr w:type="spellStart"/>
            <w:r>
              <w:rPr>
                <w:rFonts w:ascii="Arial" w:eastAsia="Arial" w:hAnsi="Arial" w:cs="Arial"/>
                <w:sz w:val="20"/>
                <w:szCs w:val="20"/>
              </w:rPr>
              <w:t>Bedri</w:t>
            </w:r>
            <w:proofErr w:type="spellEnd"/>
            <w:r>
              <w:rPr>
                <w:rFonts w:ascii="Arial" w:eastAsia="Arial" w:hAnsi="Arial" w:cs="Arial"/>
                <w:sz w:val="20"/>
                <w:szCs w:val="20"/>
              </w:rPr>
              <w:t xml:space="preserve"> </w:t>
            </w:r>
            <w:proofErr w:type="spellStart"/>
            <w:r>
              <w:rPr>
                <w:rFonts w:ascii="Arial" w:eastAsia="Arial" w:hAnsi="Arial" w:cs="Arial"/>
                <w:sz w:val="20"/>
                <w:szCs w:val="20"/>
              </w:rPr>
              <w:t>Bahtiri</w:t>
            </w:r>
            <w:proofErr w:type="spellEnd"/>
            <w:r>
              <w:rPr>
                <w:rFonts w:ascii="Arial" w:eastAsia="Arial" w:hAnsi="Arial" w:cs="Arial"/>
                <w:sz w:val="20"/>
                <w:szCs w:val="20"/>
              </w:rPr>
              <w:t xml:space="preserve">, E </w:t>
            </w:r>
            <w:proofErr w:type="spellStart"/>
            <w:r>
              <w:rPr>
                <w:rFonts w:ascii="Arial" w:eastAsia="Arial" w:hAnsi="Arial" w:cs="Arial"/>
                <w:sz w:val="20"/>
                <w:szCs w:val="20"/>
              </w:rPr>
              <w:t>drejta</w:t>
            </w:r>
            <w:proofErr w:type="spellEnd"/>
            <w:r>
              <w:rPr>
                <w:rFonts w:ascii="Arial" w:eastAsia="Arial" w:hAnsi="Arial" w:cs="Arial"/>
                <w:sz w:val="20"/>
                <w:szCs w:val="20"/>
              </w:rPr>
              <w:t xml:space="preserve"> </w:t>
            </w:r>
            <w:proofErr w:type="spellStart"/>
            <w:r>
              <w:rPr>
                <w:rFonts w:ascii="Arial" w:eastAsia="Arial" w:hAnsi="Arial" w:cs="Arial"/>
                <w:sz w:val="20"/>
                <w:szCs w:val="20"/>
              </w:rPr>
              <w:t>Romake</w:t>
            </w:r>
            <w:proofErr w:type="spellEnd"/>
            <w:r>
              <w:rPr>
                <w:rFonts w:ascii="Arial" w:eastAsia="Arial" w:hAnsi="Arial" w:cs="Arial"/>
                <w:sz w:val="20"/>
                <w:szCs w:val="20"/>
              </w:rPr>
              <w:t xml:space="preserve">, </w:t>
            </w:r>
            <w:proofErr w:type="spellStart"/>
            <w:r>
              <w:rPr>
                <w:rFonts w:ascii="Arial" w:eastAsia="Arial" w:hAnsi="Arial" w:cs="Arial"/>
                <w:sz w:val="20"/>
                <w:szCs w:val="20"/>
              </w:rPr>
              <w:t>Prishtinë</w:t>
            </w:r>
            <w:proofErr w:type="spellEnd"/>
            <w:r>
              <w:rPr>
                <w:rFonts w:ascii="Arial" w:eastAsia="Arial" w:hAnsi="Arial" w:cs="Arial"/>
                <w:sz w:val="20"/>
                <w:szCs w:val="20"/>
              </w:rPr>
              <w:t xml:space="preserve"> 2015</w:t>
            </w:r>
          </w:p>
          <w:p w:rsidR="005F1C38" w:rsidRDefault="005F1C38">
            <w:pPr>
              <w:pBdr>
                <w:top w:val="nil"/>
                <w:left w:val="nil"/>
                <w:bottom w:val="nil"/>
                <w:right w:val="nil"/>
                <w:between w:val="nil"/>
              </w:pBdr>
              <w:spacing w:after="0" w:line="240" w:lineRule="auto"/>
              <w:ind w:left="0" w:hanging="2"/>
              <w:rPr>
                <w:rFonts w:ascii="Arial" w:eastAsia="Arial" w:hAnsi="Arial" w:cs="Arial"/>
                <w:color w:val="404040"/>
                <w:sz w:val="20"/>
                <w:szCs w:val="20"/>
              </w:rPr>
            </w:pPr>
          </w:p>
          <w:p w:rsidR="005F1C38" w:rsidRDefault="001A4B9C">
            <w:pPr>
              <w:spacing w:line="240" w:lineRule="auto"/>
              <w:ind w:left="0" w:hanging="2"/>
              <w:rPr>
                <w:rFonts w:ascii="Arial" w:eastAsia="Arial" w:hAnsi="Arial" w:cs="Arial"/>
                <w:sz w:val="20"/>
                <w:szCs w:val="20"/>
              </w:rPr>
            </w:pPr>
            <w:proofErr w:type="spellStart"/>
            <w:r>
              <w:rPr>
                <w:rFonts w:ascii="Arial" w:eastAsia="Arial" w:hAnsi="Arial" w:cs="Arial"/>
                <w:b/>
                <w:sz w:val="20"/>
                <w:szCs w:val="20"/>
              </w:rPr>
              <w:t>Recomanded</w:t>
            </w:r>
            <w:proofErr w:type="spellEnd"/>
            <w:r>
              <w:rPr>
                <w:rFonts w:ascii="Arial" w:eastAsia="Arial" w:hAnsi="Arial" w:cs="Arial"/>
                <w:b/>
                <w:sz w:val="20"/>
                <w:szCs w:val="20"/>
              </w:rPr>
              <w:t>:</w:t>
            </w:r>
          </w:p>
          <w:p w:rsidR="005F1C38" w:rsidRDefault="001A4B9C">
            <w:pPr>
              <w:numPr>
                <w:ilvl w:val="0"/>
                <w:numId w:val="3"/>
              </w:numPr>
              <w:pBdr>
                <w:top w:val="nil"/>
                <w:left w:val="nil"/>
                <w:bottom w:val="nil"/>
                <w:right w:val="nil"/>
                <w:between w:val="nil"/>
              </w:pBdr>
              <w:spacing w:after="0" w:line="240" w:lineRule="auto"/>
              <w:ind w:left="0" w:hanging="2"/>
              <w:jc w:val="both"/>
              <w:rPr>
                <w:rFonts w:ascii="Arial" w:eastAsia="Arial" w:hAnsi="Arial" w:cs="Arial"/>
                <w:color w:val="404040"/>
                <w:sz w:val="20"/>
                <w:szCs w:val="20"/>
              </w:rPr>
            </w:pPr>
            <w:r>
              <w:rPr>
                <w:rFonts w:ascii="Arial" w:eastAsia="Arial" w:hAnsi="Arial" w:cs="Arial"/>
                <w:color w:val="404040"/>
                <w:sz w:val="20"/>
                <w:szCs w:val="20"/>
              </w:rPr>
              <w:t xml:space="preserve">Ivo </w:t>
            </w:r>
            <w:proofErr w:type="spellStart"/>
            <w:r>
              <w:rPr>
                <w:rFonts w:ascii="Arial" w:eastAsia="Arial" w:hAnsi="Arial" w:cs="Arial"/>
                <w:color w:val="404040"/>
                <w:sz w:val="20"/>
                <w:szCs w:val="20"/>
              </w:rPr>
              <w:t>Puhan</w:t>
            </w:r>
            <w:proofErr w:type="spellEnd"/>
            <w:r>
              <w:rPr>
                <w:rFonts w:ascii="Arial" w:eastAsia="Arial" w:hAnsi="Arial" w:cs="Arial"/>
                <w:color w:val="404040"/>
                <w:sz w:val="20"/>
                <w:szCs w:val="20"/>
              </w:rPr>
              <w:t xml:space="preserve">, E </w:t>
            </w:r>
            <w:proofErr w:type="spellStart"/>
            <w:r>
              <w:rPr>
                <w:rFonts w:ascii="Arial" w:eastAsia="Arial" w:hAnsi="Arial" w:cs="Arial"/>
                <w:color w:val="404040"/>
                <w:sz w:val="20"/>
                <w:szCs w:val="20"/>
              </w:rPr>
              <w:t>drejta</w:t>
            </w:r>
            <w:proofErr w:type="spellEnd"/>
            <w:r>
              <w:rPr>
                <w:rFonts w:ascii="Arial" w:eastAsia="Arial" w:hAnsi="Arial" w:cs="Arial"/>
                <w:color w:val="404040"/>
                <w:sz w:val="20"/>
                <w:szCs w:val="20"/>
              </w:rPr>
              <w:t xml:space="preserve"> </w:t>
            </w:r>
            <w:proofErr w:type="spellStart"/>
            <w:r>
              <w:rPr>
                <w:rFonts w:ascii="Arial" w:eastAsia="Arial" w:hAnsi="Arial" w:cs="Arial"/>
                <w:color w:val="404040"/>
                <w:sz w:val="20"/>
                <w:szCs w:val="20"/>
              </w:rPr>
              <w:t>romake</w:t>
            </w:r>
            <w:proofErr w:type="spellEnd"/>
            <w:r>
              <w:rPr>
                <w:rFonts w:ascii="Arial" w:eastAsia="Arial" w:hAnsi="Arial" w:cs="Arial"/>
                <w:color w:val="404040"/>
                <w:sz w:val="20"/>
                <w:szCs w:val="20"/>
              </w:rPr>
              <w:t xml:space="preserve">, </w:t>
            </w:r>
            <w:proofErr w:type="spellStart"/>
            <w:r>
              <w:rPr>
                <w:rFonts w:ascii="Arial" w:eastAsia="Arial" w:hAnsi="Arial" w:cs="Arial"/>
                <w:color w:val="404040"/>
                <w:sz w:val="20"/>
                <w:szCs w:val="20"/>
              </w:rPr>
              <w:t>Prishtinë</w:t>
            </w:r>
            <w:proofErr w:type="spellEnd"/>
            <w:r>
              <w:rPr>
                <w:rFonts w:ascii="Arial" w:eastAsia="Arial" w:hAnsi="Arial" w:cs="Arial"/>
                <w:color w:val="404040"/>
                <w:sz w:val="20"/>
                <w:szCs w:val="20"/>
              </w:rPr>
              <w:t>, 1988.</w:t>
            </w:r>
          </w:p>
          <w:p w:rsidR="005F1C38" w:rsidRDefault="001A4B9C">
            <w:pPr>
              <w:numPr>
                <w:ilvl w:val="0"/>
                <w:numId w:val="3"/>
              </w:numPr>
              <w:pBdr>
                <w:top w:val="nil"/>
                <w:left w:val="nil"/>
                <w:bottom w:val="nil"/>
                <w:right w:val="nil"/>
                <w:between w:val="nil"/>
              </w:pBdr>
              <w:spacing w:after="0" w:line="240" w:lineRule="auto"/>
              <w:ind w:left="0" w:hanging="2"/>
              <w:jc w:val="both"/>
              <w:rPr>
                <w:rFonts w:ascii="Arial" w:eastAsia="Arial" w:hAnsi="Arial" w:cs="Arial"/>
                <w:color w:val="404040"/>
                <w:sz w:val="20"/>
                <w:szCs w:val="20"/>
              </w:rPr>
            </w:pPr>
            <w:r>
              <w:rPr>
                <w:rFonts w:ascii="Arial" w:eastAsia="Arial" w:hAnsi="Arial" w:cs="Arial"/>
                <w:color w:val="404040"/>
                <w:sz w:val="20"/>
                <w:szCs w:val="20"/>
              </w:rPr>
              <w:t xml:space="preserve">Arta </w:t>
            </w:r>
            <w:proofErr w:type="spellStart"/>
            <w:r>
              <w:rPr>
                <w:rFonts w:ascii="Arial" w:eastAsia="Arial" w:hAnsi="Arial" w:cs="Arial"/>
                <w:color w:val="404040"/>
                <w:sz w:val="20"/>
                <w:szCs w:val="20"/>
              </w:rPr>
              <w:t>Mandro</w:t>
            </w:r>
            <w:proofErr w:type="spellEnd"/>
            <w:r>
              <w:rPr>
                <w:rFonts w:ascii="Arial" w:eastAsia="Arial" w:hAnsi="Arial" w:cs="Arial"/>
                <w:color w:val="404040"/>
                <w:sz w:val="20"/>
                <w:szCs w:val="20"/>
              </w:rPr>
              <w:t xml:space="preserve">, E </w:t>
            </w:r>
            <w:proofErr w:type="spellStart"/>
            <w:r>
              <w:rPr>
                <w:rFonts w:ascii="Arial" w:eastAsia="Arial" w:hAnsi="Arial" w:cs="Arial"/>
                <w:color w:val="404040"/>
                <w:sz w:val="20"/>
                <w:szCs w:val="20"/>
              </w:rPr>
              <w:t>drejta</w:t>
            </w:r>
            <w:proofErr w:type="spellEnd"/>
            <w:r>
              <w:rPr>
                <w:rFonts w:ascii="Arial" w:eastAsia="Arial" w:hAnsi="Arial" w:cs="Arial"/>
                <w:color w:val="404040"/>
                <w:sz w:val="20"/>
                <w:szCs w:val="20"/>
              </w:rPr>
              <w:t xml:space="preserve"> </w:t>
            </w:r>
            <w:proofErr w:type="spellStart"/>
            <w:r>
              <w:rPr>
                <w:rFonts w:ascii="Arial" w:eastAsia="Arial" w:hAnsi="Arial" w:cs="Arial"/>
                <w:color w:val="404040"/>
                <w:sz w:val="20"/>
                <w:szCs w:val="20"/>
              </w:rPr>
              <w:t>romake</w:t>
            </w:r>
            <w:proofErr w:type="spellEnd"/>
            <w:r>
              <w:rPr>
                <w:rFonts w:ascii="Arial" w:eastAsia="Arial" w:hAnsi="Arial" w:cs="Arial"/>
                <w:color w:val="404040"/>
                <w:sz w:val="20"/>
                <w:szCs w:val="20"/>
              </w:rPr>
              <w:t xml:space="preserve">, </w:t>
            </w:r>
            <w:proofErr w:type="spellStart"/>
            <w:r>
              <w:rPr>
                <w:rFonts w:ascii="Arial" w:eastAsia="Arial" w:hAnsi="Arial" w:cs="Arial"/>
                <w:color w:val="404040"/>
                <w:sz w:val="20"/>
                <w:szCs w:val="20"/>
              </w:rPr>
              <w:t>Tiranë</w:t>
            </w:r>
            <w:proofErr w:type="spellEnd"/>
            <w:r>
              <w:rPr>
                <w:rFonts w:ascii="Arial" w:eastAsia="Arial" w:hAnsi="Arial" w:cs="Arial"/>
                <w:color w:val="404040"/>
                <w:sz w:val="20"/>
                <w:szCs w:val="20"/>
              </w:rPr>
              <w:t>, 1998</w:t>
            </w:r>
          </w:p>
          <w:p w:rsidR="005F1C38" w:rsidRDefault="001A4B9C">
            <w:pPr>
              <w:numPr>
                <w:ilvl w:val="0"/>
                <w:numId w:val="3"/>
              </w:numPr>
              <w:pBdr>
                <w:top w:val="nil"/>
                <w:left w:val="nil"/>
                <w:bottom w:val="nil"/>
                <w:right w:val="nil"/>
                <w:between w:val="nil"/>
              </w:pBdr>
              <w:spacing w:after="0" w:line="240" w:lineRule="auto"/>
              <w:ind w:left="0" w:hanging="2"/>
              <w:jc w:val="both"/>
              <w:rPr>
                <w:rFonts w:ascii="Arial" w:eastAsia="Arial" w:hAnsi="Arial" w:cs="Arial"/>
                <w:color w:val="404040"/>
                <w:sz w:val="20"/>
                <w:szCs w:val="20"/>
              </w:rPr>
            </w:pPr>
            <w:r>
              <w:rPr>
                <w:rFonts w:ascii="Arial" w:eastAsia="Arial" w:hAnsi="Arial" w:cs="Arial"/>
                <w:color w:val="404040"/>
                <w:sz w:val="20"/>
                <w:szCs w:val="20"/>
              </w:rPr>
              <w:t>The Cambridge Companion to Roman Law, Ed. by David Johnston, Cambridge University Press</w:t>
            </w:r>
            <w:proofErr w:type="gramStart"/>
            <w:r>
              <w:rPr>
                <w:rFonts w:ascii="Arial" w:eastAsia="Arial" w:hAnsi="Arial" w:cs="Arial"/>
                <w:color w:val="404040"/>
                <w:sz w:val="20"/>
                <w:szCs w:val="20"/>
              </w:rPr>
              <w:t>,2015</w:t>
            </w:r>
            <w:proofErr w:type="gramEnd"/>
            <w:r>
              <w:rPr>
                <w:rFonts w:ascii="Arial" w:eastAsia="Arial" w:hAnsi="Arial" w:cs="Arial"/>
                <w:color w:val="404040"/>
                <w:sz w:val="20"/>
                <w:szCs w:val="20"/>
              </w:rPr>
              <w:t>.</w:t>
            </w:r>
          </w:p>
          <w:p w:rsidR="005F1C38" w:rsidRDefault="001A4B9C">
            <w:pPr>
              <w:numPr>
                <w:ilvl w:val="0"/>
                <w:numId w:val="3"/>
              </w:numPr>
              <w:pBdr>
                <w:top w:val="nil"/>
                <w:left w:val="nil"/>
                <w:bottom w:val="nil"/>
                <w:right w:val="nil"/>
                <w:between w:val="nil"/>
              </w:pBdr>
              <w:spacing w:after="0" w:line="240" w:lineRule="auto"/>
              <w:ind w:left="0" w:hanging="2"/>
              <w:jc w:val="both"/>
              <w:rPr>
                <w:rFonts w:ascii="Arial" w:eastAsia="Arial" w:hAnsi="Arial" w:cs="Arial"/>
                <w:color w:val="404040"/>
                <w:sz w:val="20"/>
                <w:szCs w:val="20"/>
              </w:rPr>
            </w:pPr>
            <w:r>
              <w:rPr>
                <w:rFonts w:ascii="Arial" w:eastAsia="Arial" w:hAnsi="Arial" w:cs="Arial"/>
                <w:color w:val="404040"/>
                <w:sz w:val="20"/>
                <w:szCs w:val="20"/>
              </w:rPr>
              <w:t xml:space="preserve">Andrew </w:t>
            </w:r>
            <w:proofErr w:type="spellStart"/>
            <w:r>
              <w:rPr>
                <w:rFonts w:ascii="Arial" w:eastAsia="Arial" w:hAnsi="Arial" w:cs="Arial"/>
                <w:color w:val="404040"/>
                <w:sz w:val="20"/>
                <w:szCs w:val="20"/>
              </w:rPr>
              <w:t>Borkowski</w:t>
            </w:r>
            <w:proofErr w:type="spellEnd"/>
            <w:r>
              <w:rPr>
                <w:rFonts w:ascii="Arial" w:eastAsia="Arial" w:hAnsi="Arial" w:cs="Arial"/>
                <w:color w:val="404040"/>
                <w:sz w:val="20"/>
                <w:szCs w:val="20"/>
              </w:rPr>
              <w:t xml:space="preserve"> &amp; Paul du </w:t>
            </w:r>
            <w:proofErr w:type="spellStart"/>
            <w:r>
              <w:rPr>
                <w:rFonts w:ascii="Arial" w:eastAsia="Arial" w:hAnsi="Arial" w:cs="Arial"/>
                <w:color w:val="404040"/>
                <w:sz w:val="20"/>
                <w:szCs w:val="20"/>
              </w:rPr>
              <w:t>Plessis,,E</w:t>
            </w:r>
            <w:proofErr w:type="spellEnd"/>
            <w:r>
              <w:rPr>
                <w:rFonts w:ascii="Arial" w:eastAsia="Arial" w:hAnsi="Arial" w:cs="Arial"/>
                <w:color w:val="404040"/>
                <w:sz w:val="20"/>
                <w:szCs w:val="20"/>
              </w:rPr>
              <w:t xml:space="preserve"> </w:t>
            </w:r>
            <w:proofErr w:type="spellStart"/>
            <w:r>
              <w:rPr>
                <w:rFonts w:ascii="Arial" w:eastAsia="Arial" w:hAnsi="Arial" w:cs="Arial"/>
                <w:color w:val="404040"/>
                <w:sz w:val="20"/>
                <w:szCs w:val="20"/>
              </w:rPr>
              <w:t>drejta</w:t>
            </w:r>
            <w:proofErr w:type="spellEnd"/>
            <w:r>
              <w:rPr>
                <w:rFonts w:ascii="Arial" w:eastAsia="Arial" w:hAnsi="Arial" w:cs="Arial"/>
                <w:color w:val="404040"/>
                <w:sz w:val="20"/>
                <w:szCs w:val="20"/>
              </w:rPr>
              <w:t xml:space="preserve"> </w:t>
            </w:r>
            <w:proofErr w:type="spellStart"/>
            <w:r>
              <w:rPr>
                <w:rFonts w:ascii="Arial" w:eastAsia="Arial" w:hAnsi="Arial" w:cs="Arial"/>
                <w:color w:val="404040"/>
                <w:sz w:val="20"/>
                <w:szCs w:val="20"/>
              </w:rPr>
              <w:t>romake,e</w:t>
            </w:r>
            <w:proofErr w:type="spellEnd"/>
            <w:r>
              <w:rPr>
                <w:rFonts w:ascii="Arial" w:eastAsia="Arial" w:hAnsi="Arial" w:cs="Arial"/>
                <w:color w:val="404040"/>
                <w:sz w:val="20"/>
                <w:szCs w:val="20"/>
              </w:rPr>
              <w:t xml:space="preserve"> </w:t>
            </w:r>
            <w:proofErr w:type="spellStart"/>
            <w:r>
              <w:rPr>
                <w:rFonts w:ascii="Arial" w:eastAsia="Arial" w:hAnsi="Arial" w:cs="Arial"/>
                <w:color w:val="404040"/>
                <w:sz w:val="20"/>
                <w:szCs w:val="20"/>
              </w:rPr>
              <w:t>përkthyr</w:t>
            </w:r>
            <w:proofErr w:type="spellEnd"/>
            <w:r>
              <w:rPr>
                <w:rFonts w:ascii="Arial" w:eastAsia="Arial" w:hAnsi="Arial" w:cs="Arial"/>
                <w:color w:val="404040"/>
                <w:sz w:val="20"/>
                <w:szCs w:val="20"/>
              </w:rPr>
              <w:t xml:space="preserve"> </w:t>
            </w:r>
            <w:proofErr w:type="spellStart"/>
            <w:r>
              <w:rPr>
                <w:rFonts w:ascii="Arial" w:eastAsia="Arial" w:hAnsi="Arial" w:cs="Arial"/>
                <w:color w:val="404040"/>
                <w:sz w:val="20"/>
                <w:szCs w:val="20"/>
              </w:rPr>
              <w:t>nga</w:t>
            </w:r>
            <w:proofErr w:type="spellEnd"/>
            <w:r>
              <w:rPr>
                <w:rFonts w:ascii="Arial" w:eastAsia="Arial" w:hAnsi="Arial" w:cs="Arial"/>
                <w:color w:val="404040"/>
                <w:sz w:val="20"/>
                <w:szCs w:val="20"/>
              </w:rPr>
              <w:t xml:space="preserve"> Spartak </w:t>
            </w:r>
            <w:proofErr w:type="spellStart"/>
            <w:r>
              <w:rPr>
                <w:rFonts w:ascii="Arial" w:eastAsia="Arial" w:hAnsi="Arial" w:cs="Arial"/>
                <w:color w:val="404040"/>
                <w:sz w:val="20"/>
                <w:szCs w:val="20"/>
              </w:rPr>
              <w:t>Nxhela</w:t>
            </w:r>
            <w:proofErr w:type="spellEnd"/>
            <w:r>
              <w:rPr>
                <w:rFonts w:ascii="Arial" w:eastAsia="Arial" w:hAnsi="Arial" w:cs="Arial"/>
                <w:color w:val="404040"/>
                <w:sz w:val="20"/>
                <w:szCs w:val="20"/>
              </w:rPr>
              <w:t xml:space="preserve">, </w:t>
            </w:r>
            <w:r>
              <w:rPr>
                <w:rFonts w:ascii="Arial" w:eastAsia="Arial" w:hAnsi="Arial" w:cs="Arial"/>
                <w:color w:val="404040"/>
                <w:sz w:val="20"/>
                <w:szCs w:val="20"/>
              </w:rPr>
              <w:tab/>
            </w:r>
            <w:proofErr w:type="spellStart"/>
            <w:r>
              <w:rPr>
                <w:rFonts w:ascii="Arial" w:eastAsia="Arial" w:hAnsi="Arial" w:cs="Arial"/>
                <w:color w:val="404040"/>
                <w:sz w:val="20"/>
                <w:szCs w:val="20"/>
              </w:rPr>
              <w:t>UETPress</w:t>
            </w:r>
            <w:proofErr w:type="spellEnd"/>
            <w:r>
              <w:rPr>
                <w:rFonts w:ascii="Arial" w:eastAsia="Arial" w:hAnsi="Arial" w:cs="Arial"/>
                <w:color w:val="404040"/>
                <w:sz w:val="20"/>
                <w:szCs w:val="20"/>
              </w:rPr>
              <w:t>&amp; MAPO,Tiranë,2004</w:t>
            </w:r>
          </w:p>
        </w:tc>
      </w:tr>
      <w:tr w:rsidR="005F1C38">
        <w:trPr>
          <w:trHeight w:val="163"/>
        </w:trPr>
        <w:tc>
          <w:tcPr>
            <w:tcW w:w="2074" w:type="dxa"/>
            <w:tcBorders>
              <w:top w:val="single" w:sz="4" w:space="0" w:color="7F7F7F"/>
              <w:left w:val="single" w:sz="4" w:space="0" w:color="7F7F7F"/>
              <w:bottom w:val="single" w:sz="4" w:space="0" w:color="7F7F7F"/>
              <w:right w:val="nil"/>
            </w:tcBorders>
            <w:shd w:val="clear" w:color="auto" w:fill="D9E2F3"/>
            <w:vAlign w:val="center"/>
          </w:tcPr>
          <w:p w:rsidR="005F1C38" w:rsidRDefault="001A4B9C">
            <w:pPr>
              <w:spacing w:after="0" w:line="240" w:lineRule="auto"/>
              <w:ind w:left="0" w:hanging="2"/>
              <w:rPr>
                <w:rFonts w:ascii="Arial" w:eastAsia="Arial" w:hAnsi="Arial" w:cs="Arial"/>
                <w:sz w:val="20"/>
                <w:szCs w:val="20"/>
              </w:rPr>
            </w:pPr>
            <w:r>
              <w:rPr>
                <w:rFonts w:ascii="Arial" w:eastAsia="Arial" w:hAnsi="Arial" w:cs="Arial"/>
                <w:b/>
                <w:sz w:val="20"/>
                <w:szCs w:val="20"/>
              </w:rPr>
              <w:t xml:space="preserve">Contact </w:t>
            </w:r>
          </w:p>
        </w:tc>
        <w:tc>
          <w:tcPr>
            <w:tcW w:w="8719" w:type="dxa"/>
            <w:gridSpan w:val="4"/>
            <w:tcBorders>
              <w:top w:val="single" w:sz="4" w:space="0" w:color="7F7F7F"/>
              <w:left w:val="nil"/>
              <w:bottom w:val="single" w:sz="4" w:space="0" w:color="7F7F7F"/>
              <w:right w:val="single" w:sz="4" w:space="0" w:color="7F7F7F"/>
            </w:tcBorders>
          </w:tcPr>
          <w:p w:rsidR="005F1C38" w:rsidRDefault="005F1C38">
            <w:pPr>
              <w:spacing w:after="0" w:line="240" w:lineRule="auto"/>
              <w:ind w:left="0" w:hanging="2"/>
              <w:jc w:val="center"/>
              <w:rPr>
                <w:rFonts w:ascii="Arial" w:eastAsia="Arial" w:hAnsi="Arial" w:cs="Arial"/>
                <w:color w:val="404040"/>
                <w:sz w:val="20"/>
                <w:szCs w:val="20"/>
              </w:rPr>
            </w:pPr>
          </w:p>
          <w:p w:rsidR="005F1C38" w:rsidRDefault="001A4B9C" w:rsidP="001A4B9C">
            <w:pPr>
              <w:spacing w:after="0" w:line="240" w:lineRule="auto"/>
              <w:ind w:left="0" w:hanging="2"/>
              <w:rPr>
                <w:rFonts w:ascii="Arial" w:eastAsia="Arial" w:hAnsi="Arial" w:cs="Arial"/>
                <w:color w:val="404040"/>
                <w:sz w:val="20"/>
                <w:szCs w:val="20"/>
              </w:rPr>
            </w:pPr>
            <w:hyperlink r:id="rId7">
              <w:r>
                <w:rPr>
                  <w:rFonts w:ascii="Arial" w:eastAsia="Arial" w:hAnsi="Arial" w:cs="Arial"/>
                  <w:color w:val="0000FF"/>
                  <w:sz w:val="20"/>
                  <w:szCs w:val="20"/>
                  <w:u w:val="single"/>
                </w:rPr>
                <w:t>behar.selimi@ubt-uni.net</w:t>
              </w:r>
            </w:hyperlink>
            <w:r>
              <w:rPr>
                <w:rFonts w:ascii="Arial" w:eastAsia="Arial" w:hAnsi="Arial" w:cs="Arial"/>
                <w:color w:val="404040"/>
                <w:sz w:val="20"/>
                <w:szCs w:val="20"/>
              </w:rPr>
              <w:t xml:space="preserve">  </w:t>
            </w:r>
            <w:proofErr w:type="spellStart"/>
            <w:proofErr w:type="gramStart"/>
            <w:r>
              <w:rPr>
                <w:rFonts w:ascii="Arial" w:eastAsia="Arial" w:hAnsi="Arial" w:cs="Arial"/>
                <w:color w:val="404040"/>
                <w:sz w:val="20"/>
                <w:szCs w:val="20"/>
              </w:rPr>
              <w:t>ose</w:t>
            </w:r>
            <w:proofErr w:type="spellEnd"/>
            <w:proofErr w:type="gramEnd"/>
            <w:r>
              <w:rPr>
                <w:rFonts w:ascii="Arial" w:eastAsia="Arial" w:hAnsi="Arial" w:cs="Arial"/>
                <w:color w:val="404040"/>
                <w:sz w:val="20"/>
                <w:szCs w:val="20"/>
              </w:rPr>
              <w:t xml:space="preserve"> </w:t>
            </w:r>
            <w:hyperlink r:id="rId8">
              <w:r>
                <w:rPr>
                  <w:rFonts w:ascii="Arial" w:eastAsia="Arial" w:hAnsi="Arial" w:cs="Arial"/>
                  <w:color w:val="0000FF"/>
                  <w:sz w:val="20"/>
                  <w:szCs w:val="20"/>
                  <w:u w:val="single"/>
                </w:rPr>
                <w:t>bselimi@hotmail.com</w:t>
              </w:r>
            </w:hyperlink>
            <w:r>
              <w:rPr>
                <w:rFonts w:ascii="Arial" w:eastAsia="Arial" w:hAnsi="Arial" w:cs="Arial"/>
                <w:color w:val="404040"/>
                <w:sz w:val="20"/>
                <w:szCs w:val="20"/>
              </w:rPr>
              <w:t xml:space="preserve">, Nr.tel. +383 49 519 919 </w:t>
            </w:r>
          </w:p>
          <w:p w:rsidR="005F1C38" w:rsidRDefault="005F1C38">
            <w:pPr>
              <w:spacing w:after="0" w:line="240" w:lineRule="auto"/>
              <w:ind w:left="0" w:hanging="2"/>
              <w:jc w:val="center"/>
              <w:rPr>
                <w:rFonts w:ascii="Arial" w:eastAsia="Arial" w:hAnsi="Arial" w:cs="Arial"/>
                <w:color w:val="404040"/>
                <w:sz w:val="20"/>
                <w:szCs w:val="20"/>
              </w:rPr>
            </w:pPr>
          </w:p>
        </w:tc>
      </w:tr>
    </w:tbl>
    <w:p w:rsidR="005F1C38" w:rsidRDefault="005F1C38">
      <w:pPr>
        <w:ind w:left="0" w:hanging="2"/>
        <w:rPr>
          <w:rFonts w:ascii="Arial" w:eastAsia="Arial" w:hAnsi="Arial" w:cs="Arial"/>
          <w:sz w:val="20"/>
          <w:szCs w:val="20"/>
        </w:rPr>
      </w:pPr>
    </w:p>
    <w:sectPr w:rsidR="005F1C38">
      <w:pgSz w:w="12240" w:h="15840"/>
      <w:pgMar w:top="864" w:right="1080" w:bottom="864"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63C9"/>
    <w:multiLevelType w:val="multilevel"/>
    <w:tmpl w:val="67989C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5749C9"/>
    <w:multiLevelType w:val="multilevel"/>
    <w:tmpl w:val="67989C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5EF3275"/>
    <w:multiLevelType w:val="multilevel"/>
    <w:tmpl w:val="CDD2A39C"/>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53C563C8"/>
    <w:multiLevelType w:val="multilevel"/>
    <w:tmpl w:val="67989C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C0269FE"/>
    <w:multiLevelType w:val="hybridMultilevel"/>
    <w:tmpl w:val="0132451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38"/>
    <w:rsid w:val="000700E0"/>
    <w:rsid w:val="001A4B9C"/>
    <w:rsid w:val="001A5210"/>
    <w:rsid w:val="002579A4"/>
    <w:rsid w:val="00597E83"/>
    <w:rsid w:val="005F1C38"/>
    <w:rsid w:val="00670E6E"/>
    <w:rsid w:val="00724FC2"/>
    <w:rsid w:val="00765A04"/>
    <w:rsid w:val="007B7510"/>
    <w:rsid w:val="007E51A2"/>
    <w:rsid w:val="00826E54"/>
    <w:rsid w:val="008E1F61"/>
    <w:rsid w:val="00986E31"/>
    <w:rsid w:val="00C41E35"/>
    <w:rsid w:val="00CB0F2A"/>
    <w:rsid w:val="00D65A54"/>
    <w:rsid w:val="00E5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8E76B-62F1-46EE-B20B-B5C5FADE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GB"/>
    </w:rPr>
  </w:style>
  <w:style w:type="character" w:styleId="Hyperlink">
    <w:name w:val="Hyperlink"/>
    <w:qFormat/>
    <w:rPr>
      <w:color w:val="0000FF"/>
      <w:w w:val="100"/>
      <w:position w:val="-1"/>
      <w:u w:val="single"/>
      <w:effect w:val="none"/>
      <w:vertAlign w:val="baseline"/>
      <w:cs w:val="0"/>
      <w:em w:val="none"/>
    </w:rPr>
  </w:style>
  <w:style w:type="paragraph" w:customStyle="1" w:styleId="StiliHiri">
    <w:name w:val="StiliHiri"/>
    <w:basedOn w:val="Normal"/>
    <w:pPr>
      <w:spacing w:after="0" w:line="240" w:lineRule="auto"/>
    </w:pPr>
    <w:rPr>
      <w:rFonts w:ascii="Arial" w:hAnsi="Arial" w:cs="Arial"/>
      <w:color w:val="404040"/>
      <w:sz w:val="16"/>
      <w:szCs w:val="16"/>
    </w:rPr>
  </w:style>
  <w:style w:type="character" w:styleId="SubtleEmphasis">
    <w:name w:val="Subtle Emphasis"/>
    <w:rPr>
      <w:i/>
      <w:iCs/>
      <w:color w:val="808080"/>
      <w:w w:val="100"/>
      <w:position w:val="-1"/>
      <w:effect w:val="none"/>
      <w:vertAlign w:val="baseline"/>
      <w:cs w:val="0"/>
      <w:em w:val="none"/>
    </w:rPr>
  </w:style>
  <w:style w:type="character" w:customStyle="1" w:styleId="StiliHiriChar">
    <w:name w:val="StiliHiri Char"/>
    <w:rPr>
      <w:rFonts w:ascii="Arial" w:hAnsi="Arial" w:cs="Arial"/>
      <w:color w:val="404040"/>
      <w:w w:val="100"/>
      <w:position w:val="-1"/>
      <w:sz w:val="16"/>
      <w:szCs w:val="16"/>
      <w:effect w:val="none"/>
      <w:vertAlign w:val="baseline"/>
      <w:cs w:val="0"/>
      <w:em w:val="none"/>
      <w:lang w:val="en-GB" w:eastAsia="en-U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q-AL" w:eastAsia="sq-AL"/>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character" w:customStyle="1" w:styleId="y2iqfc">
    <w:name w:val="y2iqfc"/>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selimi@hotmail.com" TargetMode="External"/><Relationship Id="rId3" Type="http://schemas.openxmlformats.org/officeDocument/2006/relationships/styles" Target="styles.xml"/><Relationship Id="rId7" Type="http://schemas.openxmlformats.org/officeDocument/2006/relationships/hyperlink" Target="mailto:behar.selimi@ubt-u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EsxKo+6cbuuecj8P0EKt4vqzXQ==">AMUW2mWW7aa+/+8PsaZGGAxhwk3GQW6Uyj2HdRjktefh/1C2nukYCwQCPmxBIHpLWm9+p1XiIL48v/zOIOacHNHR2lYA2oQH8JQ1G0RH69qAhKr2SmjR7J2irA2y5mmlOm7v7A6k0Qjo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572</Words>
  <Characters>3394</Characters>
  <Application>Microsoft Office Word</Application>
  <DocSecurity>0</DocSecurity>
  <Lines>212</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Microsoft account</cp:lastModifiedBy>
  <cp:revision>18</cp:revision>
  <dcterms:created xsi:type="dcterms:W3CDTF">2023-01-17T19:23:00Z</dcterms:created>
  <dcterms:modified xsi:type="dcterms:W3CDTF">2023-01-17T19:49:00Z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3b08a618b77ce041efcc3c04f9e3d49b13ceb689e6369f8c332b56827e75df37</vt:lpwstr>
  </property>
</Properties>
</file>